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9A" w:rsidRPr="00F46ECC" w:rsidRDefault="0028249A" w:rsidP="0028249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6ECC">
        <w:rPr>
          <w:rFonts w:ascii="Times New Roman" w:hAnsi="Times New Roman"/>
          <w:b/>
          <w:sz w:val="28"/>
          <w:szCs w:val="28"/>
        </w:rPr>
        <w:t>С О Д Е Р Ж А Н И Е :</w:t>
      </w:r>
    </w:p>
    <w:p w:rsidR="0028249A" w:rsidRPr="00F46ECC" w:rsidRDefault="0028249A" w:rsidP="0028249A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6664"/>
        <w:gridCol w:w="924"/>
      </w:tblGrid>
      <w:tr w:rsidR="0028249A" w:rsidRPr="00F46ECC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782" w:type="dxa"/>
            <w:vAlign w:val="center"/>
          </w:tcPr>
          <w:p w:rsidR="0028249A" w:rsidRPr="00F46ECC" w:rsidRDefault="0028249A" w:rsidP="0028249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E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4" w:type="dxa"/>
            <w:vAlign w:val="center"/>
          </w:tcPr>
          <w:p w:rsidR="0028249A" w:rsidRPr="00F46ECC" w:rsidRDefault="0028249A" w:rsidP="0028249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EC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24" w:type="dxa"/>
            <w:vAlign w:val="center"/>
          </w:tcPr>
          <w:p w:rsidR="0028249A" w:rsidRPr="00F46ECC" w:rsidRDefault="0028249A" w:rsidP="0028249A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ECC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28249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28249A" w:rsidRPr="00F46ECC" w:rsidRDefault="0028249A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4" w:type="dxa"/>
          </w:tcPr>
          <w:p w:rsidR="0028249A" w:rsidRPr="00F46ECC" w:rsidRDefault="0028249A" w:rsidP="0028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924" w:type="dxa"/>
          </w:tcPr>
          <w:p w:rsidR="0028249A" w:rsidRPr="00F46ECC" w:rsidRDefault="008C683C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249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28249A" w:rsidRPr="00F46ECC" w:rsidRDefault="0028249A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4" w:type="dxa"/>
          </w:tcPr>
          <w:p w:rsidR="0028249A" w:rsidRPr="00F46ECC" w:rsidRDefault="00377AAD" w:rsidP="0028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924" w:type="dxa"/>
          </w:tcPr>
          <w:p w:rsidR="0028249A" w:rsidRPr="00F46ECC" w:rsidRDefault="008C683C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249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28249A" w:rsidRPr="00F46ECC" w:rsidRDefault="0028249A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4" w:type="dxa"/>
          </w:tcPr>
          <w:p w:rsidR="0028249A" w:rsidRPr="00F46ECC" w:rsidRDefault="008C683C" w:rsidP="0028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Организация и технология производства</w:t>
            </w:r>
          </w:p>
        </w:tc>
        <w:tc>
          <w:tcPr>
            <w:tcW w:w="924" w:type="dxa"/>
          </w:tcPr>
          <w:p w:rsidR="0028249A" w:rsidRPr="00F46ECC" w:rsidRDefault="008C683C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49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28249A" w:rsidRPr="00F46ECC" w:rsidRDefault="0028249A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4" w:type="dxa"/>
          </w:tcPr>
          <w:p w:rsidR="0028249A" w:rsidRPr="00F46ECC" w:rsidRDefault="00B600A7" w:rsidP="0028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Требования к качеству и приемке работ</w:t>
            </w:r>
          </w:p>
        </w:tc>
        <w:tc>
          <w:tcPr>
            <w:tcW w:w="924" w:type="dxa"/>
          </w:tcPr>
          <w:p w:rsidR="0028249A" w:rsidRPr="00F46ECC" w:rsidRDefault="00034791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456C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1E456C" w:rsidRPr="00F46ECC" w:rsidRDefault="001E456C" w:rsidP="00ED52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4" w:type="dxa"/>
          </w:tcPr>
          <w:p w:rsidR="001E456C" w:rsidRPr="00F46ECC" w:rsidRDefault="001E456C" w:rsidP="00ED52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Охрана труда и промышленная безопасность</w:t>
            </w:r>
          </w:p>
        </w:tc>
        <w:tc>
          <w:tcPr>
            <w:tcW w:w="924" w:type="dxa"/>
          </w:tcPr>
          <w:p w:rsidR="001E456C" w:rsidRPr="00F46ECC" w:rsidRDefault="00AB6790" w:rsidP="00ED52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E456C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1E456C" w:rsidRPr="00F46ECC" w:rsidRDefault="001E456C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4" w:type="dxa"/>
          </w:tcPr>
          <w:p w:rsidR="001E456C" w:rsidRPr="00F46ECC" w:rsidRDefault="001E456C" w:rsidP="0028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ECC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924" w:type="dxa"/>
          </w:tcPr>
          <w:p w:rsidR="001E456C" w:rsidRPr="00F46ECC" w:rsidRDefault="00AB6790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6790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" w:type="dxa"/>
          </w:tcPr>
          <w:p w:rsidR="00AB6790" w:rsidRPr="00F46ECC" w:rsidRDefault="00AB6790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4" w:type="dxa"/>
          </w:tcPr>
          <w:p w:rsidR="00AB6790" w:rsidRPr="00F46ECC" w:rsidRDefault="00AB6790" w:rsidP="0028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924" w:type="dxa"/>
          </w:tcPr>
          <w:p w:rsidR="00AB6790" w:rsidRDefault="00AB6790" w:rsidP="002824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8249A" w:rsidRPr="00F46ECC" w:rsidRDefault="0028249A" w:rsidP="00CF2185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 w:val="20"/>
        </w:rPr>
      </w:pPr>
    </w:p>
    <w:p w:rsidR="003353A6" w:rsidRPr="00F46ECC" w:rsidRDefault="003353A6" w:rsidP="00186D13">
      <w:pPr>
        <w:ind w:left="438" w:firstLine="0"/>
        <w:jc w:val="left"/>
        <w:rPr>
          <w:rFonts w:ascii="Times New Roman" w:hAnsi="Times New Roman"/>
          <w:b/>
          <w:bCs/>
        </w:rPr>
      </w:pPr>
    </w:p>
    <w:p w:rsidR="00F46ECC" w:rsidRDefault="00092F8D" w:rsidP="00F46ECC">
      <w:pPr>
        <w:ind w:left="438" w:firstLine="0"/>
        <w:jc w:val="center"/>
        <w:rPr>
          <w:rFonts w:ascii="Times New Roman" w:hAnsi="Times New Roman"/>
          <w:b/>
          <w:bCs/>
        </w:rPr>
      </w:pPr>
      <w:r w:rsidRPr="00F46ECC">
        <w:rPr>
          <w:rFonts w:ascii="Times New Roman" w:hAnsi="Times New Roman"/>
          <w:b/>
          <w:bCs/>
        </w:rPr>
        <w:t>1. О</w:t>
      </w:r>
      <w:r w:rsidR="00F46ECC">
        <w:rPr>
          <w:rFonts w:ascii="Times New Roman" w:hAnsi="Times New Roman"/>
          <w:b/>
          <w:bCs/>
        </w:rPr>
        <w:t>БЛАСТЬ ПРИМЕНЕНИЯ</w:t>
      </w:r>
      <w:r w:rsidR="00822AA8" w:rsidRPr="00F46ECC">
        <w:rPr>
          <w:rFonts w:ascii="Times New Roman" w:hAnsi="Times New Roman"/>
          <w:b/>
          <w:bCs/>
        </w:rPr>
        <w:t>.</w:t>
      </w:r>
    </w:p>
    <w:p w:rsidR="00F46ECC" w:rsidRDefault="00092F8D" w:rsidP="0000292B">
      <w:pPr>
        <w:widowControl w:val="0"/>
        <w:ind w:left="6" w:firstLine="12"/>
        <w:rPr>
          <w:rFonts w:ascii="Times New Roman" w:hAnsi="Times New Roman"/>
          <w:b/>
          <w:bCs/>
          <w:szCs w:val="24"/>
        </w:rPr>
      </w:pPr>
      <w:r w:rsidRPr="00F46ECC">
        <w:rPr>
          <w:rFonts w:ascii="Times New Roman" w:hAnsi="Times New Roman"/>
          <w:b/>
          <w:bCs/>
        </w:rPr>
        <w:t xml:space="preserve"> </w:t>
      </w:r>
      <w:r w:rsidRPr="00F46ECC">
        <w:rPr>
          <w:rFonts w:ascii="Times New Roman" w:hAnsi="Times New Roman"/>
          <w:b/>
          <w:bCs/>
        </w:rPr>
        <w:br/>
      </w:r>
      <w:r w:rsidRPr="00F46ECC">
        <w:rPr>
          <w:rFonts w:ascii="Times New Roman" w:hAnsi="Times New Roman"/>
        </w:rPr>
        <w:t>Настоящая Технологическая карта регламентирует производство работ на укладку труб</w:t>
      </w:r>
      <w:r w:rsidRPr="00F46ECC">
        <w:rPr>
          <w:rFonts w:ascii="Times New Roman" w:hAnsi="Times New Roman"/>
        </w:rPr>
        <w:t>о</w:t>
      </w:r>
      <w:r w:rsidRPr="00F46ECC">
        <w:rPr>
          <w:rFonts w:ascii="Times New Roman" w:hAnsi="Times New Roman"/>
        </w:rPr>
        <w:t xml:space="preserve">провода на временные опоры </w:t>
      </w:r>
      <w:r w:rsidR="007053DC">
        <w:rPr>
          <w:rFonts w:ascii="Times New Roman" w:hAnsi="Times New Roman"/>
        </w:rPr>
        <w:t>после сварки в нитку,</w:t>
      </w:r>
      <w:r w:rsidRPr="00F46ECC">
        <w:rPr>
          <w:rFonts w:ascii="Times New Roman" w:hAnsi="Times New Roman"/>
        </w:rPr>
        <w:t xml:space="preserve"> до укладки трубопровода в траншею при строител</w:t>
      </w:r>
      <w:r w:rsidRPr="00F46ECC">
        <w:rPr>
          <w:rFonts w:ascii="Times New Roman" w:hAnsi="Times New Roman"/>
        </w:rPr>
        <w:t>ь</w:t>
      </w:r>
      <w:r w:rsidRPr="00F46ECC">
        <w:rPr>
          <w:rFonts w:ascii="Times New Roman" w:hAnsi="Times New Roman"/>
        </w:rPr>
        <w:t xml:space="preserve">стве объекта </w:t>
      </w:r>
    </w:p>
    <w:p w:rsidR="00F46ECC" w:rsidRDefault="00C833B7" w:rsidP="00F46ECC">
      <w:pPr>
        <w:pStyle w:val="aa"/>
        <w:widowControl w:val="0"/>
        <w:tabs>
          <w:tab w:val="left" w:pos="1200"/>
        </w:tabs>
        <w:ind w:left="438" w:right="284" w:firstLine="0"/>
        <w:jc w:val="center"/>
        <w:rPr>
          <w:rFonts w:ascii="Times New Roman" w:hAnsi="Times New Roman"/>
          <w:b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>2.  Н</w:t>
      </w:r>
      <w:r w:rsidR="00F46ECC">
        <w:rPr>
          <w:rFonts w:ascii="Times New Roman" w:hAnsi="Times New Roman"/>
          <w:b/>
          <w:bCs/>
          <w:szCs w:val="24"/>
        </w:rPr>
        <w:t>ОРМАТИВНЫЕ ДОКУМЕНТЫ</w:t>
      </w:r>
      <w:r w:rsidRPr="00F46ECC">
        <w:rPr>
          <w:rFonts w:ascii="Times New Roman" w:hAnsi="Times New Roman"/>
          <w:b/>
          <w:szCs w:val="24"/>
        </w:rPr>
        <w:t>.</w:t>
      </w:r>
    </w:p>
    <w:p w:rsidR="00C833B7" w:rsidRPr="00F46ECC" w:rsidRDefault="00C833B7" w:rsidP="00C50368">
      <w:pPr>
        <w:pStyle w:val="aa"/>
        <w:widowControl w:val="0"/>
        <w:tabs>
          <w:tab w:val="left" w:pos="1200"/>
        </w:tabs>
        <w:ind w:left="142" w:right="284" w:firstLine="28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br/>
      </w:r>
      <w:r w:rsidRPr="00F46ECC">
        <w:rPr>
          <w:rFonts w:ascii="Times New Roman" w:hAnsi="Times New Roman"/>
          <w:szCs w:val="24"/>
        </w:rPr>
        <w:t>• СНиП lll-42-80*. Магистральные трубопроводы. (раздел 4. Сборка, сверка и контроль к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чества сварных соединений трубопроводов; Раздел 7. Укладка трубопровода в тра</w:t>
      </w:r>
      <w:r w:rsidR="007053DC">
        <w:rPr>
          <w:rFonts w:ascii="Times New Roman" w:hAnsi="Times New Roman"/>
          <w:szCs w:val="24"/>
        </w:rPr>
        <w:t>н</w:t>
      </w:r>
      <w:r w:rsidR="007053DC">
        <w:rPr>
          <w:rFonts w:ascii="Times New Roman" w:hAnsi="Times New Roman"/>
          <w:szCs w:val="24"/>
        </w:rPr>
        <w:t>ш</w:t>
      </w:r>
      <w:r w:rsidRPr="00F46ECC">
        <w:rPr>
          <w:rFonts w:ascii="Times New Roman" w:hAnsi="Times New Roman"/>
          <w:szCs w:val="24"/>
        </w:rPr>
        <w:t>ею).</w:t>
      </w:r>
    </w:p>
    <w:p w:rsidR="00377AAD" w:rsidRPr="00F46ECC" w:rsidRDefault="00C833B7" w:rsidP="00C50368">
      <w:pPr>
        <w:ind w:left="142" w:firstLine="28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• СНиП 12-03-2001. Безопасность труда в строительстве. Часть 1. Общие требов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ния. </w:t>
      </w:r>
      <w:r w:rsidRPr="00F46ECC">
        <w:rPr>
          <w:rFonts w:ascii="Times New Roman" w:hAnsi="Times New Roman"/>
          <w:szCs w:val="24"/>
        </w:rPr>
        <w:br/>
        <w:t>• СНиП 12-04-2002. Безопасность труда в строительстве. Часть 2. Строительное произво</w:t>
      </w:r>
      <w:r w:rsidRPr="00F46ECC">
        <w:rPr>
          <w:rFonts w:ascii="Times New Roman" w:hAnsi="Times New Roman"/>
          <w:szCs w:val="24"/>
        </w:rPr>
        <w:t>д</w:t>
      </w:r>
      <w:r w:rsidRPr="00F46ECC">
        <w:rPr>
          <w:rFonts w:ascii="Times New Roman" w:hAnsi="Times New Roman"/>
          <w:szCs w:val="24"/>
        </w:rPr>
        <w:t xml:space="preserve">ство. </w:t>
      </w:r>
      <w:r w:rsidRPr="00F46ECC">
        <w:rPr>
          <w:rFonts w:ascii="Times New Roman" w:hAnsi="Times New Roman"/>
          <w:szCs w:val="24"/>
        </w:rPr>
        <w:br/>
        <w:t xml:space="preserve">• СНиП 12-01-2004. Организация строительства. </w:t>
      </w:r>
      <w:r w:rsidRPr="00F46ECC">
        <w:rPr>
          <w:rFonts w:ascii="Times New Roman" w:hAnsi="Times New Roman"/>
          <w:szCs w:val="24"/>
        </w:rPr>
        <w:br/>
        <w:t xml:space="preserve">• СНиП 3.01 .01-85*. Организация строительного производства. </w:t>
      </w:r>
      <w:r w:rsidRPr="00F46ECC">
        <w:rPr>
          <w:rFonts w:ascii="Times New Roman" w:hAnsi="Times New Roman"/>
          <w:szCs w:val="24"/>
        </w:rPr>
        <w:br/>
        <w:t>• СП 12-136-2002. Безопасность труда в строительстве. Решения по охране труда и промы</w:t>
      </w:r>
      <w:r w:rsidRPr="00F46ECC">
        <w:rPr>
          <w:rFonts w:ascii="Times New Roman" w:hAnsi="Times New Roman"/>
          <w:szCs w:val="24"/>
        </w:rPr>
        <w:t>ш</w:t>
      </w:r>
      <w:r w:rsidRPr="00F46ECC">
        <w:rPr>
          <w:rFonts w:ascii="Times New Roman" w:hAnsi="Times New Roman"/>
          <w:szCs w:val="24"/>
        </w:rPr>
        <w:t xml:space="preserve">ленной безопасности в проектах организации строительства </w:t>
      </w:r>
      <w:r w:rsidRPr="00F46ECC">
        <w:rPr>
          <w:rFonts w:ascii="Times New Roman" w:hAnsi="Times New Roman"/>
          <w:iCs/>
          <w:szCs w:val="24"/>
        </w:rPr>
        <w:t xml:space="preserve">и </w:t>
      </w:r>
      <w:r w:rsidRPr="00F46ECC">
        <w:rPr>
          <w:rFonts w:ascii="Times New Roman" w:hAnsi="Times New Roman"/>
          <w:szCs w:val="24"/>
        </w:rPr>
        <w:t xml:space="preserve">проектах производства работ. </w:t>
      </w:r>
      <w:r w:rsidRPr="00F46ECC">
        <w:rPr>
          <w:rFonts w:ascii="Times New Roman" w:hAnsi="Times New Roman"/>
          <w:szCs w:val="24"/>
        </w:rPr>
        <w:br/>
        <w:t>• ВСН 004-88. Строительство магистральных трубопроводов. Технология и организация (ра</w:t>
      </w:r>
      <w:r w:rsidRPr="00F46ECC">
        <w:rPr>
          <w:rFonts w:ascii="Times New Roman" w:hAnsi="Times New Roman"/>
          <w:szCs w:val="24"/>
        </w:rPr>
        <w:t>з</w:t>
      </w:r>
      <w:r w:rsidRPr="00F46ECC">
        <w:rPr>
          <w:rFonts w:ascii="Times New Roman" w:hAnsi="Times New Roman"/>
          <w:szCs w:val="24"/>
        </w:rPr>
        <w:t xml:space="preserve">дел 4. Технология и организация выполнения работ основного </w:t>
      </w:r>
      <w:r w:rsidR="00EB548A">
        <w:rPr>
          <w:rFonts w:ascii="Times New Roman" w:hAnsi="Times New Roman"/>
          <w:szCs w:val="24"/>
        </w:rPr>
        <w:t xml:space="preserve">периода. Изоляционно-укладочные </w:t>
      </w:r>
      <w:r w:rsidRPr="00F46ECC">
        <w:rPr>
          <w:rFonts w:ascii="Times New Roman" w:hAnsi="Times New Roman"/>
          <w:szCs w:val="24"/>
        </w:rPr>
        <w:t xml:space="preserve">работы). </w:t>
      </w:r>
      <w:r w:rsidRPr="00F46ECC">
        <w:rPr>
          <w:rFonts w:ascii="Times New Roman" w:hAnsi="Times New Roman"/>
          <w:szCs w:val="24"/>
        </w:rPr>
        <w:br/>
        <w:t>• ВСН 006-88. Строительство магистральных и промысловых трубопроводов. Сварка. (прим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нять в неотменённой части). </w:t>
      </w:r>
      <w:r w:rsidRPr="00F46ECC">
        <w:rPr>
          <w:rFonts w:ascii="Times New Roman" w:hAnsi="Times New Roman"/>
          <w:szCs w:val="24"/>
        </w:rPr>
        <w:br/>
        <w:t>• ВСН 012-88. Строительство магистральных и промысловых трубопроводов. Контроль кач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ства и приемка работ. Часть 1. </w:t>
      </w:r>
      <w:r w:rsidRPr="00F46ECC">
        <w:rPr>
          <w:rFonts w:ascii="Times New Roman" w:hAnsi="Times New Roman"/>
          <w:szCs w:val="24"/>
        </w:rPr>
        <w:br/>
        <w:t>• ВСН 012-88. Строительство магистральных и промысловых трубопроводов. Контроль кач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ства и приемка работ. Часть 2. Формы документации и правила ее оформления в процессе сд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чи-приёмки. </w:t>
      </w:r>
      <w:r w:rsidRPr="00F46ECC">
        <w:rPr>
          <w:rFonts w:ascii="Times New Roman" w:hAnsi="Times New Roman"/>
          <w:szCs w:val="24"/>
        </w:rPr>
        <w:br/>
        <w:t>• ВСН 31-81. Инструкция по производству строительных работ в охранных зонах магистрал</w:t>
      </w:r>
      <w:r w:rsidRPr="00F46ECC">
        <w:rPr>
          <w:rFonts w:ascii="Times New Roman" w:hAnsi="Times New Roman"/>
          <w:szCs w:val="24"/>
        </w:rPr>
        <w:t>ь</w:t>
      </w:r>
      <w:r w:rsidRPr="00F46ECC">
        <w:rPr>
          <w:rFonts w:ascii="Times New Roman" w:hAnsi="Times New Roman"/>
          <w:szCs w:val="24"/>
        </w:rPr>
        <w:t xml:space="preserve">ных нефтепроводов Министерства нефтяной промышленности; </w:t>
      </w:r>
      <w:r w:rsidRPr="00F46ECC">
        <w:rPr>
          <w:rFonts w:ascii="Times New Roman" w:hAnsi="Times New Roman"/>
          <w:szCs w:val="24"/>
        </w:rPr>
        <w:br/>
        <w:t xml:space="preserve"> • </w:t>
      </w:r>
      <w:r w:rsidR="00377AAD" w:rsidRPr="00F46ECC">
        <w:rPr>
          <w:rFonts w:ascii="Times New Roman" w:hAnsi="Times New Roman"/>
          <w:szCs w:val="24"/>
        </w:rPr>
        <w:t>РД-25.160.00-КТН-011-10</w:t>
      </w:r>
      <w:r w:rsidRPr="00F46ECC">
        <w:rPr>
          <w:rFonts w:ascii="Times New Roman" w:hAnsi="Times New Roman"/>
          <w:szCs w:val="24"/>
        </w:rPr>
        <w:t>. Сварка при строительстве и капитальном ремонте магистрал</w:t>
      </w:r>
      <w:r w:rsidRPr="00F46ECC">
        <w:rPr>
          <w:rFonts w:ascii="Times New Roman" w:hAnsi="Times New Roman"/>
          <w:szCs w:val="24"/>
        </w:rPr>
        <w:t>ь</w:t>
      </w:r>
      <w:r w:rsidRPr="00F46ECC">
        <w:rPr>
          <w:rFonts w:ascii="Times New Roman" w:hAnsi="Times New Roman"/>
          <w:szCs w:val="24"/>
        </w:rPr>
        <w:t xml:space="preserve">ных нефтепроводов. </w:t>
      </w:r>
    </w:p>
    <w:p w:rsidR="00377AAD" w:rsidRPr="00F46ECC" w:rsidRDefault="00377AAD" w:rsidP="00C50368">
      <w:pPr>
        <w:ind w:left="142" w:firstLine="284"/>
        <w:rPr>
          <w:rFonts w:ascii="Times New Roman" w:hAnsi="Times New Roman"/>
          <w:caps/>
          <w:szCs w:val="24"/>
        </w:rPr>
      </w:pPr>
      <w:r w:rsidRPr="00F46ECC">
        <w:rPr>
          <w:rFonts w:ascii="Times New Roman" w:hAnsi="Times New Roman"/>
          <w:szCs w:val="24"/>
        </w:rPr>
        <w:t>• ОР-91.200.00-КТН-385-09. Порядок проверки готовности строительно-монтажных орган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заций к выполнению работ по реализации целей проекта на объектах ОАО «АК «Тран</w:t>
      </w:r>
      <w:r w:rsidRPr="00F46ECC">
        <w:rPr>
          <w:rFonts w:ascii="Times New Roman" w:hAnsi="Times New Roman"/>
          <w:szCs w:val="24"/>
        </w:rPr>
        <w:t>с</w:t>
      </w:r>
      <w:r w:rsidRPr="00F46ECC">
        <w:rPr>
          <w:rFonts w:ascii="Times New Roman" w:hAnsi="Times New Roman"/>
          <w:szCs w:val="24"/>
        </w:rPr>
        <w:t>нефть»</w:t>
      </w:r>
    </w:p>
    <w:p w:rsidR="00D63F1E" w:rsidRPr="00F46ECC" w:rsidRDefault="00C833B7" w:rsidP="00C50368">
      <w:pPr>
        <w:pStyle w:val="aa"/>
        <w:widowControl w:val="0"/>
        <w:tabs>
          <w:tab w:val="left" w:pos="1200"/>
        </w:tabs>
        <w:ind w:left="142" w:right="284" w:firstLine="28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• РД 08-296-99. Положение об организации технического надзора за соблюдением 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ектных решений и качеством строительства, капитального ремонта и реконструкции на об</w:t>
      </w:r>
      <w:r w:rsidRPr="00F46ECC">
        <w:rPr>
          <w:rFonts w:ascii="Times New Roman" w:hAnsi="Times New Roman"/>
          <w:szCs w:val="24"/>
        </w:rPr>
        <w:t>ъ</w:t>
      </w:r>
      <w:r w:rsidRPr="00F46ECC">
        <w:rPr>
          <w:rFonts w:ascii="Times New Roman" w:hAnsi="Times New Roman"/>
          <w:szCs w:val="24"/>
        </w:rPr>
        <w:lastRenderedPageBreak/>
        <w:t xml:space="preserve">ектах магистральных трубопроводов. </w:t>
      </w:r>
      <w:r w:rsidRPr="00F46ECC">
        <w:rPr>
          <w:rFonts w:ascii="Times New Roman" w:hAnsi="Times New Roman"/>
          <w:szCs w:val="24"/>
        </w:rPr>
        <w:br/>
        <w:t>• РД 10-34-93. Типовая инструкция для лиц, ответственных за безопасное производство р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бот кранами. </w:t>
      </w:r>
      <w:r w:rsidRPr="00F46ECC">
        <w:rPr>
          <w:rFonts w:ascii="Times New Roman" w:hAnsi="Times New Roman"/>
          <w:szCs w:val="24"/>
        </w:rPr>
        <w:br/>
        <w:t>• РД 10-30-93. Типовая инструкция для инженерно-технических работников, ответстве</w:t>
      </w:r>
      <w:r w:rsidRPr="00F46ECC">
        <w:rPr>
          <w:rFonts w:ascii="Times New Roman" w:hAnsi="Times New Roman"/>
          <w:szCs w:val="24"/>
        </w:rPr>
        <w:t>н</w:t>
      </w:r>
      <w:r w:rsidRPr="00F46ECC">
        <w:rPr>
          <w:rFonts w:ascii="Times New Roman" w:hAnsi="Times New Roman"/>
          <w:szCs w:val="24"/>
        </w:rPr>
        <w:t xml:space="preserve">ных за содержание грузоподъёмных машин в исправном состоянии. </w:t>
      </w:r>
      <w:r w:rsidRPr="00F46ECC">
        <w:rPr>
          <w:rFonts w:ascii="Times New Roman" w:hAnsi="Times New Roman"/>
          <w:szCs w:val="24"/>
        </w:rPr>
        <w:br/>
        <w:t xml:space="preserve">• ОР- 15.00-45.21.30-КТН-003-1-01. Регламент организации производства ремонтных и строительных работ на объектах магистральных нефтепроводов. </w:t>
      </w:r>
      <w:r w:rsidRPr="00F46ECC">
        <w:rPr>
          <w:rFonts w:ascii="Times New Roman" w:hAnsi="Times New Roman"/>
          <w:szCs w:val="24"/>
        </w:rPr>
        <w:br/>
        <w:t xml:space="preserve">• ПБ 10-157-97. Правила устройства и безопасной эксплуатации кранов-трубоукладчиков. </w:t>
      </w:r>
      <w:r w:rsidRPr="00F46ECC">
        <w:rPr>
          <w:rFonts w:ascii="Times New Roman" w:hAnsi="Times New Roman"/>
          <w:szCs w:val="24"/>
        </w:rPr>
        <w:br/>
        <w:t xml:space="preserve">• </w:t>
      </w:r>
      <w:r w:rsidR="008C683C" w:rsidRPr="00F46ECC">
        <w:rPr>
          <w:rFonts w:ascii="Times New Roman" w:hAnsi="Times New Roman"/>
          <w:szCs w:val="24"/>
        </w:rPr>
        <w:t>OР-91.200.00-КТН-337-09</w:t>
      </w:r>
      <w:r w:rsidRPr="00F46ECC">
        <w:rPr>
          <w:rFonts w:ascii="Times New Roman" w:hAnsi="Times New Roman"/>
          <w:szCs w:val="24"/>
        </w:rPr>
        <w:t xml:space="preserve">. </w:t>
      </w:r>
      <w:r w:rsidR="008C683C" w:rsidRPr="00F46ECC">
        <w:rPr>
          <w:rFonts w:ascii="Times New Roman" w:hAnsi="Times New Roman"/>
          <w:szCs w:val="24"/>
        </w:rPr>
        <w:t xml:space="preserve">Порядок организации и осуществления </w:t>
      </w:r>
      <w:r w:rsidR="006E4A14">
        <w:rPr>
          <w:rFonts w:ascii="Times New Roman" w:hAnsi="Times New Roman"/>
          <w:szCs w:val="24"/>
        </w:rPr>
        <w:t>строительного ко</w:t>
      </w:r>
      <w:r w:rsidR="006E4A14">
        <w:rPr>
          <w:rFonts w:ascii="Times New Roman" w:hAnsi="Times New Roman"/>
          <w:szCs w:val="24"/>
        </w:rPr>
        <w:t>н</w:t>
      </w:r>
      <w:r w:rsidR="006E4A14">
        <w:rPr>
          <w:rFonts w:ascii="Times New Roman" w:hAnsi="Times New Roman"/>
          <w:szCs w:val="24"/>
        </w:rPr>
        <w:t>троля</w:t>
      </w:r>
      <w:r w:rsidR="008C683C" w:rsidRPr="00F46ECC">
        <w:rPr>
          <w:rFonts w:ascii="Times New Roman" w:hAnsi="Times New Roman"/>
          <w:szCs w:val="24"/>
        </w:rPr>
        <w:t xml:space="preserve"> на</w:t>
      </w:r>
      <w:r w:rsidRPr="00F46ECC">
        <w:rPr>
          <w:rFonts w:ascii="Times New Roman" w:hAnsi="Times New Roman"/>
          <w:szCs w:val="24"/>
        </w:rPr>
        <w:t xml:space="preserve"> объект</w:t>
      </w:r>
      <w:r w:rsidR="008C683C" w:rsidRPr="00F46ECC">
        <w:rPr>
          <w:rFonts w:ascii="Times New Roman" w:hAnsi="Times New Roman"/>
          <w:szCs w:val="24"/>
        </w:rPr>
        <w:t>ах строительства ОАО «АК «Транснефть»</w:t>
      </w:r>
      <w:r w:rsidRPr="00F46ECC">
        <w:rPr>
          <w:rFonts w:ascii="Times New Roman" w:hAnsi="Times New Roman"/>
          <w:szCs w:val="24"/>
        </w:rPr>
        <w:t xml:space="preserve">. </w:t>
      </w:r>
      <w:r w:rsidRPr="00F46ECC">
        <w:rPr>
          <w:rFonts w:ascii="Times New Roman" w:hAnsi="Times New Roman"/>
          <w:szCs w:val="24"/>
        </w:rPr>
        <w:br/>
        <w:t>• ОР-91.200.00-КТН-253-06. Регламент приёмки скрытых работ. Состав работ. Оформл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ние соответствующей документации на объектах МН. </w:t>
      </w:r>
    </w:p>
    <w:p w:rsidR="00D63F1E" w:rsidRPr="00F46ECC" w:rsidRDefault="00D63F1E" w:rsidP="00C50368">
      <w:pPr>
        <w:pStyle w:val="aa"/>
        <w:widowControl w:val="0"/>
        <w:tabs>
          <w:tab w:val="left" w:pos="1200"/>
        </w:tabs>
        <w:ind w:left="142" w:right="284" w:firstLine="28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• РД – 93.010.00 – КТН-114-07. Магистральные нефтепроводы. Правила производства и приемки строительно-монтажных работ.</w:t>
      </w:r>
    </w:p>
    <w:p w:rsidR="00B600A7" w:rsidRPr="00F46ECC" w:rsidRDefault="00D63F1E" w:rsidP="00C50368">
      <w:pPr>
        <w:pStyle w:val="aa"/>
        <w:widowControl w:val="0"/>
        <w:tabs>
          <w:tab w:val="left" w:pos="1200"/>
        </w:tabs>
        <w:ind w:left="142" w:right="284" w:firstLine="284"/>
        <w:rPr>
          <w:rFonts w:ascii="Times New Roman" w:hAnsi="Times New Roman"/>
          <w:sz w:val="20"/>
        </w:rPr>
      </w:pPr>
      <w:r w:rsidRPr="00F46ECC">
        <w:rPr>
          <w:rFonts w:ascii="Times New Roman" w:hAnsi="Times New Roman"/>
          <w:szCs w:val="24"/>
        </w:rPr>
        <w:t>• ОР-03.100.50-КТН-120-10. Организация строительно-монтажных работ с использован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ем труб с заводских изоляционным покрытием.</w:t>
      </w:r>
    </w:p>
    <w:p w:rsidR="00D63F1E" w:rsidRPr="00F46ECC" w:rsidRDefault="00D63F1E" w:rsidP="00C833B7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b/>
          <w:bCs/>
          <w:szCs w:val="24"/>
        </w:rPr>
      </w:pPr>
    </w:p>
    <w:p w:rsidR="007053DC" w:rsidRDefault="00C833B7" w:rsidP="007053DC">
      <w:pPr>
        <w:pStyle w:val="aa"/>
        <w:widowControl w:val="0"/>
        <w:tabs>
          <w:tab w:val="left" w:pos="1200"/>
        </w:tabs>
        <w:ind w:left="408" w:right="284" w:firstLine="0"/>
        <w:jc w:val="center"/>
        <w:rPr>
          <w:rFonts w:ascii="Times New Roman" w:hAnsi="Times New Roman"/>
          <w:b/>
          <w:bCs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>3. О</w:t>
      </w:r>
      <w:r w:rsidR="007053DC">
        <w:rPr>
          <w:rFonts w:ascii="Times New Roman" w:hAnsi="Times New Roman"/>
          <w:b/>
          <w:bCs/>
          <w:szCs w:val="24"/>
        </w:rPr>
        <w:t>РГАНИЗАЦИЯ И ТЕХНОЛОГИЯ ПРОИЗВОДСТВА РАБОТ</w:t>
      </w:r>
      <w:r w:rsidR="00822AA8" w:rsidRPr="00F46ECC">
        <w:rPr>
          <w:rFonts w:ascii="Times New Roman" w:hAnsi="Times New Roman"/>
          <w:b/>
          <w:bCs/>
          <w:szCs w:val="24"/>
        </w:rPr>
        <w:t>.</w:t>
      </w:r>
    </w:p>
    <w:p w:rsidR="00C833B7" w:rsidRPr="00F46ECC" w:rsidRDefault="00C833B7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br/>
        <w:t>3.1.</w:t>
      </w:r>
      <w:r w:rsidRPr="00F46ECC">
        <w:rPr>
          <w:rFonts w:ascii="Times New Roman" w:hAnsi="Times New Roman"/>
          <w:bCs/>
          <w:szCs w:val="24"/>
        </w:rPr>
        <w:t xml:space="preserve"> Последовательность производства работ по строительству трубопр</w:t>
      </w:r>
      <w:r w:rsidRPr="00F46ECC">
        <w:rPr>
          <w:rFonts w:ascii="Times New Roman" w:hAnsi="Times New Roman"/>
          <w:bCs/>
          <w:szCs w:val="24"/>
        </w:rPr>
        <w:t>о</w:t>
      </w:r>
      <w:r w:rsidRPr="00F46ECC">
        <w:rPr>
          <w:rFonts w:ascii="Times New Roman" w:hAnsi="Times New Roman"/>
          <w:bCs/>
          <w:szCs w:val="24"/>
        </w:rPr>
        <w:t xml:space="preserve">вода: </w:t>
      </w:r>
      <w:r w:rsidRPr="00F46ECC">
        <w:rPr>
          <w:rFonts w:ascii="Times New Roman" w:hAnsi="Times New Roman"/>
          <w:bCs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выполнение подготовительных работ; </w:t>
      </w:r>
      <w:r w:rsidRPr="00F46ECC">
        <w:rPr>
          <w:rFonts w:ascii="Times New Roman" w:hAnsi="Times New Roman"/>
          <w:szCs w:val="24"/>
        </w:rPr>
        <w:br/>
        <w:t xml:space="preserve">- выполнение сварочно-монтажных работ на инвентарных опорах; </w:t>
      </w:r>
      <w:r w:rsidRPr="00F46ECC">
        <w:rPr>
          <w:rFonts w:ascii="Times New Roman" w:hAnsi="Times New Roman"/>
          <w:szCs w:val="24"/>
        </w:rPr>
        <w:br/>
        <w:t>- укладка трубопровода на земляные  призмы после выполнения сварочных работ до укла</w:t>
      </w:r>
      <w:r w:rsidRPr="00F46ECC">
        <w:rPr>
          <w:rFonts w:ascii="Times New Roman" w:hAnsi="Times New Roman"/>
          <w:szCs w:val="24"/>
        </w:rPr>
        <w:t>д</w:t>
      </w:r>
      <w:r w:rsidRPr="00F46ECC">
        <w:rPr>
          <w:rFonts w:ascii="Times New Roman" w:hAnsi="Times New Roman"/>
          <w:szCs w:val="24"/>
        </w:rPr>
        <w:t xml:space="preserve">ки трубопровода в траншею; </w:t>
      </w:r>
      <w:r w:rsidRPr="00F46ECC">
        <w:rPr>
          <w:rFonts w:ascii="Times New Roman" w:hAnsi="Times New Roman"/>
          <w:szCs w:val="24"/>
        </w:rPr>
        <w:br/>
        <w:t xml:space="preserve">- неразрушающий контроль сварных соединений; </w:t>
      </w:r>
      <w:r w:rsidRPr="00F46ECC">
        <w:rPr>
          <w:rFonts w:ascii="Times New Roman" w:hAnsi="Times New Roman"/>
          <w:szCs w:val="24"/>
        </w:rPr>
        <w:br/>
        <w:t>- нанесение термоусаживающихся манжет;</w:t>
      </w:r>
    </w:p>
    <w:p w:rsidR="00822AA8" w:rsidRPr="00F46ECC" w:rsidRDefault="00C833B7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bCs/>
          <w:szCs w:val="24"/>
        </w:rPr>
      </w:pPr>
      <w:r w:rsidRPr="00F46ECC">
        <w:rPr>
          <w:rFonts w:ascii="Times New Roman" w:hAnsi="Times New Roman"/>
          <w:szCs w:val="24"/>
        </w:rPr>
        <w:t xml:space="preserve">- разработка траншеи; </w:t>
      </w:r>
      <w:r w:rsidRPr="00F46ECC">
        <w:rPr>
          <w:rFonts w:ascii="Times New Roman" w:hAnsi="Times New Roman"/>
          <w:szCs w:val="24"/>
        </w:rPr>
        <w:br/>
        <w:t xml:space="preserve">- укладка трубопровода в траншею; </w:t>
      </w:r>
      <w:r w:rsidRPr="00F46ECC">
        <w:rPr>
          <w:rFonts w:ascii="Times New Roman" w:hAnsi="Times New Roman"/>
          <w:szCs w:val="24"/>
        </w:rPr>
        <w:br/>
        <w:t xml:space="preserve">- засыпка траншеи с уложенным трубопроводом.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bCs/>
          <w:szCs w:val="24"/>
        </w:rPr>
        <w:t>3.2.</w:t>
      </w:r>
      <w:r w:rsidRPr="00F46ECC">
        <w:rPr>
          <w:rFonts w:ascii="Times New Roman" w:hAnsi="Times New Roman"/>
          <w:bCs/>
          <w:szCs w:val="24"/>
        </w:rPr>
        <w:t xml:space="preserve"> Выполнение подготовительных работ </w:t>
      </w:r>
      <w:r w:rsidRPr="00F46ECC">
        <w:rPr>
          <w:rFonts w:ascii="Times New Roman" w:hAnsi="Times New Roman"/>
          <w:bCs/>
          <w:szCs w:val="24"/>
        </w:rPr>
        <w:br/>
      </w:r>
      <w:r w:rsidR="00822AA8" w:rsidRPr="00F46ECC">
        <w:rPr>
          <w:rFonts w:ascii="Times New Roman" w:hAnsi="Times New Roman"/>
          <w:bCs/>
          <w:szCs w:val="24"/>
        </w:rPr>
        <w:t>- проверить качество снятия ПСП в полосе производства работ;</w:t>
      </w:r>
    </w:p>
    <w:p w:rsidR="00822AA8" w:rsidRPr="00F46ECC" w:rsidRDefault="00822AA8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bCs/>
          <w:szCs w:val="24"/>
        </w:rPr>
      </w:pPr>
      <w:r w:rsidRPr="00F46ECC">
        <w:rPr>
          <w:rFonts w:ascii="Times New Roman" w:hAnsi="Times New Roman"/>
          <w:bCs/>
          <w:szCs w:val="24"/>
        </w:rPr>
        <w:t>- определение мест забора минерального грунта для устройства грунтовых призм;</w:t>
      </w:r>
    </w:p>
    <w:p w:rsidR="00BF0E3E" w:rsidRPr="00F46ECC" w:rsidRDefault="00822AA8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Cs/>
          <w:szCs w:val="24"/>
        </w:rPr>
        <w:t xml:space="preserve">- </w:t>
      </w:r>
      <w:r w:rsidR="00A168C5" w:rsidRPr="00F46ECC">
        <w:rPr>
          <w:rFonts w:ascii="Times New Roman" w:hAnsi="Times New Roman"/>
          <w:bCs/>
          <w:szCs w:val="24"/>
        </w:rPr>
        <w:t>обеспечение запаса изолирующих ковриков.</w:t>
      </w:r>
      <w:r w:rsidR="00C833B7" w:rsidRPr="00F46ECC">
        <w:rPr>
          <w:rFonts w:ascii="Times New Roman" w:hAnsi="Times New Roman"/>
          <w:szCs w:val="24"/>
        </w:rPr>
        <w:br/>
      </w:r>
      <w:r w:rsidR="00C833B7" w:rsidRPr="00F46ECC">
        <w:rPr>
          <w:rFonts w:ascii="Times New Roman" w:hAnsi="Times New Roman"/>
          <w:b/>
          <w:bCs/>
          <w:szCs w:val="24"/>
        </w:rPr>
        <w:t>3.3.</w:t>
      </w:r>
      <w:r w:rsidR="00C833B7" w:rsidRPr="00F46ECC">
        <w:rPr>
          <w:rFonts w:ascii="Times New Roman" w:hAnsi="Times New Roman"/>
          <w:bCs/>
          <w:szCs w:val="24"/>
        </w:rPr>
        <w:t xml:space="preserve"> Выполнение сварочно-</w:t>
      </w:r>
      <w:r w:rsidR="00BF0E3E" w:rsidRPr="00F46ECC">
        <w:rPr>
          <w:rFonts w:ascii="Times New Roman" w:hAnsi="Times New Roman"/>
          <w:bCs/>
          <w:szCs w:val="24"/>
        </w:rPr>
        <w:t>м</w:t>
      </w:r>
      <w:r w:rsidR="00C833B7" w:rsidRPr="00F46ECC">
        <w:rPr>
          <w:rFonts w:ascii="Times New Roman" w:hAnsi="Times New Roman"/>
          <w:bCs/>
          <w:szCs w:val="24"/>
        </w:rPr>
        <w:t xml:space="preserve">онтажных работ на инвентарных опорах </w:t>
      </w:r>
      <w:r w:rsidR="00C833B7" w:rsidRPr="00F46ECC">
        <w:rPr>
          <w:rFonts w:ascii="Times New Roman" w:hAnsi="Times New Roman"/>
          <w:bCs/>
          <w:szCs w:val="24"/>
        </w:rPr>
        <w:br/>
      </w:r>
      <w:r w:rsidR="00C833B7" w:rsidRPr="00F46ECC">
        <w:rPr>
          <w:rFonts w:ascii="Times New Roman" w:hAnsi="Times New Roman"/>
          <w:b/>
          <w:bCs/>
          <w:szCs w:val="24"/>
        </w:rPr>
        <w:t>3.3.1.</w:t>
      </w:r>
      <w:r w:rsidR="00C833B7" w:rsidRPr="00F46ECC">
        <w:rPr>
          <w:rFonts w:ascii="Times New Roman" w:hAnsi="Times New Roman"/>
          <w:bCs/>
          <w:szCs w:val="24"/>
        </w:rPr>
        <w:t xml:space="preserve"> </w:t>
      </w:r>
      <w:r w:rsidR="00C833B7" w:rsidRPr="00F46ECC">
        <w:rPr>
          <w:rFonts w:ascii="Times New Roman" w:hAnsi="Times New Roman"/>
          <w:szCs w:val="24"/>
        </w:rPr>
        <w:t>Подготовительные операции перед выполнением сварочно-монтажных р</w:t>
      </w:r>
      <w:r w:rsidR="00C833B7" w:rsidRPr="00F46ECC">
        <w:rPr>
          <w:rFonts w:ascii="Times New Roman" w:hAnsi="Times New Roman"/>
          <w:szCs w:val="24"/>
        </w:rPr>
        <w:t>а</w:t>
      </w:r>
      <w:r w:rsidR="00C833B7" w:rsidRPr="00F46ECC">
        <w:rPr>
          <w:rFonts w:ascii="Times New Roman" w:hAnsi="Times New Roman"/>
          <w:szCs w:val="24"/>
        </w:rPr>
        <w:t xml:space="preserve">бот: </w:t>
      </w:r>
    </w:p>
    <w:p w:rsidR="00186D13" w:rsidRPr="00F46ECC" w:rsidRDefault="00BF0E3E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>подготовить сборочно-сварочное и вспомогательное оборудование (кромкострогател</w:t>
      </w:r>
      <w:r w:rsidR="00C833B7" w:rsidRPr="00F46ECC">
        <w:rPr>
          <w:rFonts w:ascii="Times New Roman" w:hAnsi="Times New Roman"/>
          <w:szCs w:val="24"/>
        </w:rPr>
        <w:t>ь</w:t>
      </w:r>
      <w:r w:rsidR="00C833B7" w:rsidRPr="00F46ECC">
        <w:rPr>
          <w:rFonts w:ascii="Times New Roman" w:hAnsi="Times New Roman"/>
          <w:szCs w:val="24"/>
        </w:rPr>
        <w:t>ные станки, внутренние гидравлические центраторы, внутренние специализированные ги</w:t>
      </w:r>
      <w:r w:rsidR="00C833B7" w:rsidRPr="00F46ECC">
        <w:rPr>
          <w:rFonts w:ascii="Times New Roman" w:hAnsi="Times New Roman"/>
          <w:szCs w:val="24"/>
        </w:rPr>
        <w:t>д</w:t>
      </w:r>
      <w:r w:rsidR="00C833B7" w:rsidRPr="00F46ECC">
        <w:rPr>
          <w:rFonts w:ascii="Times New Roman" w:hAnsi="Times New Roman"/>
          <w:szCs w:val="24"/>
        </w:rPr>
        <w:t>равлические центраторы для сборки линейных стыков под автоматическую сварку поворо</w:t>
      </w:r>
      <w:r w:rsidR="00C833B7" w:rsidRPr="00F46ECC">
        <w:rPr>
          <w:rFonts w:ascii="Times New Roman" w:hAnsi="Times New Roman"/>
          <w:szCs w:val="24"/>
        </w:rPr>
        <w:t>т</w:t>
      </w:r>
      <w:r w:rsidR="00C833B7" w:rsidRPr="00F46ECC">
        <w:rPr>
          <w:rFonts w:ascii="Times New Roman" w:hAnsi="Times New Roman"/>
          <w:szCs w:val="24"/>
        </w:rPr>
        <w:t>ных и неповоротных стыков, наружные центраторы с гидродомкратами для сборки с</w:t>
      </w:r>
      <w:r w:rsidR="00186D13" w:rsidRPr="00F46ECC">
        <w:rPr>
          <w:rFonts w:ascii="Times New Roman" w:hAnsi="Times New Roman"/>
          <w:szCs w:val="24"/>
        </w:rPr>
        <w:t>п</w:t>
      </w:r>
      <w:r w:rsidR="00C833B7" w:rsidRPr="00F46ECC">
        <w:rPr>
          <w:rFonts w:ascii="Times New Roman" w:hAnsi="Times New Roman"/>
          <w:szCs w:val="24"/>
        </w:rPr>
        <w:t>ецс</w:t>
      </w:r>
      <w:r w:rsidR="00C833B7" w:rsidRPr="00F46ECC">
        <w:rPr>
          <w:rFonts w:ascii="Times New Roman" w:hAnsi="Times New Roman"/>
          <w:szCs w:val="24"/>
        </w:rPr>
        <w:t>о</w:t>
      </w:r>
      <w:r w:rsidR="00C833B7" w:rsidRPr="00F46ECC">
        <w:rPr>
          <w:rFonts w:ascii="Times New Roman" w:hAnsi="Times New Roman"/>
          <w:szCs w:val="24"/>
        </w:rPr>
        <w:t xml:space="preserve">единений, оборудование для предварительного </w:t>
      </w:r>
      <w:r w:rsidR="00C833B7" w:rsidRPr="00F46ECC">
        <w:rPr>
          <w:rFonts w:ascii="Times New Roman" w:hAnsi="Times New Roman"/>
          <w:iCs/>
          <w:szCs w:val="24"/>
        </w:rPr>
        <w:t xml:space="preserve">и </w:t>
      </w:r>
      <w:r w:rsidR="00C833B7" w:rsidRPr="00F46ECC">
        <w:rPr>
          <w:rFonts w:ascii="Times New Roman" w:hAnsi="Times New Roman"/>
          <w:szCs w:val="24"/>
        </w:rPr>
        <w:t xml:space="preserve">межслойного подогрева стыков </w:t>
      </w:r>
      <w:r w:rsidR="00C833B7" w:rsidRPr="00F46ECC">
        <w:rPr>
          <w:rFonts w:ascii="Times New Roman" w:hAnsi="Times New Roman"/>
          <w:iCs/>
          <w:szCs w:val="24"/>
        </w:rPr>
        <w:t>и</w:t>
      </w:r>
      <w:r w:rsidR="007053DC">
        <w:rPr>
          <w:rFonts w:ascii="Times New Roman" w:hAnsi="Times New Roman"/>
          <w:iCs/>
          <w:szCs w:val="24"/>
        </w:rPr>
        <w:t xml:space="preserve"> </w:t>
      </w:r>
      <w:r w:rsidR="00C833B7" w:rsidRPr="00F46ECC">
        <w:rPr>
          <w:rFonts w:ascii="Times New Roman" w:hAnsi="Times New Roman"/>
          <w:szCs w:val="24"/>
        </w:rPr>
        <w:t>др)</w:t>
      </w:r>
      <w:r w:rsidR="007053DC">
        <w:rPr>
          <w:rFonts w:ascii="Times New Roman" w:hAnsi="Times New Roman"/>
          <w:szCs w:val="24"/>
        </w:rPr>
        <w:t>.</w:t>
      </w:r>
      <w:r w:rsidR="00C833B7" w:rsidRPr="00F46ECC">
        <w:rPr>
          <w:rFonts w:ascii="Times New Roman" w:hAnsi="Times New Roman"/>
          <w:szCs w:val="24"/>
        </w:rPr>
        <w:t xml:space="preserve"> </w:t>
      </w:r>
    </w:p>
    <w:p w:rsidR="00BA1DC1" w:rsidRPr="00F46ECC" w:rsidRDefault="00BF0E3E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</w:t>
      </w:r>
      <w:r w:rsidR="00C833B7" w:rsidRPr="00F46ECC">
        <w:rPr>
          <w:rFonts w:ascii="Times New Roman" w:hAnsi="Times New Roman"/>
          <w:szCs w:val="24"/>
        </w:rPr>
        <w:t>оформить разрешение на производство сварочно-монтажных работ (типовая</w:t>
      </w:r>
    </w:p>
    <w:p w:rsidR="00BF0E3E" w:rsidRPr="00F46ECC" w:rsidRDefault="00C833B7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 форма </w:t>
      </w:r>
      <w:r w:rsidR="00186D13" w:rsidRPr="00F46ECC">
        <w:rPr>
          <w:rFonts w:ascii="Times New Roman" w:hAnsi="Times New Roman"/>
          <w:szCs w:val="24"/>
        </w:rPr>
        <w:t>РД-25.160.00-КТН-011-10</w:t>
      </w:r>
      <w:r w:rsidRPr="00F46ECC">
        <w:rPr>
          <w:rFonts w:ascii="Times New Roman" w:hAnsi="Times New Roman"/>
          <w:szCs w:val="24"/>
        </w:rPr>
        <w:t xml:space="preserve">) с указанием технологии сварки на каждом участке; </w:t>
      </w:r>
      <w:r w:rsidRPr="00F46ECC">
        <w:rPr>
          <w:rFonts w:ascii="Times New Roman" w:hAnsi="Times New Roman"/>
          <w:szCs w:val="24"/>
        </w:rPr>
        <w:br/>
      </w:r>
      <w:r w:rsidR="00BF0E3E" w:rsidRPr="00F46ECC">
        <w:rPr>
          <w:rFonts w:ascii="Times New Roman" w:hAnsi="Times New Roman"/>
          <w:szCs w:val="24"/>
        </w:rPr>
        <w:t xml:space="preserve">- </w:t>
      </w:r>
      <w:r w:rsidRPr="00F46ECC">
        <w:rPr>
          <w:rFonts w:ascii="Times New Roman" w:hAnsi="Times New Roman"/>
          <w:szCs w:val="24"/>
        </w:rPr>
        <w:t xml:space="preserve">назначить лиц, ответственных за проведение сварочных работ; </w:t>
      </w:r>
    </w:p>
    <w:p w:rsidR="00BF0E3E" w:rsidRPr="00F46ECC" w:rsidRDefault="00BF0E3E" w:rsidP="00C50368">
      <w:pPr>
        <w:pStyle w:val="aa"/>
        <w:widowControl w:val="0"/>
        <w:tabs>
          <w:tab w:val="left" w:pos="1200"/>
        </w:tabs>
        <w:ind w:left="142" w:right="284" w:firstLine="28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определить перечень противопожарных мероприятий;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спланировать площадку для сварочно-монтажных работ;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>подготовить для трубоукладчика подъездные пути к месту сборки и сварки и местам скл</w:t>
      </w:r>
      <w:r w:rsidR="00C833B7" w:rsidRPr="00F46ECC">
        <w:rPr>
          <w:rFonts w:ascii="Times New Roman" w:hAnsi="Times New Roman"/>
          <w:szCs w:val="24"/>
        </w:rPr>
        <w:t>а</w:t>
      </w:r>
      <w:r w:rsidR="00C833B7" w:rsidRPr="00F46ECC">
        <w:rPr>
          <w:rFonts w:ascii="Times New Roman" w:hAnsi="Times New Roman"/>
          <w:szCs w:val="24"/>
        </w:rPr>
        <w:t xml:space="preserve">дирования труб;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установить вагончики для обогрева людей, хранения инвентаря </w:t>
      </w:r>
      <w:r w:rsidR="00C833B7" w:rsidRPr="00F46ECC">
        <w:rPr>
          <w:rFonts w:ascii="Times New Roman" w:hAnsi="Times New Roman"/>
          <w:iCs/>
          <w:szCs w:val="24"/>
        </w:rPr>
        <w:t xml:space="preserve">и </w:t>
      </w:r>
      <w:r w:rsidR="00C833B7" w:rsidRPr="00F46ECC">
        <w:rPr>
          <w:rFonts w:ascii="Times New Roman" w:hAnsi="Times New Roman"/>
          <w:szCs w:val="24"/>
        </w:rPr>
        <w:t>сварочных матери</w:t>
      </w:r>
      <w:r w:rsidR="00C833B7" w:rsidRPr="00F46ECC">
        <w:rPr>
          <w:rFonts w:ascii="Times New Roman" w:hAnsi="Times New Roman"/>
          <w:szCs w:val="24"/>
        </w:rPr>
        <w:t>а</w:t>
      </w:r>
      <w:r w:rsidR="00C833B7" w:rsidRPr="00F46ECC">
        <w:rPr>
          <w:rFonts w:ascii="Times New Roman" w:hAnsi="Times New Roman"/>
          <w:szCs w:val="24"/>
        </w:rPr>
        <w:t xml:space="preserve">лов; </w:t>
      </w:r>
    </w:p>
    <w:p w:rsidR="00381E0E" w:rsidRPr="00F46ECC" w:rsidRDefault="00BF0E3E" w:rsidP="00381E0E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развезти и разложить трубы на месте производства работ;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>подвести силовые, сварочные кабели от передвижных дизельных электроста</w:t>
      </w:r>
      <w:r w:rsidR="00C833B7" w:rsidRPr="00F46ECC">
        <w:rPr>
          <w:rFonts w:ascii="Times New Roman" w:hAnsi="Times New Roman"/>
          <w:szCs w:val="24"/>
        </w:rPr>
        <w:t>н</w:t>
      </w:r>
      <w:r w:rsidR="00C833B7" w:rsidRPr="00F46ECC">
        <w:rPr>
          <w:rFonts w:ascii="Times New Roman" w:hAnsi="Times New Roman"/>
          <w:szCs w:val="24"/>
        </w:rPr>
        <w:t xml:space="preserve">ций;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разместить в зоне производства работ трубоукладчики, сварочные агрегаты, бульдозер, центраторы, </w:t>
      </w:r>
      <w:r w:rsidR="0051214E" w:rsidRPr="00F46ECC">
        <w:rPr>
          <w:rFonts w:ascii="Times New Roman" w:hAnsi="Times New Roman"/>
          <w:szCs w:val="24"/>
        </w:rPr>
        <w:t>ёмкости ГСМ</w:t>
      </w:r>
      <w:r w:rsidR="00C833B7" w:rsidRPr="00F46ECC">
        <w:rPr>
          <w:rFonts w:ascii="Times New Roman" w:hAnsi="Times New Roman"/>
          <w:szCs w:val="24"/>
        </w:rPr>
        <w:t>.</w:t>
      </w:r>
      <w:r w:rsidR="0051214E" w:rsidRPr="00F46ECC">
        <w:rPr>
          <w:rFonts w:ascii="Times New Roman" w:hAnsi="Times New Roman"/>
          <w:szCs w:val="24"/>
        </w:rPr>
        <w:t xml:space="preserve"> </w:t>
      </w:r>
      <w:r w:rsidR="00C833B7" w:rsidRPr="00F46ECC">
        <w:rPr>
          <w:rFonts w:ascii="Times New Roman" w:hAnsi="Times New Roman"/>
          <w:szCs w:val="24"/>
        </w:rPr>
        <w:t>и другое необходимое оборудование и инструме</w:t>
      </w:r>
      <w:r w:rsidR="00C833B7" w:rsidRPr="00F46ECC">
        <w:rPr>
          <w:rFonts w:ascii="Times New Roman" w:hAnsi="Times New Roman"/>
          <w:szCs w:val="24"/>
        </w:rPr>
        <w:t>н</w:t>
      </w:r>
      <w:r w:rsidR="00C833B7" w:rsidRPr="00F46ECC">
        <w:rPr>
          <w:rFonts w:ascii="Times New Roman" w:hAnsi="Times New Roman"/>
          <w:szCs w:val="24"/>
        </w:rPr>
        <w:t xml:space="preserve">ты;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lastRenderedPageBreak/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проверить, что используемые трубы имеют сертификат качества </w:t>
      </w:r>
      <w:r w:rsidR="00C833B7" w:rsidRPr="00F46ECC">
        <w:rPr>
          <w:rFonts w:ascii="Times New Roman" w:hAnsi="Times New Roman"/>
          <w:iCs/>
          <w:szCs w:val="24"/>
        </w:rPr>
        <w:t xml:space="preserve">и </w:t>
      </w:r>
      <w:r w:rsidR="00C833B7" w:rsidRPr="00F46ECC">
        <w:rPr>
          <w:rFonts w:ascii="Times New Roman" w:hAnsi="Times New Roman"/>
          <w:szCs w:val="24"/>
        </w:rPr>
        <w:t>соответствуют раб</w:t>
      </w:r>
      <w:r w:rsidR="00C833B7" w:rsidRPr="00F46ECC">
        <w:rPr>
          <w:rFonts w:ascii="Times New Roman" w:hAnsi="Times New Roman"/>
          <w:szCs w:val="24"/>
        </w:rPr>
        <w:t>о</w:t>
      </w:r>
      <w:r w:rsidR="00C833B7" w:rsidRPr="00F46ECC">
        <w:rPr>
          <w:rFonts w:ascii="Times New Roman" w:hAnsi="Times New Roman"/>
          <w:szCs w:val="24"/>
        </w:rPr>
        <w:t xml:space="preserve">чему проекту и техническим условиям на их поставку;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 xml:space="preserve">произвести очистку внутренней полости труб от возможных загрязнений; </w:t>
      </w:r>
      <w:r w:rsidR="00C833B7"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szCs w:val="24"/>
        </w:rPr>
        <w:t xml:space="preserve">- </w:t>
      </w:r>
      <w:r w:rsidR="00C833B7" w:rsidRPr="00F46ECC">
        <w:rPr>
          <w:rFonts w:ascii="Times New Roman" w:hAnsi="Times New Roman"/>
          <w:szCs w:val="24"/>
        </w:rPr>
        <w:t>провести визуальный и измерительный контроль труб и при обнаружении дефектов о</w:t>
      </w:r>
      <w:r w:rsidR="00C833B7" w:rsidRPr="00F46ECC">
        <w:rPr>
          <w:rFonts w:ascii="Times New Roman" w:hAnsi="Times New Roman"/>
          <w:szCs w:val="24"/>
        </w:rPr>
        <w:t>т</w:t>
      </w:r>
      <w:r w:rsidR="00C833B7" w:rsidRPr="00F46ECC">
        <w:rPr>
          <w:rFonts w:ascii="Times New Roman" w:hAnsi="Times New Roman"/>
          <w:szCs w:val="24"/>
        </w:rPr>
        <w:t>ремонтир</w:t>
      </w:r>
      <w:r w:rsidR="00C833B7" w:rsidRPr="00F46ECC">
        <w:rPr>
          <w:rFonts w:ascii="Times New Roman" w:hAnsi="Times New Roman"/>
          <w:szCs w:val="24"/>
        </w:rPr>
        <w:t>о</w:t>
      </w:r>
      <w:r w:rsidR="00C833B7" w:rsidRPr="00F46ECC">
        <w:rPr>
          <w:rFonts w:ascii="Times New Roman" w:hAnsi="Times New Roman"/>
          <w:szCs w:val="24"/>
        </w:rPr>
        <w:t xml:space="preserve">вать. </w:t>
      </w:r>
      <w:r w:rsidR="00C833B7" w:rsidRPr="00F46ECC">
        <w:rPr>
          <w:rFonts w:ascii="Times New Roman" w:hAnsi="Times New Roman"/>
          <w:szCs w:val="24"/>
        </w:rPr>
        <w:br/>
      </w:r>
      <w:r w:rsidR="00C833B7" w:rsidRPr="00F46ECC">
        <w:rPr>
          <w:rFonts w:ascii="Times New Roman" w:hAnsi="Times New Roman"/>
          <w:b/>
          <w:bCs/>
          <w:szCs w:val="24"/>
        </w:rPr>
        <w:t>3.3.2.</w:t>
      </w:r>
      <w:r w:rsidR="00C833B7" w:rsidRPr="00F46ECC">
        <w:rPr>
          <w:rFonts w:ascii="Times New Roman" w:hAnsi="Times New Roman"/>
          <w:bCs/>
          <w:szCs w:val="24"/>
        </w:rPr>
        <w:t xml:space="preserve"> </w:t>
      </w:r>
      <w:r w:rsidR="00C833B7" w:rsidRPr="00F46ECC">
        <w:rPr>
          <w:rFonts w:ascii="Times New Roman" w:hAnsi="Times New Roman"/>
          <w:szCs w:val="24"/>
        </w:rPr>
        <w:t>Подготовку, организацию и производство сварочно-монтажных работ следу</w:t>
      </w:r>
      <w:r w:rsidRPr="00F46ECC">
        <w:rPr>
          <w:rFonts w:ascii="Times New Roman" w:hAnsi="Times New Roman"/>
          <w:szCs w:val="24"/>
        </w:rPr>
        <w:t>ет в</w:t>
      </w:r>
      <w:r w:rsidRPr="00F46ECC">
        <w:rPr>
          <w:rFonts w:ascii="Times New Roman" w:hAnsi="Times New Roman"/>
          <w:szCs w:val="24"/>
        </w:rPr>
        <w:t>ы</w:t>
      </w:r>
      <w:r w:rsidRPr="00F46ECC">
        <w:rPr>
          <w:rFonts w:ascii="Times New Roman" w:hAnsi="Times New Roman"/>
          <w:szCs w:val="24"/>
        </w:rPr>
        <w:t xml:space="preserve">полнить согласно указаниям раздела </w:t>
      </w:r>
      <w:r w:rsidR="00186D13" w:rsidRPr="00F46ECC">
        <w:rPr>
          <w:rFonts w:ascii="Times New Roman" w:hAnsi="Times New Roman"/>
          <w:szCs w:val="24"/>
        </w:rPr>
        <w:t>11.9.1</w:t>
      </w:r>
      <w:r w:rsidRPr="00F46ECC">
        <w:rPr>
          <w:rFonts w:ascii="Times New Roman" w:hAnsi="Times New Roman"/>
          <w:szCs w:val="24"/>
        </w:rPr>
        <w:t xml:space="preserve"> </w:t>
      </w:r>
      <w:r w:rsidR="00186D13" w:rsidRPr="00F46ECC">
        <w:rPr>
          <w:rFonts w:ascii="Times New Roman" w:hAnsi="Times New Roman"/>
          <w:szCs w:val="24"/>
        </w:rPr>
        <w:t>«сборочно-</w:t>
      </w:r>
      <w:r w:rsidRPr="00F46ECC">
        <w:rPr>
          <w:rFonts w:ascii="Times New Roman" w:hAnsi="Times New Roman"/>
          <w:szCs w:val="24"/>
        </w:rPr>
        <w:t>сварочн</w:t>
      </w:r>
      <w:r w:rsidR="00186D13" w:rsidRPr="00F46ECC">
        <w:rPr>
          <w:rFonts w:ascii="Times New Roman" w:hAnsi="Times New Roman"/>
          <w:szCs w:val="24"/>
        </w:rPr>
        <w:t>ые</w:t>
      </w:r>
      <w:r w:rsidRPr="00F46ECC">
        <w:rPr>
          <w:rFonts w:ascii="Times New Roman" w:hAnsi="Times New Roman"/>
          <w:szCs w:val="24"/>
        </w:rPr>
        <w:t xml:space="preserve"> работы</w:t>
      </w:r>
      <w:r w:rsidR="00186D13" w:rsidRPr="00F46ECC">
        <w:rPr>
          <w:rFonts w:ascii="Times New Roman" w:hAnsi="Times New Roman"/>
          <w:szCs w:val="24"/>
        </w:rPr>
        <w:t xml:space="preserve"> на трассе»</w:t>
      </w:r>
      <w:r w:rsidRPr="00F46ECC">
        <w:rPr>
          <w:rFonts w:ascii="Times New Roman" w:hAnsi="Times New Roman"/>
          <w:szCs w:val="24"/>
        </w:rPr>
        <w:t xml:space="preserve"> 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екта производства работ. Перечень и последовательность операций сборки и сварки, р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жимы сварки, дополнительные требования и рекомендации для конкретных способов сварки следует смотреть в операционных технологических картах сборки и сварки ст</w:t>
      </w:r>
      <w:r w:rsidRPr="00F46ECC">
        <w:rPr>
          <w:rFonts w:ascii="Times New Roman" w:hAnsi="Times New Roman"/>
          <w:szCs w:val="24"/>
        </w:rPr>
        <w:t>ы</w:t>
      </w:r>
      <w:r w:rsidRPr="00F46ECC">
        <w:rPr>
          <w:rFonts w:ascii="Times New Roman" w:hAnsi="Times New Roman"/>
          <w:szCs w:val="24"/>
        </w:rPr>
        <w:t>ков труб</w:t>
      </w:r>
      <w:r w:rsidR="00186D13" w:rsidRPr="00F46ECC">
        <w:rPr>
          <w:rFonts w:ascii="Times New Roman" w:hAnsi="Times New Roman"/>
          <w:szCs w:val="24"/>
        </w:rPr>
        <w:t>.</w:t>
      </w:r>
      <w:r w:rsidRPr="00F46ECC">
        <w:rPr>
          <w:rFonts w:ascii="Times New Roman" w:hAnsi="Times New Roman"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bCs/>
          <w:szCs w:val="24"/>
        </w:rPr>
        <w:t>3.3.3.</w:t>
      </w:r>
      <w:r w:rsidRPr="00F46ECC">
        <w:rPr>
          <w:rFonts w:ascii="Times New Roman" w:hAnsi="Times New Roman"/>
          <w:b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Монтаж трубопроводов следует выполнить только на инвентарных прокладках (опорах), предусмотренных ПОС рабочей документации (см. рис.), с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гласно требованию пункта </w:t>
      </w:r>
      <w:r w:rsidR="003353A6" w:rsidRPr="00F46ECC">
        <w:rPr>
          <w:rFonts w:ascii="Times New Roman" w:hAnsi="Times New Roman"/>
          <w:szCs w:val="24"/>
        </w:rPr>
        <w:t>3.3.3 ОР–03.100.50-КТН-120-10.  Организация строительно-монтажных работ с использованием труб с заводских изоляционным п</w:t>
      </w:r>
      <w:r w:rsidR="003353A6" w:rsidRPr="00F46ECC">
        <w:rPr>
          <w:rFonts w:ascii="Times New Roman" w:hAnsi="Times New Roman"/>
          <w:szCs w:val="24"/>
        </w:rPr>
        <w:t>о</w:t>
      </w:r>
      <w:r w:rsidR="003353A6" w:rsidRPr="00F46ECC">
        <w:rPr>
          <w:rFonts w:ascii="Times New Roman" w:hAnsi="Times New Roman"/>
          <w:szCs w:val="24"/>
        </w:rPr>
        <w:t>крытием.</w:t>
      </w:r>
      <w:r w:rsidRPr="00F46ECC">
        <w:rPr>
          <w:rFonts w:ascii="Times New Roman" w:hAnsi="Times New Roman"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br/>
      </w:r>
    </w:p>
    <w:p w:rsidR="00092F8D" w:rsidRPr="00F46ECC" w:rsidRDefault="00E81F2B" w:rsidP="007053DC">
      <w:pPr>
        <w:pStyle w:val="aa"/>
        <w:widowControl w:val="0"/>
        <w:tabs>
          <w:tab w:val="left" w:pos="1134"/>
        </w:tabs>
        <w:ind w:right="284" w:hanging="1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297295" cy="4341495"/>
            <wp:effectExtent l="0" t="0" r="8255" b="1905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C" w:rsidRDefault="007053DC" w:rsidP="007053DC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Рисунок 1. </w:t>
      </w:r>
      <w:r w:rsidRPr="00F46ECC">
        <w:rPr>
          <w:rFonts w:ascii="Times New Roman" w:hAnsi="Times New Roman"/>
          <w:szCs w:val="24"/>
        </w:rPr>
        <w:t>Опора монтажная рядовая обычная регулируемая для трубопроводов</w:t>
      </w:r>
      <w:r>
        <w:rPr>
          <w:rFonts w:ascii="Times New Roman" w:hAnsi="Times New Roman"/>
          <w:szCs w:val="24"/>
        </w:rPr>
        <w:t xml:space="preserve"> </w:t>
      </w:r>
    </w:p>
    <w:p w:rsidR="003353A6" w:rsidRPr="00F46ECC" w:rsidRDefault="007053DC" w:rsidP="007053DC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b/>
          <w:bCs/>
          <w:szCs w:val="24"/>
        </w:rPr>
      </w:pPr>
      <w:r w:rsidRPr="00F46ECC">
        <w:rPr>
          <w:rFonts w:ascii="Times New Roman" w:hAnsi="Times New Roman"/>
          <w:szCs w:val="24"/>
        </w:rPr>
        <w:t>Д 1020-</w:t>
      </w:r>
      <w:smartTag w:uri="urn:schemas-microsoft-com:office:smarttags" w:element="metricconverter">
        <w:smartTagPr>
          <w:attr w:name="ProductID" w:val="1220 мм"/>
        </w:smartTagPr>
        <w:r w:rsidRPr="00F46ECC">
          <w:rPr>
            <w:rFonts w:ascii="Times New Roman" w:hAnsi="Times New Roman"/>
            <w:szCs w:val="24"/>
          </w:rPr>
          <w:t>1220 мм</w:t>
        </w:r>
      </w:smartTag>
      <w:r w:rsidRPr="00F46ECC">
        <w:rPr>
          <w:rFonts w:ascii="Times New Roman" w:hAnsi="Times New Roman"/>
          <w:szCs w:val="24"/>
        </w:rPr>
        <w:t xml:space="preserve">.  </w:t>
      </w:r>
    </w:p>
    <w:p w:rsidR="007053DC" w:rsidRDefault="007053DC" w:rsidP="001C33EF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b/>
          <w:bCs/>
          <w:szCs w:val="24"/>
        </w:rPr>
      </w:pPr>
    </w:p>
    <w:p w:rsidR="00E956DC" w:rsidRPr="00F46ECC" w:rsidRDefault="001C33EF" w:rsidP="001C33EF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>3.4.</w:t>
      </w:r>
      <w:r w:rsidRPr="00F46ECC">
        <w:rPr>
          <w:rFonts w:ascii="Times New Roman" w:hAnsi="Times New Roman"/>
          <w:bCs/>
          <w:szCs w:val="24"/>
        </w:rPr>
        <w:t xml:space="preserve"> Укладка трубопровода на земляные призмы после выполнения сварочных работ до укладки трубопровода в траншею. </w:t>
      </w:r>
      <w:r w:rsidRPr="00F46ECC">
        <w:rPr>
          <w:rFonts w:ascii="Times New Roman" w:hAnsi="Times New Roman"/>
          <w:bCs/>
          <w:szCs w:val="24"/>
        </w:rPr>
        <w:br/>
      </w:r>
      <w:r w:rsidRPr="00F46ECC">
        <w:rPr>
          <w:rFonts w:ascii="Times New Roman" w:hAnsi="Times New Roman"/>
          <w:b/>
          <w:bCs/>
          <w:szCs w:val="24"/>
        </w:rPr>
        <w:t>3.4.1.</w:t>
      </w:r>
      <w:r w:rsidRPr="00F46ECC">
        <w:rPr>
          <w:rFonts w:ascii="Times New Roman" w:hAnsi="Times New Roman"/>
          <w:b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После окончания сборочно-сварочных работ и монтажа трубопровода на инвента</w:t>
      </w:r>
      <w:r w:rsidRPr="00F46ECC">
        <w:rPr>
          <w:rFonts w:ascii="Times New Roman" w:hAnsi="Times New Roman"/>
          <w:szCs w:val="24"/>
        </w:rPr>
        <w:t>р</w:t>
      </w:r>
      <w:r w:rsidRPr="00F46ECC">
        <w:rPr>
          <w:rFonts w:ascii="Times New Roman" w:hAnsi="Times New Roman"/>
          <w:szCs w:val="24"/>
        </w:rPr>
        <w:t>ных опорах следует выполнить укладку плети смонтированного трубопровода на земл</w:t>
      </w:r>
      <w:r w:rsidRPr="00F46ECC">
        <w:rPr>
          <w:rFonts w:ascii="Times New Roman" w:hAnsi="Times New Roman"/>
          <w:szCs w:val="24"/>
        </w:rPr>
        <w:t>я</w:t>
      </w:r>
      <w:r w:rsidR="009B7232" w:rsidRPr="00F46ECC">
        <w:rPr>
          <w:rFonts w:ascii="Times New Roman" w:hAnsi="Times New Roman"/>
          <w:szCs w:val="24"/>
        </w:rPr>
        <w:t xml:space="preserve">ные </w:t>
      </w:r>
      <w:r w:rsidRPr="00F46ECC">
        <w:rPr>
          <w:rFonts w:ascii="Times New Roman" w:hAnsi="Times New Roman"/>
          <w:szCs w:val="24"/>
        </w:rPr>
        <w:t xml:space="preserve">призмы.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3.4.2.</w:t>
      </w:r>
      <w:r w:rsidRPr="00F46ECC">
        <w:rPr>
          <w:rFonts w:ascii="Times New Roman" w:hAnsi="Times New Roman"/>
          <w:szCs w:val="24"/>
        </w:rPr>
        <w:t xml:space="preserve"> Работы по подъёму и укладке трубопровода на земляные призмы после выполнения сварочных работ следует проводить после того, как полностью подготовлены земляные при</w:t>
      </w:r>
      <w:r w:rsidR="00186D13" w:rsidRPr="00F46ECC">
        <w:rPr>
          <w:rFonts w:ascii="Times New Roman" w:hAnsi="Times New Roman"/>
          <w:szCs w:val="24"/>
        </w:rPr>
        <w:t>з</w:t>
      </w:r>
      <w:r w:rsidRPr="00F46ECC">
        <w:rPr>
          <w:rFonts w:ascii="Times New Roman" w:hAnsi="Times New Roman"/>
          <w:szCs w:val="24"/>
        </w:rPr>
        <w:t>мы. Опускание трубопровода следует производить после по</w:t>
      </w:r>
      <w:r w:rsidRPr="00F46ECC">
        <w:rPr>
          <w:rFonts w:ascii="Times New Roman" w:hAnsi="Times New Roman"/>
          <w:szCs w:val="24"/>
        </w:rPr>
        <w:t>л</w:t>
      </w:r>
      <w:r w:rsidRPr="00F46ECC">
        <w:rPr>
          <w:rFonts w:ascii="Times New Roman" w:hAnsi="Times New Roman"/>
          <w:szCs w:val="24"/>
        </w:rPr>
        <w:t xml:space="preserve">ного остывания стыков.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3.4.3.</w:t>
      </w:r>
      <w:r w:rsidRPr="00F46ECC">
        <w:rPr>
          <w:rFonts w:ascii="Times New Roman" w:hAnsi="Times New Roman"/>
          <w:szCs w:val="24"/>
        </w:rPr>
        <w:t xml:space="preserve"> Земляные призмы следует выполнить отвалом бульдозера или ковшом одноковш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lastRenderedPageBreak/>
        <w:t xml:space="preserve">вого экскаватора. </w:t>
      </w:r>
      <w:r w:rsidRPr="00F46ECC">
        <w:rPr>
          <w:rFonts w:ascii="Times New Roman" w:hAnsi="Times New Roman"/>
          <w:szCs w:val="24"/>
        </w:rPr>
        <w:br/>
        <w:t>Перед укладкой трубопровода на земляные призмы следует проверить их состояние, 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извести их осмотр с извлечением крупных камней. В </w:t>
      </w:r>
      <w:r w:rsidRPr="00F46ECC">
        <w:rPr>
          <w:rFonts w:ascii="Times New Roman" w:hAnsi="Times New Roman"/>
          <w:iCs/>
          <w:szCs w:val="24"/>
        </w:rPr>
        <w:t xml:space="preserve">сухих </w:t>
      </w:r>
      <w:r w:rsidRPr="00F46ECC">
        <w:rPr>
          <w:rFonts w:ascii="Times New Roman" w:hAnsi="Times New Roman"/>
          <w:szCs w:val="24"/>
        </w:rPr>
        <w:t>комков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тых и </w:t>
      </w:r>
      <w:r w:rsidRPr="00F46ECC">
        <w:rPr>
          <w:rFonts w:ascii="Times New Roman" w:hAnsi="Times New Roman"/>
          <w:iCs/>
          <w:szCs w:val="24"/>
        </w:rPr>
        <w:t xml:space="preserve">(или) </w:t>
      </w:r>
      <w:r w:rsidRPr="00F46ECC">
        <w:rPr>
          <w:rFonts w:ascii="Times New Roman" w:hAnsi="Times New Roman"/>
          <w:szCs w:val="24"/>
        </w:rPr>
        <w:t xml:space="preserve">в мёрзлых грунтах наверх земляных призм следует подсыпать мягкий грунт толщиной не менее 20см.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3.4.4.</w:t>
      </w:r>
      <w:r w:rsidRPr="00F46ECC">
        <w:rPr>
          <w:rFonts w:ascii="Times New Roman" w:hAnsi="Times New Roman"/>
          <w:szCs w:val="24"/>
        </w:rPr>
        <w:t xml:space="preserve"> Трубопровод должен укладываться на подготовленное основание земл</w:t>
      </w:r>
      <w:r w:rsidRPr="00F46ECC">
        <w:rPr>
          <w:rFonts w:ascii="Times New Roman" w:hAnsi="Times New Roman"/>
          <w:szCs w:val="24"/>
        </w:rPr>
        <w:t>я</w:t>
      </w:r>
      <w:r w:rsidRPr="00F46ECC">
        <w:rPr>
          <w:rFonts w:ascii="Times New Roman" w:hAnsi="Times New Roman"/>
          <w:szCs w:val="24"/>
        </w:rPr>
        <w:t>ных  призм, исключающее повреждение изоляционного покрытия труб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провода.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3.4.5.</w:t>
      </w:r>
      <w:r w:rsidRPr="00F46ECC">
        <w:rPr>
          <w:rFonts w:ascii="Times New Roman" w:hAnsi="Times New Roman"/>
          <w:szCs w:val="24"/>
        </w:rPr>
        <w:t xml:space="preserve"> Конструкция земляных призм. предусмотренных настоящей технологической ка</w:t>
      </w:r>
      <w:r w:rsidRPr="00F46ECC">
        <w:rPr>
          <w:rFonts w:ascii="Times New Roman" w:hAnsi="Times New Roman"/>
          <w:szCs w:val="24"/>
        </w:rPr>
        <w:t>р</w:t>
      </w:r>
      <w:r w:rsidRPr="00F46ECC">
        <w:rPr>
          <w:rFonts w:ascii="Times New Roman" w:hAnsi="Times New Roman"/>
          <w:szCs w:val="24"/>
        </w:rPr>
        <w:t>той, исключает их просадку при обводнении, исключает нарушение стабильности высо</w:t>
      </w:r>
      <w:r w:rsidRPr="00F46ECC">
        <w:rPr>
          <w:rFonts w:ascii="Times New Roman" w:hAnsi="Times New Roman"/>
          <w:szCs w:val="24"/>
        </w:rPr>
        <w:t>т</w:t>
      </w:r>
      <w:r w:rsidRPr="00F46ECC">
        <w:rPr>
          <w:rFonts w:ascii="Times New Roman" w:hAnsi="Times New Roman"/>
          <w:szCs w:val="24"/>
        </w:rPr>
        <w:t>ного положения трубопровода, снос грунта в траншею при укла</w:t>
      </w:r>
      <w:r w:rsidRPr="00F46ECC">
        <w:rPr>
          <w:rFonts w:ascii="Times New Roman" w:hAnsi="Times New Roman"/>
          <w:szCs w:val="24"/>
        </w:rPr>
        <w:t>д</w:t>
      </w:r>
      <w:r w:rsidRPr="00F46ECC">
        <w:rPr>
          <w:rFonts w:ascii="Times New Roman" w:hAnsi="Times New Roman"/>
          <w:szCs w:val="24"/>
        </w:rPr>
        <w:t xml:space="preserve">ке трубопровода, наезды трубоукладчиков на земляные призмы </w:t>
      </w:r>
    </w:p>
    <w:p w:rsidR="00646BA8" w:rsidRPr="00F46ECC" w:rsidRDefault="001C33EF" w:rsidP="001C33EF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>3.4.6</w:t>
      </w:r>
      <w:r w:rsidRPr="00F46ECC">
        <w:rPr>
          <w:rFonts w:ascii="Times New Roman" w:hAnsi="Times New Roman"/>
          <w:b/>
          <w:szCs w:val="24"/>
        </w:rPr>
        <w:t>.</w:t>
      </w:r>
      <w:r w:rsidRPr="00F46ECC">
        <w:rPr>
          <w:rFonts w:ascii="Times New Roman" w:hAnsi="Times New Roman"/>
          <w:szCs w:val="24"/>
        </w:rPr>
        <w:t xml:space="preserve"> Специальные технические требования при производстве укладки трубопровода на земляные призмы после выполнения сварочных работ до укладки трубопровода в тра</w:t>
      </w:r>
      <w:r w:rsidRPr="00F46ECC">
        <w:rPr>
          <w:rFonts w:ascii="Times New Roman" w:hAnsi="Times New Roman"/>
          <w:szCs w:val="24"/>
        </w:rPr>
        <w:t>н</w:t>
      </w:r>
      <w:r w:rsidRPr="00F46ECC">
        <w:rPr>
          <w:rFonts w:ascii="Times New Roman" w:hAnsi="Times New Roman"/>
          <w:szCs w:val="24"/>
        </w:rPr>
        <w:t xml:space="preserve">шею: </w:t>
      </w:r>
      <w:r w:rsidRPr="00F46ECC">
        <w:rPr>
          <w:rFonts w:ascii="Times New Roman" w:hAnsi="Times New Roman"/>
          <w:szCs w:val="24"/>
        </w:rPr>
        <w:br/>
        <w:t>1). После производства сварочных работ следует переместить кранами- трубоукладчик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ми сваренную плеть трубопровода на земляные призмы. Формирование земляных призм следует произвести отвалом бульдозера или ковшом одноковшового экскаватора с разм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рами в плане и профиле, указанными на схеме. Расстояние </w:t>
      </w:r>
      <w:r w:rsidR="007F3E6A" w:rsidRPr="00F46ECC">
        <w:rPr>
          <w:rFonts w:ascii="Times New Roman" w:hAnsi="Times New Roman"/>
          <w:szCs w:val="24"/>
        </w:rPr>
        <w:t>между призмами не более</w:t>
      </w:r>
      <w:r w:rsidR="007053DC">
        <w:rPr>
          <w:rFonts w:ascii="Times New Roman" w:hAnsi="Times New Roman"/>
          <w:szCs w:val="24"/>
        </w:rPr>
        <w:t xml:space="preserve"> </w:t>
      </w:r>
      <w:r w:rsidR="007F3E6A" w:rsidRPr="00F46ECC">
        <w:rPr>
          <w:rFonts w:ascii="Times New Roman" w:hAnsi="Times New Roman"/>
          <w:szCs w:val="24"/>
        </w:rPr>
        <w:t>6,5м</w:t>
      </w:r>
      <w:r w:rsidRPr="00F46ECC">
        <w:rPr>
          <w:rFonts w:ascii="Times New Roman" w:hAnsi="Times New Roman"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br/>
        <w:t xml:space="preserve">2). Земляные призмы должны иметь размеры в нижнем основании не менее </w:t>
      </w:r>
      <w:smartTag w:uri="urn:schemas-microsoft-com:office:smarttags" w:element="metricconverter">
        <w:smartTagPr>
          <w:attr w:name="ProductID" w:val="1,7 м"/>
        </w:smartTagPr>
        <w:r w:rsidR="00533AEF" w:rsidRPr="00F46ECC">
          <w:rPr>
            <w:rFonts w:ascii="Times New Roman" w:hAnsi="Times New Roman"/>
            <w:szCs w:val="24"/>
          </w:rPr>
          <w:t xml:space="preserve">1,7 </w:t>
        </w:r>
        <w:r w:rsidRPr="00F46ECC">
          <w:rPr>
            <w:rFonts w:ascii="Times New Roman" w:hAnsi="Times New Roman"/>
            <w:szCs w:val="24"/>
          </w:rPr>
          <w:t>м</w:t>
        </w:r>
      </w:smartTag>
      <w:r w:rsidRPr="00F46ECC">
        <w:rPr>
          <w:rFonts w:ascii="Times New Roman" w:hAnsi="Times New Roman"/>
          <w:szCs w:val="24"/>
        </w:rPr>
        <w:t>, в вер</w:t>
      </w:r>
      <w:r w:rsidRPr="00F46ECC">
        <w:rPr>
          <w:rFonts w:ascii="Times New Roman" w:hAnsi="Times New Roman"/>
          <w:szCs w:val="24"/>
        </w:rPr>
        <w:t>х</w:t>
      </w:r>
      <w:r w:rsidRPr="00F46ECC">
        <w:rPr>
          <w:rFonts w:ascii="Times New Roman" w:hAnsi="Times New Roman"/>
          <w:szCs w:val="24"/>
        </w:rPr>
        <w:t>нем основании не менее 1,</w:t>
      </w:r>
      <w:r w:rsidR="00504C46" w:rsidRPr="00F46ECC">
        <w:rPr>
          <w:rFonts w:ascii="Times New Roman" w:hAnsi="Times New Roman"/>
          <w:szCs w:val="24"/>
        </w:rPr>
        <w:t>2</w:t>
      </w:r>
      <w:r w:rsidRPr="00F46ECC">
        <w:rPr>
          <w:rFonts w:ascii="Times New Roman" w:hAnsi="Times New Roman"/>
          <w:szCs w:val="24"/>
        </w:rPr>
        <w:t xml:space="preserve">м. </w:t>
      </w:r>
    </w:p>
    <w:p w:rsidR="00646BA8" w:rsidRDefault="00646BA8" w:rsidP="00646BA8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З). Для предотвращения непосредственного контакта трубопровода с грунтом. следует укладывать наверх земляных (грунтовых) призм изолирующие коврики из синтетическ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го материала ( НСМ, скального листа, дорнита).</w:t>
      </w:r>
    </w:p>
    <w:p w:rsidR="007053DC" w:rsidRPr="00F46ECC" w:rsidRDefault="007053DC" w:rsidP="00646BA8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</w:p>
    <w:p w:rsidR="0016581C" w:rsidRPr="00F46ECC" w:rsidRDefault="001C33EF" w:rsidP="007053DC">
      <w:pPr>
        <w:pStyle w:val="aa"/>
        <w:widowControl w:val="0"/>
        <w:tabs>
          <w:tab w:val="left" w:pos="1200"/>
        </w:tabs>
        <w:ind w:left="-142" w:right="284" w:hanging="6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br/>
      </w:r>
      <w:r w:rsidR="00E81F2B">
        <w:rPr>
          <w:rFonts w:ascii="Times New Roman" w:hAnsi="Times New Roman"/>
          <w:noProof/>
          <w:szCs w:val="24"/>
        </w:rPr>
        <w:drawing>
          <wp:inline distT="0" distB="0" distL="0" distR="0">
            <wp:extent cx="6464300" cy="1717675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C" w:rsidRDefault="007053DC" w:rsidP="001C33EF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</w:p>
    <w:p w:rsidR="0016581C" w:rsidRDefault="0016581C" w:rsidP="001C33EF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</w:p>
    <w:p w:rsidR="007053DC" w:rsidRDefault="007053DC" w:rsidP="001C33EF">
      <w:pPr>
        <w:pStyle w:val="aa"/>
        <w:widowControl w:val="0"/>
        <w:tabs>
          <w:tab w:val="left" w:pos="1200"/>
        </w:tabs>
        <w:ind w:left="396" w:right="284" w:hanging="6"/>
        <w:jc w:val="left"/>
        <w:rPr>
          <w:rFonts w:ascii="Times New Roman" w:hAnsi="Times New Roman"/>
          <w:szCs w:val="24"/>
        </w:rPr>
      </w:pPr>
    </w:p>
    <w:p w:rsidR="007053DC" w:rsidRDefault="00E81F2B" w:rsidP="001904DD">
      <w:pPr>
        <w:pStyle w:val="aa"/>
        <w:widowControl w:val="0"/>
        <w:tabs>
          <w:tab w:val="left" w:pos="1200"/>
        </w:tabs>
        <w:ind w:left="-142" w:right="-86" w:hanging="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017135" cy="4039235"/>
            <wp:effectExtent l="0" t="0" r="0" b="0"/>
            <wp:docPr id="18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6A" w:rsidRPr="00F46ECC" w:rsidRDefault="00E81F2B" w:rsidP="001904DD">
      <w:pPr>
        <w:pStyle w:val="aa"/>
        <w:widowControl w:val="0"/>
        <w:tabs>
          <w:tab w:val="left" w:pos="1200"/>
        </w:tabs>
        <w:ind w:right="-86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noProof/>
          <w:sz w:val="20"/>
        </w:rPr>
        <w:drawing>
          <wp:inline distT="0" distB="0" distL="0" distR="0">
            <wp:extent cx="5041265" cy="4445000"/>
            <wp:effectExtent l="0" t="0" r="6985" b="0"/>
            <wp:docPr id="17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48" w:rsidRPr="00F46ECC" w:rsidRDefault="00365148" w:rsidP="001C33EF">
      <w:pPr>
        <w:pStyle w:val="aa"/>
        <w:widowControl w:val="0"/>
        <w:tabs>
          <w:tab w:val="left" w:pos="1200"/>
        </w:tabs>
        <w:ind w:right="284" w:firstLine="0"/>
        <w:jc w:val="center"/>
        <w:rPr>
          <w:rFonts w:ascii="Times New Roman" w:hAnsi="Times New Roman"/>
          <w:iCs/>
          <w:sz w:val="20"/>
        </w:rPr>
      </w:pPr>
    </w:p>
    <w:p w:rsidR="00941868" w:rsidRPr="001904DD" w:rsidRDefault="001904DD" w:rsidP="001904DD">
      <w:pPr>
        <w:pStyle w:val="aa"/>
        <w:widowControl w:val="0"/>
        <w:tabs>
          <w:tab w:val="left" w:pos="1200"/>
        </w:tabs>
        <w:ind w:right="284" w:firstLine="0"/>
        <w:rPr>
          <w:rFonts w:ascii="Times New Roman" w:hAnsi="Times New Roman"/>
          <w:iCs/>
          <w:szCs w:val="24"/>
        </w:rPr>
      </w:pPr>
      <w:r w:rsidRPr="001904DD">
        <w:rPr>
          <w:rFonts w:ascii="Times New Roman" w:hAnsi="Times New Roman"/>
          <w:iCs/>
          <w:szCs w:val="24"/>
        </w:rPr>
        <w:t xml:space="preserve">Рисунок 3. </w:t>
      </w:r>
      <w:r w:rsidR="00941868" w:rsidRPr="001904DD">
        <w:rPr>
          <w:rFonts w:ascii="Times New Roman" w:hAnsi="Times New Roman"/>
          <w:iCs/>
          <w:szCs w:val="24"/>
        </w:rPr>
        <w:t xml:space="preserve">а) </w:t>
      </w:r>
      <w:r w:rsidR="001C33EF" w:rsidRPr="001904DD">
        <w:rPr>
          <w:rFonts w:ascii="Times New Roman" w:hAnsi="Times New Roman"/>
          <w:iCs/>
          <w:szCs w:val="24"/>
        </w:rPr>
        <w:t>устройства опор из земляных призм при укладке</w:t>
      </w:r>
      <w:r w:rsidRPr="001904DD">
        <w:rPr>
          <w:rFonts w:ascii="Times New Roman" w:hAnsi="Times New Roman"/>
          <w:iCs/>
          <w:szCs w:val="24"/>
        </w:rPr>
        <w:t xml:space="preserve"> </w:t>
      </w:r>
      <w:r w:rsidR="001C33EF" w:rsidRPr="001904DD">
        <w:rPr>
          <w:rFonts w:ascii="Times New Roman" w:hAnsi="Times New Roman"/>
          <w:iCs/>
          <w:szCs w:val="24"/>
        </w:rPr>
        <w:t>трубопровода на земляные  призмы после</w:t>
      </w:r>
      <w:r w:rsidRPr="001904DD">
        <w:rPr>
          <w:rFonts w:ascii="Times New Roman" w:hAnsi="Times New Roman"/>
          <w:iCs/>
          <w:szCs w:val="24"/>
        </w:rPr>
        <w:t xml:space="preserve"> сва</w:t>
      </w:r>
      <w:r w:rsidRPr="001904DD">
        <w:rPr>
          <w:rFonts w:ascii="Times New Roman" w:hAnsi="Times New Roman"/>
          <w:iCs/>
          <w:szCs w:val="24"/>
        </w:rPr>
        <w:t>р</w:t>
      </w:r>
      <w:r w:rsidRPr="001904DD">
        <w:rPr>
          <w:rFonts w:ascii="Times New Roman" w:hAnsi="Times New Roman"/>
          <w:iCs/>
          <w:szCs w:val="24"/>
        </w:rPr>
        <w:t>ки в нитку,</w:t>
      </w:r>
      <w:r w:rsidR="001C33EF" w:rsidRPr="001904DD">
        <w:rPr>
          <w:rFonts w:ascii="Times New Roman" w:hAnsi="Times New Roman"/>
          <w:iCs/>
          <w:szCs w:val="24"/>
        </w:rPr>
        <w:t xml:space="preserve"> до укладки в траншею</w:t>
      </w:r>
      <w:r w:rsidR="00941868" w:rsidRPr="001904DD">
        <w:rPr>
          <w:rFonts w:ascii="Times New Roman" w:hAnsi="Times New Roman"/>
          <w:iCs/>
          <w:szCs w:val="24"/>
        </w:rPr>
        <w:t xml:space="preserve">. </w:t>
      </w:r>
    </w:p>
    <w:p w:rsidR="00577930" w:rsidRPr="001904DD" w:rsidRDefault="001904DD" w:rsidP="001904DD">
      <w:pPr>
        <w:pStyle w:val="aa"/>
        <w:widowControl w:val="0"/>
        <w:tabs>
          <w:tab w:val="left" w:pos="1200"/>
        </w:tabs>
        <w:ind w:right="284" w:firstLine="0"/>
        <w:rPr>
          <w:rFonts w:ascii="Times New Roman" w:hAnsi="Times New Roman"/>
          <w:iCs/>
          <w:szCs w:val="24"/>
        </w:rPr>
      </w:pPr>
      <w:r w:rsidRPr="001904DD">
        <w:rPr>
          <w:rFonts w:ascii="Times New Roman" w:hAnsi="Times New Roman"/>
          <w:iCs/>
          <w:szCs w:val="24"/>
        </w:rPr>
        <w:t xml:space="preserve">          </w:t>
      </w:r>
      <w:r>
        <w:rPr>
          <w:rFonts w:ascii="Times New Roman" w:hAnsi="Times New Roman"/>
          <w:iCs/>
          <w:szCs w:val="24"/>
        </w:rPr>
        <w:t xml:space="preserve">          </w:t>
      </w:r>
      <w:r w:rsidRPr="001904DD">
        <w:rPr>
          <w:rFonts w:ascii="Times New Roman" w:hAnsi="Times New Roman"/>
          <w:iCs/>
          <w:szCs w:val="24"/>
        </w:rPr>
        <w:t xml:space="preserve"> </w:t>
      </w:r>
      <w:r w:rsidR="00941868" w:rsidRPr="001904DD">
        <w:rPr>
          <w:rFonts w:ascii="Times New Roman" w:hAnsi="Times New Roman"/>
          <w:iCs/>
          <w:szCs w:val="24"/>
        </w:rPr>
        <w:t>б) армирования земляных призм</w:t>
      </w:r>
    </w:p>
    <w:p w:rsidR="000B799C" w:rsidRPr="00F46ECC" w:rsidRDefault="000B799C" w:rsidP="00941868">
      <w:pPr>
        <w:pStyle w:val="aa"/>
        <w:widowControl w:val="0"/>
        <w:tabs>
          <w:tab w:val="left" w:pos="1200"/>
        </w:tabs>
        <w:ind w:right="284" w:firstLine="0"/>
        <w:jc w:val="center"/>
        <w:rPr>
          <w:rFonts w:ascii="Times New Roman" w:hAnsi="Times New Roman"/>
          <w:iCs/>
          <w:sz w:val="20"/>
        </w:rPr>
      </w:pPr>
    </w:p>
    <w:p w:rsidR="00365148" w:rsidRPr="00F46ECC" w:rsidRDefault="00365148" w:rsidP="00941868">
      <w:pPr>
        <w:pStyle w:val="aa"/>
        <w:widowControl w:val="0"/>
        <w:tabs>
          <w:tab w:val="left" w:pos="1200"/>
        </w:tabs>
        <w:ind w:right="284" w:firstLine="0"/>
        <w:jc w:val="center"/>
        <w:rPr>
          <w:rFonts w:ascii="Times New Roman" w:hAnsi="Times New Roman"/>
          <w:iCs/>
          <w:sz w:val="20"/>
        </w:rPr>
      </w:pPr>
    </w:p>
    <w:p w:rsidR="0037656A" w:rsidRPr="00F46ECC" w:rsidRDefault="00F9456D" w:rsidP="00577930">
      <w:pPr>
        <w:pStyle w:val="aa"/>
        <w:widowControl w:val="0"/>
        <w:tabs>
          <w:tab w:val="left" w:pos="1200"/>
        </w:tabs>
        <w:ind w:left="318" w:right="284" w:firstLine="2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4</w:t>
      </w:r>
      <w:r w:rsidR="002D29D4" w:rsidRPr="00F46ECC">
        <w:rPr>
          <w:rFonts w:ascii="Times New Roman" w:hAnsi="Times New Roman"/>
          <w:szCs w:val="24"/>
        </w:rPr>
        <w:t>). Земляные  призмы должны обеспечивать устойчивое положение (против боко</w:t>
      </w:r>
      <w:r w:rsidR="003353A6" w:rsidRPr="00F46ECC">
        <w:rPr>
          <w:rFonts w:ascii="Times New Roman" w:hAnsi="Times New Roman"/>
          <w:szCs w:val="24"/>
        </w:rPr>
        <w:t>вых п</w:t>
      </w:r>
      <w:r w:rsidR="003353A6" w:rsidRPr="00F46ECC">
        <w:rPr>
          <w:rFonts w:ascii="Times New Roman" w:hAnsi="Times New Roman"/>
          <w:szCs w:val="24"/>
        </w:rPr>
        <w:t>о</w:t>
      </w:r>
      <w:r w:rsidR="003353A6" w:rsidRPr="00F46ECC">
        <w:rPr>
          <w:rFonts w:ascii="Times New Roman" w:hAnsi="Times New Roman"/>
          <w:szCs w:val="24"/>
        </w:rPr>
        <w:t>движек) трубопровода</w:t>
      </w:r>
      <w:r w:rsidR="0037656A" w:rsidRPr="00F46ECC">
        <w:rPr>
          <w:rFonts w:ascii="Times New Roman" w:hAnsi="Times New Roman"/>
          <w:szCs w:val="24"/>
        </w:rPr>
        <w:t xml:space="preserve">, должны быть армированы. Армирование производится </w:t>
      </w:r>
      <w:r w:rsidR="003353A6" w:rsidRPr="00F46ECC">
        <w:rPr>
          <w:rFonts w:ascii="Times New Roman" w:hAnsi="Times New Roman"/>
          <w:szCs w:val="24"/>
        </w:rPr>
        <w:t xml:space="preserve"> </w:t>
      </w:r>
      <w:r w:rsidR="0037656A" w:rsidRPr="00F46ECC">
        <w:rPr>
          <w:rFonts w:ascii="Times New Roman" w:hAnsi="Times New Roman"/>
          <w:szCs w:val="24"/>
        </w:rPr>
        <w:t>путем п</w:t>
      </w:r>
      <w:r w:rsidR="0037656A" w:rsidRPr="00F46ECC">
        <w:rPr>
          <w:rFonts w:ascii="Times New Roman" w:hAnsi="Times New Roman"/>
          <w:szCs w:val="24"/>
        </w:rPr>
        <w:t>о</w:t>
      </w:r>
      <w:r w:rsidR="0037656A" w:rsidRPr="00F46ECC">
        <w:rPr>
          <w:rFonts w:ascii="Times New Roman" w:hAnsi="Times New Roman"/>
          <w:szCs w:val="24"/>
        </w:rPr>
        <w:t>крытия земляных призм</w:t>
      </w:r>
      <w:r w:rsidRPr="00F46ECC">
        <w:rPr>
          <w:rFonts w:ascii="Times New Roman" w:hAnsi="Times New Roman"/>
          <w:szCs w:val="24"/>
        </w:rPr>
        <w:t xml:space="preserve"> в продольном и поперечных направлениях</w:t>
      </w:r>
      <w:r w:rsidR="0037656A" w:rsidRPr="00F46ECC">
        <w:rPr>
          <w:rFonts w:ascii="Times New Roman" w:hAnsi="Times New Roman"/>
          <w:szCs w:val="24"/>
        </w:rPr>
        <w:t xml:space="preserve"> НСМ</w:t>
      </w:r>
      <w:r w:rsidR="004F77F5" w:rsidRPr="00F46ECC">
        <w:rPr>
          <w:rFonts w:ascii="Times New Roman" w:hAnsi="Times New Roman"/>
          <w:szCs w:val="24"/>
        </w:rPr>
        <w:t xml:space="preserve"> шириной </w:t>
      </w:r>
      <w:r w:rsidRPr="00F46ECC">
        <w:rPr>
          <w:rFonts w:ascii="Times New Roman" w:hAnsi="Times New Roman"/>
          <w:szCs w:val="24"/>
        </w:rPr>
        <w:t xml:space="preserve">1,2м </w:t>
      </w:r>
      <w:r w:rsidR="004F77F5" w:rsidRPr="00F46ECC">
        <w:rPr>
          <w:rFonts w:ascii="Times New Roman" w:hAnsi="Times New Roman"/>
          <w:szCs w:val="24"/>
        </w:rPr>
        <w:t>и толщиной 3-5мм</w:t>
      </w:r>
      <w:r w:rsidR="0016581C" w:rsidRPr="00F46ECC">
        <w:rPr>
          <w:rFonts w:ascii="Times New Roman" w:hAnsi="Times New Roman"/>
          <w:szCs w:val="24"/>
        </w:rPr>
        <w:t xml:space="preserve"> </w:t>
      </w:r>
      <w:r w:rsidR="00646BA8" w:rsidRPr="00F46ECC">
        <w:rPr>
          <w:rFonts w:ascii="Times New Roman" w:hAnsi="Times New Roman"/>
          <w:szCs w:val="24"/>
        </w:rPr>
        <w:t>в 2 слоя,</w:t>
      </w:r>
      <w:r w:rsidR="0016581C" w:rsidRPr="00F46ECC">
        <w:rPr>
          <w:rFonts w:ascii="Times New Roman" w:hAnsi="Times New Roman"/>
          <w:szCs w:val="24"/>
        </w:rPr>
        <w:t xml:space="preserve"> </w:t>
      </w:r>
      <w:r w:rsidR="0037656A" w:rsidRPr="00F46ECC">
        <w:rPr>
          <w:rFonts w:ascii="Times New Roman" w:hAnsi="Times New Roman"/>
          <w:szCs w:val="24"/>
        </w:rPr>
        <w:t xml:space="preserve">с последующим </w:t>
      </w:r>
      <w:r w:rsidR="006C503D" w:rsidRPr="00F46ECC">
        <w:rPr>
          <w:rFonts w:ascii="Times New Roman" w:hAnsi="Times New Roman"/>
          <w:szCs w:val="24"/>
        </w:rPr>
        <w:t xml:space="preserve">анкерованием П – образными анкерами </w:t>
      </w:r>
      <w:r w:rsidR="004F77F5" w:rsidRPr="00F46ECC">
        <w:rPr>
          <w:rFonts w:ascii="Times New Roman" w:hAnsi="Times New Roman"/>
          <w:szCs w:val="24"/>
        </w:rPr>
        <w:t>на гл</w:t>
      </w:r>
      <w:r w:rsidR="004F77F5" w:rsidRPr="00F46ECC">
        <w:rPr>
          <w:rFonts w:ascii="Times New Roman" w:hAnsi="Times New Roman"/>
          <w:szCs w:val="24"/>
        </w:rPr>
        <w:t>у</w:t>
      </w:r>
      <w:r w:rsidR="004F77F5" w:rsidRPr="00F46ECC">
        <w:rPr>
          <w:rFonts w:ascii="Times New Roman" w:hAnsi="Times New Roman"/>
          <w:szCs w:val="24"/>
        </w:rPr>
        <w:t xml:space="preserve">бину </w:t>
      </w:r>
      <w:r w:rsidR="006C503D" w:rsidRPr="00F46ECC">
        <w:rPr>
          <w:rFonts w:ascii="Times New Roman" w:hAnsi="Times New Roman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00 мм"/>
        </w:smartTagPr>
        <w:r w:rsidR="006C503D" w:rsidRPr="00F46ECC">
          <w:rPr>
            <w:rFonts w:ascii="Times New Roman" w:hAnsi="Times New Roman"/>
            <w:szCs w:val="24"/>
          </w:rPr>
          <w:t xml:space="preserve">200 </w:t>
        </w:r>
        <w:r w:rsidR="004F77F5" w:rsidRPr="00F46ECC">
          <w:rPr>
            <w:rFonts w:ascii="Times New Roman" w:hAnsi="Times New Roman"/>
            <w:szCs w:val="24"/>
          </w:rPr>
          <w:t>мм</w:t>
        </w:r>
      </w:smartTag>
      <w:r w:rsidR="001432C4" w:rsidRPr="00F46ECC">
        <w:rPr>
          <w:rFonts w:ascii="Times New Roman" w:hAnsi="Times New Roman"/>
          <w:szCs w:val="24"/>
        </w:rPr>
        <w:t>.</w:t>
      </w:r>
      <w:r w:rsidR="0037656A" w:rsidRPr="00F46ECC">
        <w:rPr>
          <w:rFonts w:ascii="Times New Roman" w:hAnsi="Times New Roman"/>
          <w:szCs w:val="24"/>
        </w:rPr>
        <w:t xml:space="preserve"> </w:t>
      </w:r>
      <w:r w:rsidR="00646BA8" w:rsidRPr="00F46ECC">
        <w:rPr>
          <w:rFonts w:ascii="Times New Roman" w:hAnsi="Times New Roman"/>
          <w:szCs w:val="24"/>
        </w:rPr>
        <w:t>Второй слой НСМ помимо обеспечения устойчивого положения выполняет функция изолирующего коврика</w:t>
      </w:r>
      <w:r w:rsidRPr="00F46ECC">
        <w:rPr>
          <w:rFonts w:ascii="Times New Roman" w:hAnsi="Times New Roman"/>
          <w:szCs w:val="24"/>
        </w:rPr>
        <w:t>, перекрывая пятно опирания тела трубопров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да в поперечном направлении не менее чем на </w:t>
      </w:r>
      <w:smartTag w:uri="urn:schemas-microsoft-com:office:smarttags" w:element="metricconverter">
        <w:smartTagPr>
          <w:attr w:name="ProductID" w:val="100 мм"/>
        </w:smartTagPr>
        <w:r w:rsidRPr="00F46ECC">
          <w:rPr>
            <w:rFonts w:ascii="Times New Roman" w:hAnsi="Times New Roman"/>
            <w:szCs w:val="24"/>
          </w:rPr>
          <w:t>100 мм</w:t>
        </w:r>
      </w:smartTag>
      <w:r w:rsidRPr="00F46ECC">
        <w:rPr>
          <w:rFonts w:ascii="Times New Roman" w:hAnsi="Times New Roman"/>
          <w:szCs w:val="24"/>
        </w:rPr>
        <w:t xml:space="preserve">, в продольном направлении — не менее чем на </w:t>
      </w:r>
      <w:smartTag w:uri="urn:schemas-microsoft-com:office:smarttags" w:element="metricconverter">
        <w:smartTagPr>
          <w:attr w:name="ProductID" w:val="200 мм"/>
        </w:smartTagPr>
        <w:r w:rsidRPr="00F46ECC">
          <w:rPr>
            <w:rFonts w:ascii="Times New Roman" w:hAnsi="Times New Roman"/>
            <w:szCs w:val="24"/>
          </w:rPr>
          <w:t>200 мм</w:t>
        </w:r>
      </w:smartTag>
      <w:r w:rsidRPr="00F46ECC">
        <w:rPr>
          <w:rFonts w:ascii="Times New Roman" w:hAnsi="Times New Roman"/>
          <w:szCs w:val="24"/>
        </w:rPr>
        <w:t>.</w:t>
      </w:r>
    </w:p>
    <w:p w:rsidR="00E130D4" w:rsidRDefault="00F9456D" w:rsidP="00577930">
      <w:pPr>
        <w:pStyle w:val="aa"/>
        <w:widowControl w:val="0"/>
        <w:tabs>
          <w:tab w:val="left" w:pos="1200"/>
        </w:tabs>
        <w:ind w:left="318" w:right="284" w:firstLine="2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5</w:t>
      </w:r>
      <w:r w:rsidR="002D29D4" w:rsidRPr="00F46ECC">
        <w:rPr>
          <w:rFonts w:ascii="Times New Roman" w:hAnsi="Times New Roman"/>
          <w:szCs w:val="24"/>
        </w:rPr>
        <w:t>). Земляные  призмы должны быть утрамбованы</w:t>
      </w:r>
      <w:r w:rsidR="00533AEF" w:rsidRPr="00F46ECC">
        <w:rPr>
          <w:rFonts w:ascii="Times New Roman" w:hAnsi="Times New Roman"/>
          <w:szCs w:val="24"/>
        </w:rPr>
        <w:t xml:space="preserve"> с коэффициентом К=0,8</w:t>
      </w:r>
      <w:r w:rsidR="002D29D4" w:rsidRPr="00F46ECC">
        <w:rPr>
          <w:rFonts w:ascii="Times New Roman" w:hAnsi="Times New Roman"/>
          <w:szCs w:val="24"/>
        </w:rPr>
        <w:t>, не иметь вкл</w:t>
      </w:r>
      <w:r w:rsidR="002D29D4" w:rsidRPr="00F46ECC">
        <w:rPr>
          <w:rFonts w:ascii="Times New Roman" w:hAnsi="Times New Roman"/>
          <w:szCs w:val="24"/>
        </w:rPr>
        <w:t>ю</w:t>
      </w:r>
      <w:r w:rsidR="002D29D4" w:rsidRPr="00F46ECC">
        <w:rPr>
          <w:rFonts w:ascii="Times New Roman" w:hAnsi="Times New Roman"/>
          <w:szCs w:val="24"/>
        </w:rPr>
        <w:t xml:space="preserve">чений </w:t>
      </w:r>
      <w:r w:rsidR="00533AEF" w:rsidRPr="00F46ECC">
        <w:rPr>
          <w:rFonts w:ascii="Times New Roman" w:hAnsi="Times New Roman"/>
          <w:szCs w:val="24"/>
        </w:rPr>
        <w:t>снега</w:t>
      </w:r>
      <w:r w:rsidR="002D29D4" w:rsidRPr="00F46ECC">
        <w:rPr>
          <w:rFonts w:ascii="Times New Roman" w:hAnsi="Times New Roman"/>
          <w:szCs w:val="24"/>
        </w:rPr>
        <w:t xml:space="preserve">, а также фракций грунта, превышающих </w:t>
      </w:r>
      <w:smartTag w:uri="urn:schemas-microsoft-com:office:smarttags" w:element="metricconverter">
        <w:smartTagPr>
          <w:attr w:name="ProductID" w:val="40 мм"/>
        </w:smartTagPr>
        <w:r w:rsidR="00533AEF" w:rsidRPr="00F46ECC">
          <w:rPr>
            <w:rFonts w:ascii="Times New Roman" w:hAnsi="Times New Roman"/>
            <w:szCs w:val="24"/>
          </w:rPr>
          <w:t>40 мм</w:t>
        </w:r>
      </w:smartTag>
      <w:r w:rsidR="002D29D4" w:rsidRPr="00F46ECC">
        <w:rPr>
          <w:rFonts w:ascii="Times New Roman" w:hAnsi="Times New Roman"/>
          <w:szCs w:val="24"/>
        </w:rPr>
        <w:t xml:space="preserve"> в поперечнике. </w:t>
      </w:r>
      <w:r w:rsidR="003353A6" w:rsidRPr="00F46ECC">
        <w:rPr>
          <w:rFonts w:ascii="Times New Roman" w:hAnsi="Times New Roman"/>
          <w:szCs w:val="24"/>
        </w:rPr>
        <w:t>Послойное у</w:t>
      </w:r>
      <w:r w:rsidR="00533AEF" w:rsidRPr="00F46ECC">
        <w:rPr>
          <w:rFonts w:ascii="Times New Roman" w:hAnsi="Times New Roman"/>
          <w:szCs w:val="24"/>
        </w:rPr>
        <w:t>плотнение земляной призмы производится,  вибратрамбовками</w:t>
      </w:r>
      <w:r w:rsidR="006C503D" w:rsidRPr="00F46ECC">
        <w:rPr>
          <w:rFonts w:ascii="Times New Roman" w:hAnsi="Times New Roman"/>
          <w:szCs w:val="24"/>
        </w:rPr>
        <w:t xml:space="preserve"> (Wacker BS 50-2i, Wacker</w:t>
      </w:r>
      <w:r w:rsidR="006C503D" w:rsidRPr="00F46ECC">
        <w:rPr>
          <w:rFonts w:ascii="Times New Roman" w:hAnsi="Times New Roman"/>
        </w:rPr>
        <w:t xml:space="preserve"> </w:t>
      </w:r>
      <w:r w:rsidR="006C503D" w:rsidRPr="00F46ECC">
        <w:rPr>
          <w:rFonts w:ascii="Times New Roman" w:hAnsi="Times New Roman"/>
          <w:szCs w:val="24"/>
        </w:rPr>
        <w:t>DS 720</w:t>
      </w:r>
      <w:r w:rsidR="00533AEF" w:rsidRPr="00F46ECC">
        <w:rPr>
          <w:rFonts w:ascii="Times New Roman" w:hAnsi="Times New Roman"/>
          <w:szCs w:val="24"/>
        </w:rPr>
        <w:t>,</w:t>
      </w:r>
      <w:r w:rsidR="006C503D" w:rsidRPr="00F46ECC">
        <w:rPr>
          <w:rFonts w:ascii="Times New Roman" w:hAnsi="Times New Roman"/>
          <w:szCs w:val="24"/>
        </w:rPr>
        <w:t xml:space="preserve"> W</w:t>
      </w:r>
      <w:r w:rsidR="006C503D" w:rsidRPr="00F46ECC">
        <w:rPr>
          <w:rFonts w:ascii="Times New Roman" w:hAnsi="Times New Roman"/>
          <w:szCs w:val="24"/>
          <w:lang w:val="en-US"/>
        </w:rPr>
        <w:t>acker</w:t>
      </w:r>
      <w:r w:rsidR="006C503D" w:rsidRPr="00F46ECC">
        <w:rPr>
          <w:rFonts w:ascii="Times New Roman" w:hAnsi="Times New Roman"/>
          <w:szCs w:val="24"/>
        </w:rPr>
        <w:t xml:space="preserve"> ES52Y), либо их аналогами</w:t>
      </w:r>
      <w:r w:rsidR="00533AEF" w:rsidRPr="00F46ECC">
        <w:rPr>
          <w:rFonts w:ascii="Times New Roman" w:hAnsi="Times New Roman"/>
          <w:szCs w:val="24"/>
        </w:rPr>
        <w:t xml:space="preserve"> </w:t>
      </w:r>
      <w:r w:rsidR="00FF0FAA" w:rsidRPr="00F46ECC">
        <w:rPr>
          <w:rFonts w:ascii="Times New Roman" w:hAnsi="Times New Roman"/>
          <w:szCs w:val="24"/>
        </w:rPr>
        <w:t>и др. сре</w:t>
      </w:r>
      <w:r w:rsidR="00FF0FAA" w:rsidRPr="00F46ECC">
        <w:rPr>
          <w:rFonts w:ascii="Times New Roman" w:hAnsi="Times New Roman"/>
          <w:szCs w:val="24"/>
        </w:rPr>
        <w:t>д</w:t>
      </w:r>
      <w:r w:rsidR="00FF0FAA" w:rsidRPr="00F46ECC">
        <w:rPr>
          <w:rFonts w:ascii="Times New Roman" w:hAnsi="Times New Roman"/>
          <w:szCs w:val="24"/>
        </w:rPr>
        <w:t>ствами механизации</w:t>
      </w:r>
      <w:r w:rsidR="003353A6" w:rsidRPr="00F46ECC">
        <w:rPr>
          <w:rFonts w:ascii="Times New Roman" w:hAnsi="Times New Roman"/>
          <w:szCs w:val="24"/>
        </w:rPr>
        <w:t>. Высоту одного слоя принимать 200мм. Количество слоев з</w:t>
      </w:r>
      <w:r w:rsidR="003353A6" w:rsidRPr="00F46ECC">
        <w:rPr>
          <w:rFonts w:ascii="Times New Roman" w:hAnsi="Times New Roman"/>
          <w:szCs w:val="24"/>
        </w:rPr>
        <w:t>а</w:t>
      </w:r>
      <w:r w:rsidR="003353A6" w:rsidRPr="00F46ECC">
        <w:rPr>
          <w:rFonts w:ascii="Times New Roman" w:hAnsi="Times New Roman"/>
          <w:szCs w:val="24"/>
        </w:rPr>
        <w:t xml:space="preserve">висит от высоты земляной призмы. </w:t>
      </w:r>
    </w:p>
    <w:p w:rsidR="00E130D4" w:rsidRPr="00E130D4" w:rsidRDefault="00E130D4" w:rsidP="00957C50">
      <w:pPr>
        <w:pStyle w:val="aa"/>
        <w:widowControl w:val="0"/>
        <w:tabs>
          <w:tab w:val="left" w:pos="851"/>
        </w:tabs>
        <w:ind w:left="318" w:right="284" w:firstLine="2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До начала работ по определению коэффициента уплотнения земляных призм стро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тельной лаборатории необходимо определить плотность насыпного грунта. </w:t>
      </w:r>
      <w:r w:rsidRPr="00E130D4">
        <w:rPr>
          <w:rFonts w:ascii="Times New Roman" w:hAnsi="Times New Roman"/>
          <w:szCs w:val="24"/>
        </w:rPr>
        <w:t>Определение плотности грунта позвол</w:t>
      </w:r>
      <w:r>
        <w:rPr>
          <w:rFonts w:ascii="Times New Roman" w:hAnsi="Times New Roman"/>
          <w:szCs w:val="24"/>
        </w:rPr>
        <w:t xml:space="preserve">ит </w:t>
      </w:r>
      <w:r w:rsidRPr="00E130D4">
        <w:rPr>
          <w:rFonts w:ascii="Times New Roman" w:hAnsi="Times New Roman"/>
          <w:szCs w:val="24"/>
        </w:rPr>
        <w:t>установить либо исключить необходимость его уплотн</w:t>
      </w:r>
      <w:r w:rsidRPr="00E130D4">
        <w:rPr>
          <w:rFonts w:ascii="Times New Roman" w:hAnsi="Times New Roman"/>
          <w:szCs w:val="24"/>
        </w:rPr>
        <w:t>е</w:t>
      </w:r>
      <w:r w:rsidRPr="00E130D4">
        <w:rPr>
          <w:rFonts w:ascii="Times New Roman" w:hAnsi="Times New Roman"/>
          <w:szCs w:val="24"/>
        </w:rPr>
        <w:t>ния.</w:t>
      </w:r>
      <w:r w:rsidR="00957C50">
        <w:rPr>
          <w:rFonts w:ascii="Times New Roman" w:hAnsi="Times New Roman"/>
          <w:szCs w:val="24"/>
        </w:rPr>
        <w:t xml:space="preserve"> </w:t>
      </w:r>
      <w:r w:rsidRPr="00E130D4">
        <w:rPr>
          <w:rFonts w:ascii="Times New Roman" w:hAnsi="Times New Roman"/>
          <w:szCs w:val="24"/>
        </w:rPr>
        <w:t>В рамках определения плотности грунта рассчитывается сопротивление грунта, коэффиц</w:t>
      </w:r>
      <w:r w:rsidRPr="00E130D4">
        <w:rPr>
          <w:rFonts w:ascii="Times New Roman" w:hAnsi="Times New Roman"/>
          <w:szCs w:val="24"/>
        </w:rPr>
        <w:t>и</w:t>
      </w:r>
      <w:r w:rsidRPr="00E130D4">
        <w:rPr>
          <w:rFonts w:ascii="Times New Roman" w:hAnsi="Times New Roman"/>
          <w:szCs w:val="24"/>
        </w:rPr>
        <w:t xml:space="preserve">ент уплотнения грунта, удельное давление на грунт и итоговая плотность грунта. </w:t>
      </w:r>
    </w:p>
    <w:p w:rsidR="00E130D4" w:rsidRDefault="00577930" w:rsidP="00577930">
      <w:pPr>
        <w:pStyle w:val="aa"/>
        <w:widowControl w:val="0"/>
        <w:tabs>
          <w:tab w:val="left" w:pos="1200"/>
        </w:tabs>
        <w:ind w:left="318" w:right="284" w:firstLine="2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Проверке на соответствие коэффициента уплотнения (K=0,8) земляных призм подлежат </w:t>
      </w:r>
      <w:r w:rsidR="000B799C" w:rsidRPr="00F46ECC">
        <w:rPr>
          <w:rFonts w:ascii="Times New Roman" w:hAnsi="Times New Roman"/>
          <w:szCs w:val="24"/>
        </w:rPr>
        <w:t>100</w:t>
      </w:r>
      <w:r w:rsidR="00941868" w:rsidRPr="00F46ECC">
        <w:rPr>
          <w:rFonts w:ascii="Times New Roman" w:hAnsi="Times New Roman"/>
          <w:szCs w:val="24"/>
        </w:rPr>
        <w:t>%</w:t>
      </w:r>
      <w:r w:rsidR="000B799C" w:rsidRPr="00F46ECC">
        <w:rPr>
          <w:rFonts w:ascii="Times New Roman" w:hAnsi="Times New Roman"/>
          <w:szCs w:val="24"/>
        </w:rPr>
        <w:t>, с оформлением заключения стро</w:t>
      </w:r>
      <w:r w:rsidR="000B799C" w:rsidRPr="00F46ECC">
        <w:rPr>
          <w:rFonts w:ascii="Times New Roman" w:hAnsi="Times New Roman"/>
          <w:szCs w:val="24"/>
        </w:rPr>
        <w:t>и</w:t>
      </w:r>
      <w:r w:rsidR="000B799C" w:rsidRPr="00F46ECC">
        <w:rPr>
          <w:rFonts w:ascii="Times New Roman" w:hAnsi="Times New Roman"/>
          <w:szCs w:val="24"/>
        </w:rPr>
        <w:t>тельной лаборатории.</w:t>
      </w:r>
      <w:r w:rsidR="00941868" w:rsidRPr="00F46ECC">
        <w:rPr>
          <w:rFonts w:ascii="Times New Roman" w:hAnsi="Times New Roman"/>
          <w:szCs w:val="24"/>
        </w:rPr>
        <w:t xml:space="preserve"> </w:t>
      </w:r>
    </w:p>
    <w:p w:rsidR="00430A95" w:rsidRPr="00F46ECC" w:rsidRDefault="00F9456D" w:rsidP="00577930">
      <w:pPr>
        <w:pStyle w:val="aa"/>
        <w:widowControl w:val="0"/>
        <w:tabs>
          <w:tab w:val="left" w:pos="1200"/>
        </w:tabs>
        <w:ind w:left="318" w:right="284" w:firstLine="24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6</w:t>
      </w:r>
      <w:r w:rsidR="002D29D4" w:rsidRPr="00F46ECC">
        <w:rPr>
          <w:rFonts w:ascii="Times New Roman" w:hAnsi="Times New Roman"/>
          <w:szCs w:val="24"/>
        </w:rPr>
        <w:t>). При использовании земляных призм в зимний период времени следует применить сп</w:t>
      </w:r>
      <w:r w:rsidR="002D29D4" w:rsidRPr="00F46ECC">
        <w:rPr>
          <w:rFonts w:ascii="Times New Roman" w:hAnsi="Times New Roman"/>
          <w:szCs w:val="24"/>
        </w:rPr>
        <w:t>е</w:t>
      </w:r>
      <w:r w:rsidR="002D29D4" w:rsidRPr="00F46ECC">
        <w:rPr>
          <w:rFonts w:ascii="Times New Roman" w:hAnsi="Times New Roman"/>
          <w:szCs w:val="24"/>
        </w:rPr>
        <w:t>циальные мероприятия по измельчению мёрзлого грунта, используемого для изготовления земляных призм, ковшом экскаватора, гидромолотом, отвалом и (или) гусеницами бульд</w:t>
      </w:r>
      <w:r w:rsidR="002D29D4" w:rsidRPr="00F46ECC">
        <w:rPr>
          <w:rFonts w:ascii="Times New Roman" w:hAnsi="Times New Roman"/>
          <w:szCs w:val="24"/>
        </w:rPr>
        <w:t>о</w:t>
      </w:r>
      <w:r w:rsidR="002D29D4" w:rsidRPr="00F46ECC">
        <w:rPr>
          <w:rFonts w:ascii="Times New Roman" w:hAnsi="Times New Roman"/>
          <w:szCs w:val="24"/>
        </w:rPr>
        <w:t xml:space="preserve">зера и т.п. </w:t>
      </w:r>
      <w:r w:rsidR="002D29D4" w:rsidRPr="00F46ECC">
        <w:rPr>
          <w:rFonts w:ascii="Times New Roman" w:hAnsi="Times New Roman"/>
          <w:szCs w:val="24"/>
        </w:rPr>
        <w:br/>
      </w:r>
      <w:r w:rsidR="002D29D4" w:rsidRPr="00F46ECC">
        <w:rPr>
          <w:rFonts w:ascii="Times New Roman" w:hAnsi="Times New Roman"/>
          <w:b/>
          <w:bCs/>
          <w:szCs w:val="24"/>
        </w:rPr>
        <w:t xml:space="preserve">3.4.7. </w:t>
      </w:r>
      <w:r w:rsidR="002D29D4" w:rsidRPr="00F46ECC">
        <w:rPr>
          <w:rFonts w:ascii="Times New Roman" w:hAnsi="Times New Roman"/>
          <w:szCs w:val="24"/>
        </w:rPr>
        <w:t>Ук</w:t>
      </w:r>
      <w:r w:rsidR="009B7232" w:rsidRPr="00F46ECC">
        <w:rPr>
          <w:rFonts w:ascii="Times New Roman" w:hAnsi="Times New Roman"/>
          <w:szCs w:val="24"/>
        </w:rPr>
        <w:t xml:space="preserve">ладку трубопровода на земляные </w:t>
      </w:r>
      <w:r w:rsidR="002D29D4" w:rsidRPr="00F46ECC">
        <w:rPr>
          <w:rFonts w:ascii="Times New Roman" w:hAnsi="Times New Roman"/>
          <w:szCs w:val="24"/>
        </w:rPr>
        <w:t>призмы следует выполнить кранами-трубоукладчиками. Перед подъёмом трубопровода следует проверить надёжность стал</w:t>
      </w:r>
      <w:r w:rsidR="002D29D4" w:rsidRPr="00F46ECC">
        <w:rPr>
          <w:rFonts w:ascii="Times New Roman" w:hAnsi="Times New Roman"/>
          <w:szCs w:val="24"/>
        </w:rPr>
        <w:t>ь</w:t>
      </w:r>
      <w:r w:rsidR="002D29D4" w:rsidRPr="00F46ECC">
        <w:rPr>
          <w:rFonts w:ascii="Times New Roman" w:hAnsi="Times New Roman"/>
          <w:szCs w:val="24"/>
        </w:rPr>
        <w:t>ных канатов, блоков и тормозных устройств, кранов-трубоукладчиков, исправность мя</w:t>
      </w:r>
      <w:r w:rsidR="002D29D4" w:rsidRPr="00F46ECC">
        <w:rPr>
          <w:rFonts w:ascii="Times New Roman" w:hAnsi="Times New Roman"/>
          <w:szCs w:val="24"/>
        </w:rPr>
        <w:t>г</w:t>
      </w:r>
      <w:r w:rsidR="002D29D4" w:rsidRPr="00F46ECC">
        <w:rPr>
          <w:rFonts w:ascii="Times New Roman" w:hAnsi="Times New Roman"/>
          <w:szCs w:val="24"/>
        </w:rPr>
        <w:t>ких монтажных полотенец и др. приспособл</w:t>
      </w:r>
      <w:r w:rsidR="002D29D4" w:rsidRPr="00F46ECC">
        <w:rPr>
          <w:rFonts w:ascii="Times New Roman" w:hAnsi="Times New Roman"/>
          <w:szCs w:val="24"/>
        </w:rPr>
        <w:t>е</w:t>
      </w:r>
      <w:r w:rsidR="002D29D4" w:rsidRPr="00F46ECC">
        <w:rPr>
          <w:rFonts w:ascii="Times New Roman" w:hAnsi="Times New Roman"/>
          <w:szCs w:val="24"/>
        </w:rPr>
        <w:t xml:space="preserve">ний. </w:t>
      </w:r>
      <w:r w:rsidR="002D29D4" w:rsidRPr="00F46ECC">
        <w:rPr>
          <w:rFonts w:ascii="Times New Roman" w:hAnsi="Times New Roman"/>
          <w:szCs w:val="24"/>
        </w:rPr>
        <w:br/>
      </w:r>
      <w:r w:rsidR="002D29D4" w:rsidRPr="00F46ECC">
        <w:rPr>
          <w:rFonts w:ascii="Times New Roman" w:hAnsi="Times New Roman"/>
          <w:b/>
          <w:bCs/>
          <w:szCs w:val="24"/>
        </w:rPr>
        <w:t xml:space="preserve">3.4.8. </w:t>
      </w:r>
      <w:r w:rsidR="002D29D4" w:rsidRPr="00F46ECC">
        <w:rPr>
          <w:rFonts w:ascii="Times New Roman" w:hAnsi="Times New Roman"/>
          <w:szCs w:val="24"/>
        </w:rPr>
        <w:t>Во избежание повреждения изоляционного покрытия трубопровода при перемещ</w:t>
      </w:r>
      <w:r w:rsidR="002D29D4" w:rsidRPr="00F46ECC">
        <w:rPr>
          <w:rFonts w:ascii="Times New Roman" w:hAnsi="Times New Roman"/>
          <w:szCs w:val="24"/>
        </w:rPr>
        <w:t>е</w:t>
      </w:r>
      <w:r w:rsidR="002D29D4" w:rsidRPr="00F46ECC">
        <w:rPr>
          <w:rFonts w:ascii="Times New Roman" w:hAnsi="Times New Roman"/>
          <w:szCs w:val="24"/>
        </w:rPr>
        <w:t xml:space="preserve">нии и укладке трубопровода кранами-трубоукладчиками на земляные (грунтовые) призмы следует использовать мягкие монтажные полотенца типа ПМ. </w:t>
      </w:r>
      <w:r w:rsidR="002D29D4" w:rsidRPr="00F46ECC">
        <w:rPr>
          <w:rFonts w:ascii="Times New Roman" w:hAnsi="Times New Roman"/>
          <w:szCs w:val="24"/>
        </w:rPr>
        <w:br/>
      </w:r>
      <w:r w:rsidR="002D29D4" w:rsidRPr="00F46ECC">
        <w:rPr>
          <w:rFonts w:ascii="Times New Roman" w:hAnsi="Times New Roman"/>
          <w:b/>
          <w:szCs w:val="24"/>
        </w:rPr>
        <w:t xml:space="preserve">3.4.9. </w:t>
      </w:r>
      <w:r w:rsidR="002D29D4" w:rsidRPr="00F46ECC">
        <w:rPr>
          <w:rFonts w:ascii="Times New Roman" w:hAnsi="Times New Roman"/>
          <w:szCs w:val="24"/>
        </w:rPr>
        <w:t>Технологическая последовательность укладки кранами-трубоукладчиками смонт</w:t>
      </w:r>
      <w:r w:rsidR="002D29D4" w:rsidRPr="00F46ECC">
        <w:rPr>
          <w:rFonts w:ascii="Times New Roman" w:hAnsi="Times New Roman"/>
          <w:szCs w:val="24"/>
        </w:rPr>
        <w:t>и</w:t>
      </w:r>
      <w:r w:rsidR="002D29D4" w:rsidRPr="00F46ECC">
        <w:rPr>
          <w:rFonts w:ascii="Times New Roman" w:hAnsi="Times New Roman"/>
          <w:szCs w:val="24"/>
        </w:rPr>
        <w:t xml:space="preserve">рованного трубопровода на земляные призмы предусматривает следующий состав работ: строповка </w:t>
      </w:r>
      <w:r w:rsidR="002D29D4" w:rsidRPr="00F46ECC">
        <w:rPr>
          <w:rFonts w:ascii="Times New Roman" w:hAnsi="Times New Roman"/>
          <w:iCs/>
          <w:szCs w:val="24"/>
        </w:rPr>
        <w:t>и</w:t>
      </w:r>
      <w:r w:rsidR="002D29D4" w:rsidRPr="00F46ECC">
        <w:rPr>
          <w:rFonts w:ascii="Times New Roman" w:hAnsi="Times New Roman"/>
          <w:i/>
          <w:iCs/>
          <w:szCs w:val="24"/>
        </w:rPr>
        <w:t xml:space="preserve"> </w:t>
      </w:r>
      <w:r w:rsidR="002D29D4" w:rsidRPr="00F46ECC">
        <w:rPr>
          <w:rFonts w:ascii="Times New Roman" w:hAnsi="Times New Roman"/>
          <w:szCs w:val="24"/>
        </w:rPr>
        <w:t>подъём плети трубопровода на мягких монтажных полотенцах</w:t>
      </w:r>
      <w:r w:rsidR="00430A95" w:rsidRPr="00F46ECC">
        <w:rPr>
          <w:rFonts w:ascii="Times New Roman" w:hAnsi="Times New Roman"/>
          <w:szCs w:val="24"/>
        </w:rPr>
        <w:t>;</w:t>
      </w:r>
      <w:r w:rsidR="002D29D4" w:rsidRPr="00F46ECC">
        <w:rPr>
          <w:rFonts w:ascii="Times New Roman" w:hAnsi="Times New Roman"/>
          <w:szCs w:val="24"/>
        </w:rPr>
        <w:t xml:space="preserve"> устранение инвентарных подкладок (опор) из под смонтированного участка </w:t>
      </w:r>
      <w:r w:rsidR="00AD05A7" w:rsidRPr="00F46ECC">
        <w:rPr>
          <w:rFonts w:ascii="Times New Roman" w:hAnsi="Times New Roman"/>
          <w:szCs w:val="24"/>
        </w:rPr>
        <w:t>трубопровода</w:t>
      </w:r>
      <w:r w:rsidR="00430A95" w:rsidRPr="00F46ECC">
        <w:rPr>
          <w:rFonts w:ascii="Times New Roman" w:hAnsi="Times New Roman"/>
          <w:szCs w:val="24"/>
        </w:rPr>
        <w:t xml:space="preserve">; </w:t>
      </w:r>
      <w:r w:rsidR="00AD05A7" w:rsidRPr="00F46ECC">
        <w:rPr>
          <w:rFonts w:ascii="Times New Roman" w:hAnsi="Times New Roman"/>
          <w:szCs w:val="24"/>
        </w:rPr>
        <w:t>свободная укладка участка смонтированного трубопровода на земляные</w:t>
      </w:r>
      <w:r w:rsidR="00430A95" w:rsidRPr="00F46ECC">
        <w:rPr>
          <w:rFonts w:ascii="Times New Roman" w:hAnsi="Times New Roman"/>
          <w:szCs w:val="24"/>
        </w:rPr>
        <w:t xml:space="preserve"> призмы; расстроповка и п</w:t>
      </w:r>
      <w:r w:rsidR="00430A95" w:rsidRPr="00F46ECC">
        <w:rPr>
          <w:rFonts w:ascii="Times New Roman" w:hAnsi="Times New Roman"/>
          <w:szCs w:val="24"/>
        </w:rPr>
        <w:t>е</w:t>
      </w:r>
      <w:r w:rsidR="00430A95" w:rsidRPr="00F46ECC">
        <w:rPr>
          <w:rFonts w:ascii="Times New Roman" w:hAnsi="Times New Roman"/>
          <w:szCs w:val="24"/>
        </w:rPr>
        <w:t>ремещение кр</w:t>
      </w:r>
      <w:r w:rsidR="00430A95" w:rsidRPr="00F46ECC">
        <w:rPr>
          <w:rFonts w:ascii="Times New Roman" w:hAnsi="Times New Roman"/>
          <w:szCs w:val="24"/>
        </w:rPr>
        <w:t>а</w:t>
      </w:r>
      <w:r w:rsidR="00430A95" w:rsidRPr="00F46ECC">
        <w:rPr>
          <w:rFonts w:ascii="Times New Roman" w:hAnsi="Times New Roman"/>
          <w:szCs w:val="24"/>
        </w:rPr>
        <w:t>нов-трубоукладчиков.</w:t>
      </w:r>
    </w:p>
    <w:p w:rsidR="00430A95" w:rsidRPr="00F46ECC" w:rsidRDefault="00430A95" w:rsidP="00F9456D">
      <w:pPr>
        <w:pStyle w:val="aa"/>
        <w:widowControl w:val="0"/>
        <w:tabs>
          <w:tab w:val="left" w:pos="1200"/>
        </w:tabs>
        <w:ind w:left="330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t>3.4.10.</w:t>
      </w:r>
      <w:r w:rsidRPr="00F46ECC">
        <w:rPr>
          <w:rFonts w:ascii="Times New Roman" w:hAnsi="Times New Roman"/>
          <w:szCs w:val="24"/>
        </w:rPr>
        <w:t xml:space="preserve"> Перед подъёмом трубопровода следует выполнить мероприятия обеспечивающие безопасность производства работ и предотвращение аварийных ситуаций (см. раздел 7 “Охрана труда, промышленная </w:t>
      </w:r>
      <w:r w:rsidRPr="00F46ECC">
        <w:rPr>
          <w:rFonts w:ascii="Times New Roman" w:hAnsi="Times New Roman"/>
          <w:iCs/>
          <w:szCs w:val="24"/>
        </w:rPr>
        <w:t>и</w:t>
      </w:r>
      <w:r w:rsidRPr="00F46ECC">
        <w:rPr>
          <w:rFonts w:ascii="Times New Roman" w:hAnsi="Times New Roman"/>
          <w:i/>
          <w:i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пожарная безопасность”). Перед началом работ руков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дитель работ обязан ознакомить работников с мероприятиями по безопасности произво</w:t>
      </w:r>
      <w:r w:rsidRPr="00F46ECC">
        <w:rPr>
          <w:rFonts w:ascii="Times New Roman" w:hAnsi="Times New Roman"/>
          <w:szCs w:val="24"/>
        </w:rPr>
        <w:t>д</w:t>
      </w:r>
      <w:r w:rsidRPr="00F46ECC">
        <w:rPr>
          <w:rFonts w:ascii="Times New Roman" w:hAnsi="Times New Roman"/>
          <w:szCs w:val="24"/>
        </w:rPr>
        <w:t>ства работ. Работы по подъему и укладке трубопровода разрешается, производить только в присутствии лица, ответственного за</w:t>
      </w:r>
      <w:r w:rsidR="006D46DD" w:rsidRPr="00F46ECC">
        <w:rPr>
          <w:rFonts w:ascii="Times New Roman" w:hAnsi="Times New Roman"/>
          <w:szCs w:val="24"/>
        </w:rPr>
        <w:t xml:space="preserve"> безопасное</w:t>
      </w:r>
      <w:r w:rsidRPr="00F46ECC">
        <w:rPr>
          <w:rFonts w:ascii="Times New Roman" w:hAnsi="Times New Roman"/>
          <w:szCs w:val="24"/>
        </w:rPr>
        <w:t xml:space="preserve"> производство работ. При любых де</w:t>
      </w:r>
      <w:r w:rsidRPr="00F46ECC">
        <w:rPr>
          <w:rFonts w:ascii="Times New Roman" w:hAnsi="Times New Roman"/>
          <w:szCs w:val="24"/>
        </w:rPr>
        <w:t>й</w:t>
      </w:r>
      <w:r w:rsidRPr="00F46ECC">
        <w:rPr>
          <w:rFonts w:ascii="Times New Roman" w:hAnsi="Times New Roman"/>
          <w:szCs w:val="24"/>
        </w:rPr>
        <w:t>ствиях с поднятым трубопроводом перед его укладкой следует своевременно подводить под него новые опоры (инвентарные лежки и</w:t>
      </w:r>
      <w:r w:rsidR="00FF0FAA" w:rsidRPr="00F46ECC">
        <w:rPr>
          <w:rFonts w:ascii="Times New Roman" w:hAnsi="Times New Roman"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(или) земляные призмы) или перемещать на те опоры, на к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торые трубопровод опирался перед подъёмом. </w:t>
      </w:r>
    </w:p>
    <w:p w:rsidR="009B7232" w:rsidRPr="00F46ECC" w:rsidRDefault="00430A95" w:rsidP="00F9456D">
      <w:pPr>
        <w:pStyle w:val="aa"/>
        <w:widowControl w:val="0"/>
        <w:tabs>
          <w:tab w:val="left" w:pos="1200"/>
        </w:tabs>
        <w:ind w:left="34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t>3.4.11.</w:t>
      </w:r>
      <w:r w:rsidRPr="00F46ECC">
        <w:rPr>
          <w:rFonts w:ascii="Times New Roman" w:hAnsi="Times New Roman"/>
          <w:szCs w:val="24"/>
        </w:rPr>
        <w:t xml:space="preserve"> Укладка смонтированных участков трубопровода, на земляные призмы, осущест</w:t>
      </w:r>
      <w:r w:rsidRPr="00F46ECC">
        <w:rPr>
          <w:rFonts w:ascii="Times New Roman" w:hAnsi="Times New Roman"/>
          <w:szCs w:val="24"/>
        </w:rPr>
        <w:t>в</w:t>
      </w:r>
      <w:r w:rsidRPr="00F46ECC">
        <w:rPr>
          <w:rFonts w:ascii="Times New Roman" w:hAnsi="Times New Roman"/>
          <w:szCs w:val="24"/>
        </w:rPr>
        <w:t xml:space="preserve">ляется путем последовательного перемещения трубоукладчиков (с последнего номера на первый) с одновремённым перемещением трубопровода с инвентарных подкладок (опор) на земляные призмы. </w:t>
      </w:r>
    </w:p>
    <w:p w:rsidR="00430A95" w:rsidRPr="00F46ECC" w:rsidRDefault="00430A95" w:rsidP="00F9456D">
      <w:pPr>
        <w:pStyle w:val="aa"/>
        <w:widowControl w:val="0"/>
        <w:tabs>
          <w:tab w:val="left" w:pos="1200"/>
        </w:tabs>
        <w:ind w:left="34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 xml:space="preserve">3.4.12. </w:t>
      </w:r>
      <w:r w:rsidRPr="00F46ECC">
        <w:rPr>
          <w:rFonts w:ascii="Times New Roman" w:hAnsi="Times New Roman"/>
          <w:szCs w:val="24"/>
        </w:rPr>
        <w:t>При извлечении инвентарных опор из-под поднятого смонтированного трубопр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lastRenderedPageBreak/>
        <w:t xml:space="preserve">вода его следует поднимать краном-трубоукладчиком на высоту не более </w:t>
      </w:r>
      <w:smartTag w:uri="urn:schemas-microsoft-com:office:smarttags" w:element="metricconverter">
        <w:smartTagPr>
          <w:attr w:name="ProductID" w:val="10 сантиметров"/>
        </w:smartTagPr>
        <w:r w:rsidRPr="00F46ECC">
          <w:rPr>
            <w:rFonts w:ascii="Times New Roman" w:hAnsi="Times New Roman"/>
            <w:szCs w:val="24"/>
          </w:rPr>
          <w:t>10 са</w:t>
        </w:r>
        <w:r w:rsidRPr="00F46ECC">
          <w:rPr>
            <w:rFonts w:ascii="Times New Roman" w:hAnsi="Times New Roman"/>
            <w:szCs w:val="24"/>
          </w:rPr>
          <w:t>н</w:t>
        </w:r>
        <w:r w:rsidRPr="00F46ECC">
          <w:rPr>
            <w:rFonts w:ascii="Times New Roman" w:hAnsi="Times New Roman"/>
            <w:szCs w:val="24"/>
          </w:rPr>
          <w:t>тиметров</w:t>
        </w:r>
      </w:smartTag>
      <w:r w:rsidRPr="00F46ECC">
        <w:rPr>
          <w:rFonts w:ascii="Times New Roman" w:hAnsi="Times New Roman"/>
          <w:szCs w:val="24"/>
        </w:rPr>
        <w:t xml:space="preserve">. </w:t>
      </w:r>
    </w:p>
    <w:p w:rsidR="00430A95" w:rsidRPr="00F46ECC" w:rsidRDefault="00430A95" w:rsidP="00F9456D">
      <w:pPr>
        <w:pStyle w:val="aa"/>
        <w:widowControl w:val="0"/>
        <w:tabs>
          <w:tab w:val="left" w:pos="1200"/>
        </w:tabs>
        <w:ind w:left="34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t>3.4.13.</w:t>
      </w:r>
      <w:r w:rsidRPr="00F46ECC">
        <w:rPr>
          <w:rFonts w:ascii="Times New Roman" w:hAnsi="Times New Roman"/>
          <w:szCs w:val="24"/>
        </w:rPr>
        <w:t xml:space="preserve"> Количество </w:t>
      </w:r>
      <w:r w:rsidRPr="00F46ECC">
        <w:rPr>
          <w:rFonts w:ascii="Times New Roman" w:hAnsi="Times New Roman"/>
          <w:iCs/>
          <w:szCs w:val="24"/>
        </w:rPr>
        <w:t>и</w:t>
      </w:r>
      <w:r w:rsidRPr="00F46ECC">
        <w:rPr>
          <w:rFonts w:ascii="Times New Roman" w:hAnsi="Times New Roman"/>
          <w:i/>
          <w:i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грузоподъемность, порядок расстановки кранов-трубоукладчиков при укладке участка трубопровода на земляные призмы, следует определит исходя из о</w:t>
      </w:r>
      <w:r w:rsidRPr="00F46ECC">
        <w:rPr>
          <w:rFonts w:ascii="Times New Roman" w:hAnsi="Times New Roman"/>
          <w:szCs w:val="24"/>
        </w:rPr>
        <w:t>б</w:t>
      </w:r>
      <w:r w:rsidRPr="00F46ECC">
        <w:rPr>
          <w:rFonts w:ascii="Times New Roman" w:hAnsi="Times New Roman"/>
          <w:szCs w:val="24"/>
        </w:rPr>
        <w:t>щего веса смонтированного участка тр</w:t>
      </w:r>
      <w:r w:rsidRPr="00F46ECC">
        <w:rPr>
          <w:rFonts w:ascii="Times New Roman" w:hAnsi="Times New Roman"/>
          <w:szCs w:val="24"/>
        </w:rPr>
        <w:t>у</w:t>
      </w:r>
      <w:r w:rsidRPr="00F46ECC">
        <w:rPr>
          <w:rFonts w:ascii="Times New Roman" w:hAnsi="Times New Roman"/>
          <w:szCs w:val="24"/>
        </w:rPr>
        <w:t xml:space="preserve">бопровода. </w:t>
      </w:r>
    </w:p>
    <w:p w:rsidR="006D46DD" w:rsidRPr="00F46ECC" w:rsidRDefault="00430A95" w:rsidP="00F9456D">
      <w:pPr>
        <w:pStyle w:val="aa"/>
        <w:widowControl w:val="0"/>
        <w:tabs>
          <w:tab w:val="left" w:pos="1200"/>
        </w:tabs>
        <w:ind w:left="34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Технологические параметры колонны при укладке трубопр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вода (РД З9-00147105-01</w:t>
      </w:r>
      <w:r w:rsidR="006D46DD" w:rsidRPr="00F46ECC">
        <w:rPr>
          <w:rFonts w:ascii="Times New Roman" w:hAnsi="Times New Roman"/>
          <w:szCs w:val="24"/>
        </w:rPr>
        <w:t>5</w:t>
      </w:r>
      <w:r w:rsidRPr="00F46ECC">
        <w:rPr>
          <w:rFonts w:ascii="Times New Roman" w:hAnsi="Times New Roman"/>
          <w:szCs w:val="24"/>
        </w:rPr>
        <w:t xml:space="preserve">-98, п.6.1.4). </w:t>
      </w:r>
    </w:p>
    <w:p w:rsidR="00092F8D" w:rsidRPr="00F46ECC" w:rsidRDefault="00092F8D" w:rsidP="00CF2185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855"/>
        <w:gridCol w:w="2970"/>
      </w:tblGrid>
      <w:tr w:rsidR="00A421F9" w:rsidRPr="00F46ECC" w:rsidTr="001904D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547" w:type="dxa"/>
          </w:tcPr>
          <w:p w:rsidR="00A421F9" w:rsidRPr="001904DD" w:rsidRDefault="00A421F9" w:rsidP="00A421F9">
            <w:pPr>
              <w:pStyle w:val="aa"/>
              <w:widowControl w:val="0"/>
              <w:tabs>
                <w:tab w:val="left" w:pos="1200"/>
              </w:tabs>
              <w:ind w:right="-120" w:hanging="1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Диаметр трубопров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да</w:t>
            </w:r>
          </w:p>
          <w:p w:rsidR="00A421F9" w:rsidRPr="001904DD" w:rsidRDefault="00A421F9" w:rsidP="00A421F9">
            <w:pPr>
              <w:pStyle w:val="aa"/>
              <w:widowControl w:val="0"/>
              <w:tabs>
                <w:tab w:val="left" w:pos="1200"/>
              </w:tabs>
              <w:ind w:right="-120" w:hanging="1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A421F9" w:rsidRPr="001904DD" w:rsidRDefault="00A421F9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Количество трубоукладчиков, шт.</w:t>
            </w:r>
          </w:p>
          <w:p w:rsidR="00A421F9" w:rsidRPr="001904DD" w:rsidRDefault="00A421F9" w:rsidP="00A421F9">
            <w:pPr>
              <w:pStyle w:val="aa"/>
              <w:widowControl w:val="0"/>
              <w:tabs>
                <w:tab w:val="left" w:pos="1200"/>
              </w:tabs>
              <w:ind w:right="-12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A421F9" w:rsidRPr="001904DD" w:rsidRDefault="00A421F9" w:rsidP="001904DD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Расстояния между труб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укла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чиками, м.</w:t>
            </w:r>
          </w:p>
        </w:tc>
      </w:tr>
      <w:tr w:rsidR="00A421F9" w:rsidRPr="00F46ECC" w:rsidTr="001904D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47" w:type="dxa"/>
          </w:tcPr>
          <w:p w:rsidR="00A421F9" w:rsidRPr="001904DD" w:rsidRDefault="00A421F9" w:rsidP="0000292B">
            <w:pPr>
              <w:pStyle w:val="aa"/>
              <w:widowControl w:val="0"/>
              <w:tabs>
                <w:tab w:val="left" w:pos="1200"/>
              </w:tabs>
              <w:ind w:right="-120" w:hanging="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29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="00C5036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B7DFD" w:rsidRPr="001904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855" w:type="dxa"/>
          </w:tcPr>
          <w:p w:rsidR="00A421F9" w:rsidRPr="001904DD" w:rsidRDefault="00276872" w:rsidP="001904DD">
            <w:pPr>
              <w:pStyle w:val="aa"/>
              <w:widowControl w:val="0"/>
              <w:tabs>
                <w:tab w:val="left" w:pos="735"/>
              </w:tabs>
              <w:ind w:left="24" w:right="284" w:firstLin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A421F9" w:rsidRPr="001904DD" w:rsidRDefault="00A421F9" w:rsidP="001904DD">
            <w:pPr>
              <w:pStyle w:val="aa"/>
              <w:widowControl w:val="0"/>
              <w:tabs>
                <w:tab w:val="left" w:pos="1200"/>
              </w:tabs>
              <w:ind w:left="24" w:right="284" w:firstLin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76872" w:rsidRPr="001904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1904D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76872" w:rsidRPr="001904DD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</w:tr>
    </w:tbl>
    <w:p w:rsidR="00A421F9" w:rsidRPr="00F46ECC" w:rsidRDefault="00A421F9" w:rsidP="00A421F9">
      <w:pPr>
        <w:pStyle w:val="aa"/>
        <w:widowControl w:val="0"/>
        <w:tabs>
          <w:tab w:val="left" w:pos="1200"/>
        </w:tabs>
        <w:ind w:left="426" w:right="284" w:firstLine="0"/>
        <w:jc w:val="left"/>
        <w:rPr>
          <w:rFonts w:ascii="Times New Roman" w:hAnsi="Times New Roman"/>
          <w:szCs w:val="24"/>
        </w:rPr>
      </w:pPr>
    </w:p>
    <w:p w:rsidR="001904DD" w:rsidRDefault="00A421F9" w:rsidP="00A168C5">
      <w:pPr>
        <w:pStyle w:val="aa"/>
        <w:widowControl w:val="0"/>
        <w:tabs>
          <w:tab w:val="left" w:pos="1200"/>
        </w:tabs>
        <w:ind w:left="426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t>3.4.14.</w:t>
      </w:r>
      <w:r w:rsidRPr="00F46ECC">
        <w:rPr>
          <w:rFonts w:ascii="Times New Roman" w:hAnsi="Times New Roman"/>
          <w:szCs w:val="24"/>
        </w:rPr>
        <w:t xml:space="preserve"> Резкие ры</w:t>
      </w:r>
      <w:r w:rsidR="006D46DD" w:rsidRPr="00F46ECC">
        <w:rPr>
          <w:rFonts w:ascii="Times New Roman" w:hAnsi="Times New Roman"/>
          <w:szCs w:val="24"/>
        </w:rPr>
        <w:t>в</w:t>
      </w:r>
      <w:r w:rsidRPr="00F46ECC">
        <w:rPr>
          <w:rFonts w:ascii="Times New Roman" w:hAnsi="Times New Roman"/>
          <w:szCs w:val="24"/>
        </w:rPr>
        <w:t>ки в работе кранов-трубоукладчиков, касание и удары труб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провода об землю строительной полосы не допускаются, для снижения динамических воздействий на укладываемый трубопровод поверхность строительной полосы следует тщательно в</w:t>
      </w:r>
      <w:r w:rsidRPr="00F46ECC">
        <w:rPr>
          <w:rFonts w:ascii="Times New Roman" w:hAnsi="Times New Roman"/>
          <w:szCs w:val="24"/>
        </w:rPr>
        <w:t>ы</w:t>
      </w:r>
      <w:r w:rsidRPr="00F46ECC">
        <w:rPr>
          <w:rFonts w:ascii="Times New Roman" w:hAnsi="Times New Roman"/>
          <w:szCs w:val="24"/>
        </w:rPr>
        <w:t xml:space="preserve">ровнять </w:t>
      </w:r>
      <w:r w:rsidRPr="00F46ECC">
        <w:rPr>
          <w:rFonts w:ascii="Times New Roman" w:hAnsi="Times New Roman"/>
          <w:iCs/>
          <w:szCs w:val="24"/>
        </w:rPr>
        <w:t>и</w:t>
      </w:r>
      <w:r w:rsidRPr="00F46ECC">
        <w:rPr>
          <w:rFonts w:ascii="Times New Roman" w:hAnsi="Times New Roman"/>
          <w:i/>
          <w:i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укатать, убрать все посторонние пре</w:t>
      </w:r>
      <w:r w:rsidRPr="00F46ECC">
        <w:rPr>
          <w:rFonts w:ascii="Times New Roman" w:hAnsi="Times New Roman"/>
          <w:szCs w:val="24"/>
        </w:rPr>
        <w:t>д</w:t>
      </w:r>
      <w:r w:rsidRPr="00F46ECC">
        <w:rPr>
          <w:rFonts w:ascii="Times New Roman" w:hAnsi="Times New Roman"/>
          <w:szCs w:val="24"/>
        </w:rPr>
        <w:t xml:space="preserve">меты. </w:t>
      </w:r>
    </w:p>
    <w:p w:rsidR="00093C03" w:rsidRDefault="00093C03" w:rsidP="00093C03">
      <w:pPr>
        <w:pStyle w:val="aa"/>
        <w:widowControl w:val="0"/>
        <w:tabs>
          <w:tab w:val="left" w:pos="1200"/>
        </w:tabs>
        <w:ind w:left="426" w:right="284" w:firstLine="0"/>
        <w:jc w:val="left"/>
        <w:rPr>
          <w:rFonts w:ascii="Times New Roman" w:hAnsi="Times New Roman"/>
          <w:szCs w:val="24"/>
        </w:rPr>
      </w:pPr>
    </w:p>
    <w:p w:rsidR="00B600A7" w:rsidRPr="00F46ECC" w:rsidRDefault="00A421F9" w:rsidP="00093C03">
      <w:pPr>
        <w:pStyle w:val="aa"/>
        <w:widowControl w:val="0"/>
        <w:tabs>
          <w:tab w:val="left" w:pos="1200"/>
        </w:tabs>
        <w:ind w:left="426" w:right="284" w:firstLine="0"/>
        <w:jc w:val="left"/>
        <w:rPr>
          <w:rFonts w:ascii="Times New Roman" w:hAnsi="Times New Roman"/>
          <w:sz w:val="20"/>
        </w:rPr>
      </w:pPr>
      <w:r w:rsidRPr="00F46ECC">
        <w:rPr>
          <w:rFonts w:ascii="Times New Roman" w:hAnsi="Times New Roman"/>
          <w:szCs w:val="24"/>
        </w:rPr>
        <w:br/>
      </w:r>
    </w:p>
    <w:p w:rsidR="001904DD" w:rsidRDefault="00843AB0" w:rsidP="00093C03">
      <w:pPr>
        <w:pStyle w:val="aa"/>
        <w:widowControl w:val="0"/>
        <w:tabs>
          <w:tab w:val="left" w:pos="1200"/>
        </w:tabs>
        <w:ind w:left="408" w:right="284" w:firstLine="0"/>
        <w:jc w:val="center"/>
        <w:rPr>
          <w:rFonts w:ascii="Times New Roman" w:hAnsi="Times New Roman"/>
          <w:b/>
          <w:bCs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>4. Т</w:t>
      </w:r>
      <w:r w:rsidR="001904DD">
        <w:rPr>
          <w:rFonts w:ascii="Times New Roman" w:hAnsi="Times New Roman"/>
          <w:b/>
          <w:bCs/>
          <w:szCs w:val="24"/>
        </w:rPr>
        <w:t>РЕБОВАНИЯ К КАЧЕСТВУ И ПРИЕМКЕ РАБОТ.</w:t>
      </w:r>
    </w:p>
    <w:p w:rsidR="00843AB0" w:rsidRPr="00F46ECC" w:rsidRDefault="00843AB0" w:rsidP="00093C03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 xml:space="preserve"> </w:t>
      </w:r>
      <w:r w:rsidRPr="00F46ECC">
        <w:rPr>
          <w:rFonts w:ascii="Times New Roman" w:hAnsi="Times New Roman"/>
          <w:b/>
          <w:bCs/>
          <w:szCs w:val="24"/>
        </w:rPr>
        <w:br/>
        <w:t xml:space="preserve">4.1. </w:t>
      </w:r>
      <w:r w:rsidRPr="00F46ECC">
        <w:rPr>
          <w:rFonts w:ascii="Times New Roman" w:hAnsi="Times New Roman"/>
          <w:szCs w:val="24"/>
        </w:rPr>
        <w:t>При выполнении всех технологических операций следует осуществлять ко</w:t>
      </w:r>
      <w:r w:rsidRPr="00F46ECC">
        <w:rPr>
          <w:rFonts w:ascii="Times New Roman" w:hAnsi="Times New Roman"/>
          <w:szCs w:val="24"/>
        </w:rPr>
        <w:t>н</w:t>
      </w:r>
      <w:r w:rsidRPr="00F46ECC">
        <w:rPr>
          <w:rFonts w:ascii="Times New Roman" w:hAnsi="Times New Roman"/>
          <w:szCs w:val="24"/>
        </w:rPr>
        <w:t xml:space="preserve">троль: </w:t>
      </w:r>
      <w:r w:rsidRPr="00F46ECC">
        <w:rPr>
          <w:rFonts w:ascii="Times New Roman" w:hAnsi="Times New Roman"/>
          <w:szCs w:val="24"/>
        </w:rPr>
        <w:br/>
        <w:t>• соответствия последовательности и состава выполняемых технологических операций нормативной документации, распространяющейся на данные технологич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ские операции;</w:t>
      </w:r>
    </w:p>
    <w:p w:rsidR="00843AB0" w:rsidRPr="00F46ECC" w:rsidRDefault="00843AB0" w:rsidP="00A421F9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• соблюдения технологических режимов, установленных технологическими картами </w:t>
      </w:r>
      <w:r w:rsidRPr="00F46ECC">
        <w:rPr>
          <w:rFonts w:ascii="Times New Roman" w:hAnsi="Times New Roman"/>
          <w:iCs/>
          <w:szCs w:val="24"/>
        </w:rPr>
        <w:t>и</w:t>
      </w:r>
      <w:r w:rsidRPr="00F46ECC">
        <w:rPr>
          <w:rFonts w:ascii="Times New Roman" w:hAnsi="Times New Roman"/>
          <w:i/>
          <w:i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р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гламе</w:t>
      </w:r>
      <w:r w:rsidRPr="00F46ECC">
        <w:rPr>
          <w:rFonts w:ascii="Times New Roman" w:hAnsi="Times New Roman"/>
          <w:szCs w:val="24"/>
        </w:rPr>
        <w:t>н</w:t>
      </w:r>
      <w:r w:rsidRPr="00F46ECC">
        <w:rPr>
          <w:rFonts w:ascii="Times New Roman" w:hAnsi="Times New Roman"/>
          <w:szCs w:val="24"/>
        </w:rPr>
        <w:t xml:space="preserve">тами; </w:t>
      </w:r>
      <w:r w:rsidRPr="00F46ECC">
        <w:rPr>
          <w:rFonts w:ascii="Times New Roman" w:hAnsi="Times New Roman"/>
          <w:szCs w:val="24"/>
        </w:rPr>
        <w:br/>
        <w:t>• соответствия показателей качества выполнения операций и их результатов требованиям 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ектной, технологической и нормативной документации; </w:t>
      </w:r>
      <w:r w:rsidRPr="00F46ECC">
        <w:rPr>
          <w:rFonts w:ascii="Times New Roman" w:hAnsi="Times New Roman"/>
          <w:szCs w:val="24"/>
        </w:rPr>
        <w:br/>
        <w:t>• соблюдения в процессе строительства требований, установленных в проектной и норм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тивной документации. </w:t>
      </w:r>
    </w:p>
    <w:p w:rsidR="00B600A7" w:rsidRPr="00F46ECC" w:rsidRDefault="00843AB0" w:rsidP="00A421F9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 xml:space="preserve">4.2. </w:t>
      </w:r>
      <w:r w:rsidRPr="00F46ECC">
        <w:rPr>
          <w:rFonts w:ascii="Times New Roman" w:hAnsi="Times New Roman"/>
          <w:szCs w:val="24"/>
        </w:rPr>
        <w:t>Контроль качества и приёмку работ следует осуществлять путём систематического наблюдения и проверки соответствия выполняемых работ в соответс</w:t>
      </w:r>
      <w:r w:rsidRPr="00F46ECC">
        <w:rPr>
          <w:rFonts w:ascii="Times New Roman" w:hAnsi="Times New Roman"/>
          <w:szCs w:val="24"/>
        </w:rPr>
        <w:t>т</w:t>
      </w:r>
      <w:r w:rsidRPr="00F46ECC">
        <w:rPr>
          <w:rFonts w:ascii="Times New Roman" w:hAnsi="Times New Roman"/>
          <w:szCs w:val="24"/>
        </w:rPr>
        <w:t xml:space="preserve">вии с требованиями нормативных документов, рабочего проекта, раздела </w:t>
      </w:r>
      <w:r w:rsidR="00B600A7" w:rsidRPr="00F46ECC">
        <w:rPr>
          <w:rFonts w:ascii="Times New Roman" w:hAnsi="Times New Roman"/>
          <w:szCs w:val="24"/>
        </w:rPr>
        <w:t>1</w:t>
      </w:r>
      <w:r w:rsidR="009F5647" w:rsidRPr="00F46ECC">
        <w:rPr>
          <w:rFonts w:ascii="Times New Roman" w:hAnsi="Times New Roman"/>
          <w:szCs w:val="24"/>
        </w:rPr>
        <w:t>1</w:t>
      </w:r>
      <w:r w:rsidRPr="00F46ECC">
        <w:rPr>
          <w:rFonts w:ascii="Times New Roman" w:hAnsi="Times New Roman"/>
          <w:szCs w:val="24"/>
        </w:rPr>
        <w:t xml:space="preserve"> </w:t>
      </w:r>
      <w:r w:rsidR="0076503F" w:rsidRPr="00F46ECC">
        <w:rPr>
          <w:rFonts w:ascii="Times New Roman" w:hAnsi="Times New Roman"/>
          <w:szCs w:val="24"/>
        </w:rPr>
        <w:t>«</w:t>
      </w:r>
      <w:r w:rsidRPr="00F46ECC">
        <w:rPr>
          <w:rFonts w:ascii="Times New Roman" w:hAnsi="Times New Roman"/>
          <w:szCs w:val="24"/>
        </w:rPr>
        <w:t>Контроль качества работ</w:t>
      </w:r>
      <w:r w:rsidR="0076503F" w:rsidRPr="00F46ECC">
        <w:rPr>
          <w:rFonts w:ascii="Times New Roman" w:hAnsi="Times New Roman"/>
          <w:szCs w:val="24"/>
        </w:rPr>
        <w:t>»</w:t>
      </w:r>
      <w:r w:rsidRPr="00F46ECC">
        <w:rPr>
          <w:rFonts w:ascii="Times New Roman" w:hAnsi="Times New Roman"/>
          <w:szCs w:val="24"/>
        </w:rPr>
        <w:t xml:space="preserve"> </w:t>
      </w:r>
      <w:r w:rsidR="0076503F" w:rsidRPr="00F46ECC">
        <w:rPr>
          <w:rFonts w:ascii="Times New Roman" w:hAnsi="Times New Roman"/>
          <w:szCs w:val="24"/>
        </w:rPr>
        <w:t>П</w:t>
      </w:r>
      <w:r w:rsidRPr="00F46ECC">
        <w:rPr>
          <w:rFonts w:ascii="Times New Roman" w:hAnsi="Times New Roman"/>
          <w:szCs w:val="24"/>
        </w:rPr>
        <w:t>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екта производства работ</w:t>
      </w:r>
      <w:r w:rsidR="00B600A7" w:rsidRPr="00F46ECC">
        <w:rPr>
          <w:rFonts w:ascii="Times New Roman" w:hAnsi="Times New Roman"/>
          <w:szCs w:val="24"/>
        </w:rPr>
        <w:t>.</w:t>
      </w:r>
    </w:p>
    <w:p w:rsidR="001904DD" w:rsidRPr="00C50368" w:rsidRDefault="00843AB0" w:rsidP="00A421F9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iCs/>
        </w:rPr>
      </w:pPr>
      <w:r w:rsidRPr="00F46ECC">
        <w:rPr>
          <w:rFonts w:ascii="Times New Roman" w:hAnsi="Times New Roman"/>
          <w:b/>
          <w:szCs w:val="24"/>
        </w:rPr>
        <w:t xml:space="preserve">4.3. </w:t>
      </w:r>
      <w:r w:rsidRPr="00F46ECC">
        <w:rPr>
          <w:rFonts w:ascii="Times New Roman" w:hAnsi="Times New Roman"/>
          <w:szCs w:val="24"/>
        </w:rPr>
        <w:t>Результаты производственного контроля качества следует фиксировать в исполн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тельной документации: специальных журналах, актах, заключениях (по формам Перечня приёмо-сдаточной документации на объект</w:t>
      </w:r>
      <w:r w:rsidR="00B600A7"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 </w:t>
      </w:r>
      <w:r w:rsidR="00C50368" w:rsidRPr="00C50368">
        <w:rPr>
          <w:rFonts w:ascii="Times New Roman" w:hAnsi="Times New Roman"/>
          <w:color w:val="000000"/>
        </w:rPr>
        <w:t>«Нефтепровод Уренгой-Холмогоры 274-503 км. Замена трубы на участке 365-386 км, Ду 1020 мм. Ноябрьское УМН. Техническое п</w:t>
      </w:r>
      <w:r w:rsidR="00C50368" w:rsidRPr="00C50368">
        <w:rPr>
          <w:rFonts w:ascii="Times New Roman" w:hAnsi="Times New Roman"/>
          <w:color w:val="000000"/>
        </w:rPr>
        <w:t>е</w:t>
      </w:r>
      <w:r w:rsidR="00C50368" w:rsidRPr="00C50368">
        <w:rPr>
          <w:rFonts w:ascii="Times New Roman" w:hAnsi="Times New Roman"/>
          <w:color w:val="000000"/>
        </w:rPr>
        <w:t>ревооружение</w:t>
      </w:r>
      <w:r w:rsidR="00C50368" w:rsidRPr="00C50368">
        <w:rPr>
          <w:rFonts w:ascii="Times New Roman" w:hAnsi="Times New Roman"/>
        </w:rPr>
        <w:t>»</w:t>
      </w:r>
    </w:p>
    <w:p w:rsidR="0076503F" w:rsidRPr="00F46ECC" w:rsidRDefault="0076503F" w:rsidP="00A421F9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t>4.4.</w:t>
      </w:r>
      <w:r w:rsidRPr="00F46ECC">
        <w:rPr>
          <w:rFonts w:ascii="Times New Roman" w:hAnsi="Times New Roman"/>
          <w:szCs w:val="24"/>
        </w:rPr>
        <w:t xml:space="preserve"> Технические критерии и средства контроля операций  при производстве укладки тр</w:t>
      </w:r>
      <w:r w:rsidRPr="00F46ECC">
        <w:rPr>
          <w:rFonts w:ascii="Times New Roman" w:hAnsi="Times New Roman"/>
          <w:szCs w:val="24"/>
        </w:rPr>
        <w:t>у</w:t>
      </w:r>
      <w:r w:rsidRPr="00F46ECC">
        <w:rPr>
          <w:rFonts w:ascii="Times New Roman" w:hAnsi="Times New Roman"/>
          <w:szCs w:val="24"/>
        </w:rPr>
        <w:t>бопровода на земляные призмы после выполнения сварочных работ до укладки труб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провода в траншею.</w:t>
      </w:r>
    </w:p>
    <w:p w:rsidR="008A242A" w:rsidRPr="00F46ECC" w:rsidRDefault="008A242A" w:rsidP="00A421F9">
      <w:pPr>
        <w:pStyle w:val="aa"/>
        <w:widowControl w:val="0"/>
        <w:tabs>
          <w:tab w:val="left" w:pos="1200"/>
        </w:tabs>
        <w:ind w:left="408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Контроль производить визуальными и инструментальными методами.</w:t>
      </w:r>
    </w:p>
    <w:p w:rsidR="00A168C5" w:rsidRPr="00F46ECC" w:rsidRDefault="00A168C5" w:rsidP="00A168C5">
      <w:pPr>
        <w:shd w:val="clear" w:color="auto" w:fill="FFFFFF"/>
        <w:ind w:left="438" w:right="284" w:firstLine="0"/>
        <w:jc w:val="left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b/>
          <w:spacing w:val="-5"/>
          <w:szCs w:val="24"/>
        </w:rPr>
        <w:t>4.5.</w:t>
      </w:r>
      <w:r w:rsidRPr="00F46ECC">
        <w:rPr>
          <w:rFonts w:ascii="Times New Roman" w:hAnsi="Times New Roman"/>
          <w:spacing w:val="-5"/>
          <w:szCs w:val="24"/>
        </w:rPr>
        <w:t xml:space="preserve"> Операционный контроль следует осуществлять производителям работ (прорабам). При этом следует осуществлять проверку правильности и последовательности выполнения техн</w:t>
      </w:r>
      <w:r w:rsidRPr="00F46ECC">
        <w:rPr>
          <w:rFonts w:ascii="Times New Roman" w:hAnsi="Times New Roman"/>
          <w:spacing w:val="-5"/>
          <w:szCs w:val="24"/>
        </w:rPr>
        <w:t>о</w:t>
      </w:r>
      <w:r w:rsidRPr="00F46ECC">
        <w:rPr>
          <w:rFonts w:ascii="Times New Roman" w:hAnsi="Times New Roman"/>
          <w:spacing w:val="-5"/>
          <w:szCs w:val="24"/>
        </w:rPr>
        <w:t>логических операций и соответствие выполняемых работ критериям установле</w:t>
      </w:r>
      <w:r w:rsidRPr="00F46ECC">
        <w:rPr>
          <w:rFonts w:ascii="Times New Roman" w:hAnsi="Times New Roman"/>
          <w:spacing w:val="-5"/>
          <w:szCs w:val="24"/>
        </w:rPr>
        <w:t>н</w:t>
      </w:r>
      <w:r w:rsidRPr="00F46ECC">
        <w:rPr>
          <w:rFonts w:ascii="Times New Roman" w:hAnsi="Times New Roman"/>
          <w:spacing w:val="-5"/>
          <w:szCs w:val="24"/>
        </w:rPr>
        <w:t>ных в НТД.</w:t>
      </w:r>
    </w:p>
    <w:p w:rsidR="00A168C5" w:rsidRPr="00F46ECC" w:rsidRDefault="00A168C5" w:rsidP="00A168C5">
      <w:pPr>
        <w:shd w:val="clear" w:color="auto" w:fill="FFFFFF"/>
        <w:ind w:left="438" w:right="284" w:firstLine="0"/>
        <w:jc w:val="left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Представители Службы контроля качества Генподрядной организации осуществляют ко</w:t>
      </w:r>
      <w:r w:rsidRPr="00F46ECC">
        <w:rPr>
          <w:rFonts w:ascii="Times New Roman" w:hAnsi="Times New Roman"/>
          <w:spacing w:val="-5"/>
          <w:szCs w:val="24"/>
        </w:rPr>
        <w:t>н</w:t>
      </w:r>
      <w:r w:rsidRPr="00F46ECC">
        <w:rPr>
          <w:rFonts w:ascii="Times New Roman" w:hAnsi="Times New Roman"/>
          <w:spacing w:val="-5"/>
          <w:szCs w:val="24"/>
        </w:rPr>
        <w:t>троль качества всех процессов производства строительно-монтажных работ, предусмотре</w:t>
      </w:r>
      <w:r w:rsidRPr="00F46ECC">
        <w:rPr>
          <w:rFonts w:ascii="Times New Roman" w:hAnsi="Times New Roman"/>
          <w:spacing w:val="-5"/>
          <w:szCs w:val="24"/>
        </w:rPr>
        <w:t>н</w:t>
      </w:r>
      <w:r w:rsidRPr="00F46ECC">
        <w:rPr>
          <w:rFonts w:ascii="Times New Roman" w:hAnsi="Times New Roman"/>
          <w:spacing w:val="-5"/>
          <w:szCs w:val="24"/>
        </w:rPr>
        <w:t>ных ППР</w:t>
      </w:r>
      <w:r w:rsidR="009F5647" w:rsidRPr="00F46ECC">
        <w:rPr>
          <w:rFonts w:ascii="Times New Roman" w:hAnsi="Times New Roman"/>
          <w:spacing w:val="-5"/>
          <w:szCs w:val="24"/>
        </w:rPr>
        <w:t>.</w:t>
      </w:r>
      <w:r w:rsidRPr="00F46ECC">
        <w:rPr>
          <w:rFonts w:ascii="Times New Roman" w:hAnsi="Times New Roman"/>
          <w:spacing w:val="-5"/>
          <w:szCs w:val="24"/>
        </w:rPr>
        <w:t xml:space="preserve"> </w:t>
      </w:r>
    </w:p>
    <w:p w:rsidR="00A168C5" w:rsidRPr="00F46ECC" w:rsidRDefault="00A168C5" w:rsidP="00A168C5">
      <w:pPr>
        <w:shd w:val="clear" w:color="auto" w:fill="FFFFFF"/>
        <w:ind w:left="438" w:right="284" w:firstLine="0"/>
        <w:jc w:val="left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Приемочный контроль следует осуществлять представителям службы контроля качества ге</w:t>
      </w:r>
      <w:r w:rsidRPr="00F46ECC">
        <w:rPr>
          <w:rFonts w:ascii="Times New Roman" w:hAnsi="Times New Roman"/>
          <w:spacing w:val="-5"/>
          <w:szCs w:val="24"/>
        </w:rPr>
        <w:t>н</w:t>
      </w:r>
      <w:r w:rsidRPr="00F46ECC">
        <w:rPr>
          <w:rFonts w:ascii="Times New Roman" w:hAnsi="Times New Roman"/>
          <w:spacing w:val="-5"/>
          <w:szCs w:val="24"/>
        </w:rPr>
        <w:t xml:space="preserve">подрядной организации совместно с </w:t>
      </w:r>
      <w:r w:rsidR="006E4A14">
        <w:rPr>
          <w:rFonts w:ascii="Times New Roman" w:hAnsi="Times New Roman"/>
          <w:spacing w:val="-5"/>
          <w:szCs w:val="24"/>
        </w:rPr>
        <w:t>инженерами строительного контроля</w:t>
      </w:r>
      <w:r w:rsidRPr="00F46ECC">
        <w:rPr>
          <w:rFonts w:ascii="Times New Roman" w:hAnsi="Times New Roman"/>
          <w:spacing w:val="-5"/>
          <w:szCs w:val="24"/>
        </w:rPr>
        <w:t>, авторского надз</w:t>
      </w:r>
      <w:r w:rsidRPr="00F46ECC">
        <w:rPr>
          <w:rFonts w:ascii="Times New Roman" w:hAnsi="Times New Roman"/>
          <w:spacing w:val="-5"/>
          <w:szCs w:val="24"/>
        </w:rPr>
        <w:t>о</w:t>
      </w:r>
      <w:r w:rsidRPr="00F46ECC">
        <w:rPr>
          <w:rFonts w:ascii="Times New Roman" w:hAnsi="Times New Roman"/>
          <w:spacing w:val="-5"/>
          <w:szCs w:val="24"/>
        </w:rPr>
        <w:t>ра, Заказчика которые производят приемочный контроль в объемах предусмотренных регл</w:t>
      </w:r>
      <w:r w:rsidRPr="00F46ECC">
        <w:rPr>
          <w:rFonts w:ascii="Times New Roman" w:hAnsi="Times New Roman"/>
          <w:spacing w:val="-5"/>
          <w:szCs w:val="24"/>
        </w:rPr>
        <w:t>а</w:t>
      </w:r>
      <w:r w:rsidRPr="00F46ECC">
        <w:rPr>
          <w:rFonts w:ascii="Times New Roman" w:hAnsi="Times New Roman"/>
          <w:spacing w:val="-5"/>
          <w:szCs w:val="24"/>
        </w:rPr>
        <w:t>ментами на осуществление контроля, за выполняемыми работ</w:t>
      </w:r>
      <w:r w:rsidRPr="00F46ECC">
        <w:rPr>
          <w:rFonts w:ascii="Times New Roman" w:hAnsi="Times New Roman"/>
          <w:spacing w:val="-5"/>
          <w:szCs w:val="24"/>
        </w:rPr>
        <w:t>а</w:t>
      </w:r>
      <w:r w:rsidRPr="00F46ECC">
        <w:rPr>
          <w:rFonts w:ascii="Times New Roman" w:hAnsi="Times New Roman"/>
          <w:spacing w:val="-5"/>
          <w:szCs w:val="24"/>
        </w:rPr>
        <w:t>ми.</w:t>
      </w:r>
    </w:p>
    <w:p w:rsidR="00A168C5" w:rsidRPr="00F46ECC" w:rsidRDefault="00A168C5" w:rsidP="00A168C5">
      <w:pPr>
        <w:shd w:val="clear" w:color="auto" w:fill="FFFFFF"/>
        <w:ind w:left="438" w:right="284" w:firstLine="0"/>
        <w:jc w:val="left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lastRenderedPageBreak/>
        <w:t>Ответственность за проведение операционного и приемочного контроля:</w:t>
      </w:r>
    </w:p>
    <w:p w:rsidR="00A168C5" w:rsidRPr="00F46ECC" w:rsidRDefault="00A168C5" w:rsidP="00A168C5">
      <w:pPr>
        <w:pStyle w:val="23"/>
        <w:ind w:left="438" w:firstLine="0"/>
        <w:rPr>
          <w:rFonts w:ascii="Times New Roman" w:hAnsi="Times New Roman"/>
          <w:b w:val="0"/>
          <w:spacing w:val="-5"/>
          <w:sz w:val="24"/>
          <w:szCs w:val="24"/>
        </w:rPr>
      </w:pPr>
      <w:r w:rsidRPr="00F46ECC">
        <w:rPr>
          <w:rFonts w:ascii="Times New Roman" w:hAnsi="Times New Roman"/>
          <w:b w:val="0"/>
          <w:spacing w:val="-5"/>
          <w:sz w:val="24"/>
          <w:szCs w:val="24"/>
        </w:rPr>
        <w:t xml:space="preserve"> За полноту и качество выполняемых строительно-монтажных работ отвечает субподрядная о</w:t>
      </w:r>
      <w:r w:rsidRPr="00F46ECC">
        <w:rPr>
          <w:rFonts w:ascii="Times New Roman" w:hAnsi="Times New Roman"/>
          <w:b w:val="0"/>
          <w:spacing w:val="-5"/>
          <w:sz w:val="24"/>
          <w:szCs w:val="24"/>
        </w:rPr>
        <w:t>р</w:t>
      </w:r>
      <w:r w:rsidRPr="00F46ECC">
        <w:rPr>
          <w:rFonts w:ascii="Times New Roman" w:hAnsi="Times New Roman"/>
          <w:b w:val="0"/>
          <w:spacing w:val="-5"/>
          <w:sz w:val="24"/>
          <w:szCs w:val="24"/>
        </w:rPr>
        <w:t>ганизация, непосредственно выполняющая работы. Операционный контроль осуществляет и</w:t>
      </w:r>
      <w:r w:rsidRPr="00F46ECC">
        <w:rPr>
          <w:rFonts w:ascii="Times New Roman" w:hAnsi="Times New Roman"/>
          <w:b w:val="0"/>
          <w:spacing w:val="-5"/>
          <w:sz w:val="24"/>
          <w:szCs w:val="24"/>
        </w:rPr>
        <w:t>с</w:t>
      </w:r>
      <w:r w:rsidRPr="00F46ECC">
        <w:rPr>
          <w:rFonts w:ascii="Times New Roman" w:hAnsi="Times New Roman"/>
          <w:b w:val="0"/>
          <w:spacing w:val="-5"/>
          <w:sz w:val="24"/>
          <w:szCs w:val="24"/>
        </w:rPr>
        <w:t>полнитель работ, производитель работ, мастер:</w:t>
      </w:r>
    </w:p>
    <w:p w:rsidR="00A168C5" w:rsidRPr="00F46ECC" w:rsidRDefault="00A168C5" w:rsidP="001904DD">
      <w:pPr>
        <w:numPr>
          <w:ilvl w:val="0"/>
          <w:numId w:val="44"/>
        </w:numPr>
        <w:ind w:left="438" w:hanging="12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соответствие последовательности и состава выполняемых технологических операций техн</w:t>
      </w:r>
      <w:r w:rsidRPr="00F46ECC">
        <w:rPr>
          <w:rFonts w:ascii="Times New Roman" w:hAnsi="Times New Roman"/>
          <w:spacing w:val="-5"/>
          <w:szCs w:val="24"/>
        </w:rPr>
        <w:t>о</w:t>
      </w:r>
      <w:r w:rsidRPr="00F46ECC">
        <w:rPr>
          <w:rFonts w:ascii="Times New Roman" w:hAnsi="Times New Roman"/>
          <w:spacing w:val="-5"/>
          <w:szCs w:val="24"/>
        </w:rPr>
        <w:t>логической и нормативной документации, распространяющиеся на данные технологические операции;</w:t>
      </w:r>
    </w:p>
    <w:p w:rsidR="00A168C5" w:rsidRPr="00F46ECC" w:rsidRDefault="00A168C5" w:rsidP="001904DD">
      <w:pPr>
        <w:numPr>
          <w:ilvl w:val="0"/>
          <w:numId w:val="44"/>
        </w:numPr>
        <w:ind w:left="438" w:hanging="12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соблюдение технологических режимов, установленных технологическими картами и регл</w:t>
      </w:r>
      <w:r w:rsidRPr="00F46ECC">
        <w:rPr>
          <w:rFonts w:ascii="Times New Roman" w:hAnsi="Times New Roman"/>
          <w:spacing w:val="-5"/>
          <w:szCs w:val="24"/>
        </w:rPr>
        <w:t>а</w:t>
      </w:r>
      <w:r w:rsidRPr="00F46ECC">
        <w:rPr>
          <w:rFonts w:ascii="Times New Roman" w:hAnsi="Times New Roman"/>
          <w:spacing w:val="-5"/>
          <w:szCs w:val="24"/>
        </w:rPr>
        <w:t>ментами:</w:t>
      </w:r>
    </w:p>
    <w:p w:rsidR="00A168C5" w:rsidRPr="00F46ECC" w:rsidRDefault="00A168C5" w:rsidP="001904DD">
      <w:pPr>
        <w:numPr>
          <w:ilvl w:val="0"/>
          <w:numId w:val="44"/>
        </w:numPr>
        <w:ind w:left="438" w:hanging="12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соответствие показателей качества выполнения операций и их результатов требованиям пр</w:t>
      </w:r>
      <w:r w:rsidRPr="00F46ECC">
        <w:rPr>
          <w:rFonts w:ascii="Times New Roman" w:hAnsi="Times New Roman"/>
          <w:spacing w:val="-5"/>
          <w:szCs w:val="24"/>
        </w:rPr>
        <w:t>о</w:t>
      </w:r>
      <w:r w:rsidRPr="00F46ECC">
        <w:rPr>
          <w:rFonts w:ascii="Times New Roman" w:hAnsi="Times New Roman"/>
          <w:spacing w:val="-5"/>
          <w:szCs w:val="24"/>
        </w:rPr>
        <w:t>ектной и технологической документации, а также распространяющейся на данные технологич</w:t>
      </w:r>
      <w:r w:rsidRPr="00F46ECC">
        <w:rPr>
          <w:rFonts w:ascii="Times New Roman" w:hAnsi="Times New Roman"/>
          <w:spacing w:val="-5"/>
          <w:szCs w:val="24"/>
        </w:rPr>
        <w:t>е</w:t>
      </w:r>
      <w:r w:rsidRPr="00F46ECC">
        <w:rPr>
          <w:rFonts w:ascii="Times New Roman" w:hAnsi="Times New Roman"/>
          <w:spacing w:val="-5"/>
          <w:szCs w:val="24"/>
        </w:rPr>
        <w:t>ские операции нормативной документации;</w:t>
      </w:r>
    </w:p>
    <w:p w:rsidR="00A168C5" w:rsidRPr="00F46ECC" w:rsidRDefault="00A168C5" w:rsidP="001904DD">
      <w:pPr>
        <w:numPr>
          <w:ilvl w:val="0"/>
          <w:numId w:val="44"/>
        </w:numPr>
        <w:ind w:left="438" w:hanging="12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информирование заказчика и представителей надзорных организаций о времени и месте пр</w:t>
      </w:r>
      <w:r w:rsidRPr="00F46ECC">
        <w:rPr>
          <w:rFonts w:ascii="Times New Roman" w:hAnsi="Times New Roman"/>
          <w:spacing w:val="-5"/>
          <w:szCs w:val="24"/>
        </w:rPr>
        <w:t>о</w:t>
      </w:r>
      <w:r w:rsidRPr="00F46ECC">
        <w:rPr>
          <w:rFonts w:ascii="Times New Roman" w:hAnsi="Times New Roman"/>
          <w:spacing w:val="-5"/>
          <w:szCs w:val="24"/>
        </w:rPr>
        <w:t>ведения приемочного контроля по завершенным этапам работ.</w:t>
      </w:r>
    </w:p>
    <w:p w:rsidR="00A168C5" w:rsidRPr="00F46ECC" w:rsidRDefault="00A168C5" w:rsidP="00A168C5">
      <w:pPr>
        <w:shd w:val="clear" w:color="auto" w:fill="FFFFFF"/>
        <w:ind w:left="438" w:right="284" w:firstLine="0"/>
        <w:jc w:val="left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spacing w:val="-5"/>
          <w:szCs w:val="24"/>
        </w:rPr>
        <w:t>Представители службы контроля качества генподрядной организации несут отве</w:t>
      </w:r>
      <w:r w:rsidRPr="00F46ECC">
        <w:rPr>
          <w:rFonts w:ascii="Times New Roman" w:hAnsi="Times New Roman"/>
          <w:spacing w:val="-5"/>
          <w:szCs w:val="24"/>
        </w:rPr>
        <w:t>т</w:t>
      </w:r>
      <w:r w:rsidRPr="00F46ECC">
        <w:rPr>
          <w:rFonts w:ascii="Times New Roman" w:hAnsi="Times New Roman"/>
          <w:spacing w:val="-5"/>
          <w:szCs w:val="24"/>
        </w:rPr>
        <w:t>ственность за организацию приемочного контроля и за результаты проведения инспекц</w:t>
      </w:r>
      <w:r w:rsidRPr="00F46ECC">
        <w:rPr>
          <w:rFonts w:ascii="Times New Roman" w:hAnsi="Times New Roman"/>
          <w:spacing w:val="-5"/>
          <w:szCs w:val="24"/>
        </w:rPr>
        <w:t>и</w:t>
      </w:r>
      <w:r w:rsidRPr="00F46ECC">
        <w:rPr>
          <w:rFonts w:ascii="Times New Roman" w:hAnsi="Times New Roman"/>
          <w:spacing w:val="-5"/>
          <w:szCs w:val="24"/>
        </w:rPr>
        <w:t>онного контроля при проведении операционного и приемочного контроля.</w:t>
      </w:r>
    </w:p>
    <w:p w:rsidR="00A168C5" w:rsidRPr="00F46ECC" w:rsidRDefault="0051214E" w:rsidP="009F5647">
      <w:pPr>
        <w:shd w:val="clear" w:color="auto" w:fill="FFFFFF"/>
        <w:ind w:right="284" w:firstLine="0"/>
        <w:jc w:val="left"/>
        <w:rPr>
          <w:rFonts w:ascii="Times New Roman" w:hAnsi="Times New Roman"/>
          <w:spacing w:val="-5"/>
          <w:szCs w:val="24"/>
        </w:rPr>
      </w:pPr>
      <w:r w:rsidRPr="00F46ECC">
        <w:rPr>
          <w:rFonts w:ascii="Times New Roman" w:hAnsi="Times New Roman"/>
          <w:b/>
          <w:spacing w:val="-5"/>
          <w:szCs w:val="24"/>
        </w:rPr>
        <w:t xml:space="preserve">      </w:t>
      </w:r>
      <w:r w:rsidR="00A168C5" w:rsidRPr="00F46ECC">
        <w:rPr>
          <w:rFonts w:ascii="Times New Roman" w:hAnsi="Times New Roman"/>
          <w:b/>
          <w:spacing w:val="-5"/>
          <w:szCs w:val="24"/>
        </w:rPr>
        <w:t>4.6.</w:t>
      </w:r>
      <w:r w:rsidR="00A168C5" w:rsidRPr="00F46ECC">
        <w:rPr>
          <w:rFonts w:ascii="Times New Roman" w:hAnsi="Times New Roman"/>
          <w:spacing w:val="-5"/>
          <w:szCs w:val="24"/>
        </w:rPr>
        <w:t xml:space="preserve"> Методы и критерии оценки качества выполняемых работ.</w:t>
      </w:r>
    </w:p>
    <w:tbl>
      <w:tblPr>
        <w:tblW w:w="10192" w:type="dxa"/>
        <w:jc w:val="center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1701"/>
        <w:gridCol w:w="2141"/>
        <w:gridCol w:w="1387"/>
        <w:gridCol w:w="1314"/>
        <w:gridCol w:w="1380"/>
        <w:gridCol w:w="2269"/>
      </w:tblGrid>
      <w:tr w:rsidR="00B15FDF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B15FDF" w:rsidRPr="00F46ECC" w:rsidRDefault="00B15FDF" w:rsidP="001904DD">
            <w:pPr>
              <w:ind w:left="-1" w:right="-7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Наименов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ние  процессов, подлежащих контролю</w:t>
            </w:r>
          </w:p>
        </w:tc>
        <w:tc>
          <w:tcPr>
            <w:tcW w:w="2141" w:type="dxa"/>
            <w:vAlign w:val="center"/>
          </w:tcPr>
          <w:p w:rsidR="00B15FDF" w:rsidRPr="00F46ECC" w:rsidRDefault="00B15FDF" w:rsidP="001904DD">
            <w:pPr>
              <w:ind w:left="-1" w:right="-7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Предмет контроля</w:t>
            </w:r>
          </w:p>
        </w:tc>
        <w:tc>
          <w:tcPr>
            <w:tcW w:w="1387" w:type="dxa"/>
            <w:vAlign w:val="center"/>
          </w:tcPr>
          <w:p w:rsidR="00B15FDF" w:rsidRPr="00F46ECC" w:rsidRDefault="00B15FDF" w:rsidP="001904DD">
            <w:pPr>
              <w:ind w:left="-1" w:right="-7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Инстр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мент  и способ контроля</w:t>
            </w:r>
          </w:p>
        </w:tc>
        <w:tc>
          <w:tcPr>
            <w:tcW w:w="1314" w:type="dxa"/>
            <w:vAlign w:val="center"/>
          </w:tcPr>
          <w:p w:rsidR="00B15FDF" w:rsidRPr="00F46ECC" w:rsidRDefault="00B15FDF" w:rsidP="001904DD">
            <w:pPr>
              <w:ind w:left="-1" w:right="-51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Время  контроля</w:t>
            </w:r>
          </w:p>
        </w:tc>
        <w:tc>
          <w:tcPr>
            <w:tcW w:w="1380" w:type="dxa"/>
            <w:vAlign w:val="center"/>
          </w:tcPr>
          <w:p w:rsidR="00B15FDF" w:rsidRPr="00F46ECC" w:rsidRDefault="00B15FDF" w:rsidP="001904DD">
            <w:pPr>
              <w:ind w:left="-23" w:right="-7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ветст-венный контр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лер</w:t>
            </w:r>
          </w:p>
        </w:tc>
        <w:tc>
          <w:tcPr>
            <w:tcW w:w="2269" w:type="dxa"/>
            <w:vAlign w:val="center"/>
          </w:tcPr>
          <w:p w:rsidR="00B15FDF" w:rsidRPr="00F46ECC" w:rsidRDefault="00B15FDF" w:rsidP="001904DD">
            <w:pPr>
              <w:ind w:left="-1" w:right="-7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Технические крит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рии  оценки  кач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F46ECC">
              <w:rPr>
                <w:rFonts w:ascii="Times New Roman" w:hAnsi="Times New Roman"/>
                <w:b/>
                <w:sz w:val="22"/>
                <w:szCs w:val="22"/>
              </w:rPr>
              <w:t>ства</w:t>
            </w:r>
          </w:p>
        </w:tc>
      </w:tr>
      <w:tr w:rsidR="00B15FDF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B15FDF" w:rsidRPr="00F46ECC" w:rsidRDefault="00B15FDF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Сооружение земляных призм</w:t>
            </w:r>
          </w:p>
        </w:tc>
        <w:tc>
          <w:tcPr>
            <w:tcW w:w="2141" w:type="dxa"/>
            <w:vAlign w:val="center"/>
          </w:tcPr>
          <w:p w:rsidR="00B15FDF" w:rsidRPr="00F46ECC" w:rsidRDefault="00B15FDF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Соответсвие размеров призм размерам, указанным в настоящей технологической карте</w:t>
            </w:r>
          </w:p>
        </w:tc>
        <w:tc>
          <w:tcPr>
            <w:tcW w:w="1387" w:type="dxa"/>
            <w:vAlign w:val="center"/>
          </w:tcPr>
          <w:p w:rsidR="00B15FDF" w:rsidRPr="00F46ECC" w:rsidRDefault="00B15FDF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Рулетка</w:t>
            </w:r>
          </w:p>
        </w:tc>
        <w:tc>
          <w:tcPr>
            <w:tcW w:w="1314" w:type="dxa"/>
            <w:vAlign w:val="center"/>
          </w:tcPr>
          <w:p w:rsidR="00B15FDF" w:rsidRPr="00F46ECC" w:rsidRDefault="00B15FDF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 процессе производства операции</w:t>
            </w:r>
          </w:p>
        </w:tc>
        <w:tc>
          <w:tcPr>
            <w:tcW w:w="1380" w:type="dxa"/>
            <w:vAlign w:val="center"/>
          </w:tcPr>
          <w:p w:rsidR="00B15FDF" w:rsidRPr="00F46ECC" w:rsidRDefault="00B15FDF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  <w:vAlign w:val="center"/>
          </w:tcPr>
          <w:p w:rsidR="00B15FDF" w:rsidRPr="00F46ECC" w:rsidRDefault="00B15FDF" w:rsidP="001904DD">
            <w:pPr>
              <w:pStyle w:val="TableText"/>
              <w:ind w:left="-1" w:right="-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Размер призмы в нижнем основании должен быть не менее 1,7м, в верхнем основании не менее 1,2м</w:t>
            </w:r>
          </w:p>
        </w:tc>
      </w:tr>
      <w:tr w:rsidR="00B15FDF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Сооружение земляных  призм</w:t>
            </w:r>
          </w:p>
        </w:tc>
        <w:tc>
          <w:tcPr>
            <w:tcW w:w="2141" w:type="dxa"/>
            <w:vAlign w:val="center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Качество грунта – грунт без включений: камней, мерзлых глыб, строительного мусора, снега и пр.</w:t>
            </w:r>
          </w:p>
        </w:tc>
        <w:tc>
          <w:tcPr>
            <w:tcW w:w="1387" w:type="dxa"/>
            <w:vAlign w:val="center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  <w:vAlign w:val="center"/>
          </w:tcPr>
          <w:p w:rsidR="00B15FDF" w:rsidRPr="00F46ECC" w:rsidRDefault="00FF3EF5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 процессе производства операции</w:t>
            </w:r>
          </w:p>
        </w:tc>
        <w:tc>
          <w:tcPr>
            <w:tcW w:w="1380" w:type="dxa"/>
            <w:vAlign w:val="center"/>
          </w:tcPr>
          <w:p w:rsidR="00B15FDF" w:rsidRPr="00F46ECC" w:rsidRDefault="00FF3EF5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  <w:vAlign w:val="center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 xml:space="preserve"> Отсутствие камней, мерзлых глыб, снега строительного мусора, размером не более 40мм</w:t>
            </w:r>
          </w:p>
        </w:tc>
      </w:tr>
      <w:tr w:rsidR="00B15FDF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B15FDF" w:rsidRPr="00F46ECC" w:rsidRDefault="00FF3EF5" w:rsidP="001904DD">
            <w:pPr>
              <w:ind w:left="-1" w:right="-74" w:firstLine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Сооружение земл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я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ных призм</w:t>
            </w:r>
          </w:p>
        </w:tc>
        <w:tc>
          <w:tcPr>
            <w:tcW w:w="2141" w:type="dxa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Определение коэффициента уплотнения, устойчивость призм</w:t>
            </w:r>
          </w:p>
        </w:tc>
        <w:tc>
          <w:tcPr>
            <w:tcW w:w="1387" w:type="dxa"/>
          </w:tcPr>
          <w:p w:rsidR="00B15FDF" w:rsidRPr="00F46ECC" w:rsidRDefault="00365148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Динамический плотномер,</w:t>
            </w:r>
            <w:r w:rsidR="00FF3EF5" w:rsidRPr="00F46ECC">
              <w:rPr>
                <w:rFonts w:ascii="Times New Roman" w:hAnsi="Times New Roman"/>
                <w:sz w:val="18"/>
                <w:szCs w:val="18"/>
              </w:rPr>
              <w:t xml:space="preserve"> механически</w:t>
            </w:r>
          </w:p>
        </w:tc>
        <w:tc>
          <w:tcPr>
            <w:tcW w:w="1314" w:type="dxa"/>
          </w:tcPr>
          <w:p w:rsidR="00B15FDF" w:rsidRPr="00F46ECC" w:rsidRDefault="00FF3EF5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После завершения работ по сооружению земляных призм</w:t>
            </w:r>
          </w:p>
        </w:tc>
        <w:tc>
          <w:tcPr>
            <w:tcW w:w="1380" w:type="dxa"/>
          </w:tcPr>
          <w:p w:rsidR="00B15FDF" w:rsidRPr="00F46ECC" w:rsidRDefault="00FF3EF5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Лаборант, мастер, прораб</w:t>
            </w:r>
          </w:p>
        </w:tc>
        <w:tc>
          <w:tcPr>
            <w:tcW w:w="2269" w:type="dxa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Утрамбованность призм</w:t>
            </w:r>
            <w:r w:rsidR="00941868" w:rsidRPr="00F46ECC">
              <w:rPr>
                <w:rFonts w:ascii="Times New Roman" w:hAnsi="Times New Roman"/>
                <w:sz w:val="18"/>
                <w:szCs w:val="18"/>
              </w:rPr>
              <w:t xml:space="preserve"> (100</w:t>
            </w:r>
            <w:r w:rsidR="002277BA" w:rsidRPr="00F46ECC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941868" w:rsidRPr="00F46ECC">
              <w:rPr>
                <w:rFonts w:ascii="Times New Roman" w:hAnsi="Times New Roman"/>
                <w:sz w:val="18"/>
                <w:szCs w:val="18"/>
              </w:rPr>
              <w:t>призм</w:t>
            </w:r>
            <w:r w:rsidR="002277BA" w:rsidRPr="00F46ECC">
              <w:rPr>
                <w:rFonts w:ascii="Times New Roman" w:hAnsi="Times New Roman"/>
                <w:sz w:val="18"/>
                <w:szCs w:val="18"/>
              </w:rPr>
              <w:t>)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, отсутствие боковых подвижек</w:t>
            </w:r>
          </w:p>
        </w:tc>
      </w:tr>
      <w:tr w:rsidR="00B15FDF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B15FDF" w:rsidRPr="00F46ECC" w:rsidRDefault="00FF3EF5" w:rsidP="001904DD">
            <w:pPr>
              <w:ind w:left="-1" w:right="-74"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Сооружение земл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я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ных призм</w:t>
            </w:r>
          </w:p>
        </w:tc>
        <w:tc>
          <w:tcPr>
            <w:tcW w:w="2141" w:type="dxa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 xml:space="preserve">. Предотвращение непосредственного контакта трубопровода с грунтом </w:t>
            </w:r>
          </w:p>
        </w:tc>
        <w:tc>
          <w:tcPr>
            <w:tcW w:w="1387" w:type="dxa"/>
          </w:tcPr>
          <w:p w:rsidR="00B15FDF" w:rsidRPr="00F46ECC" w:rsidRDefault="00FF3EF5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</w:tcPr>
          <w:p w:rsidR="00B15FDF" w:rsidRPr="00F46ECC" w:rsidRDefault="00FF3EF5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После завершения работ по сооружению земляных призм</w:t>
            </w:r>
          </w:p>
        </w:tc>
        <w:tc>
          <w:tcPr>
            <w:tcW w:w="1380" w:type="dxa"/>
          </w:tcPr>
          <w:p w:rsidR="00B15FDF" w:rsidRPr="00F46ECC" w:rsidRDefault="00FF3EF5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</w:tcPr>
          <w:p w:rsidR="00B15FDF" w:rsidRPr="00F46ECC" w:rsidRDefault="009B7232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 xml:space="preserve">НСМ должен иметь размеры, превышающие пятно опирания тела трубопровода в поперечном направлении не менее чем 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46ECC">
                <w:rPr>
                  <w:rFonts w:ascii="Times New Roman" w:hAnsi="Times New Roman"/>
                  <w:sz w:val="18"/>
                  <w:szCs w:val="18"/>
                </w:rPr>
                <w:t>100 мм</w:t>
              </w:r>
            </w:smartTag>
            <w:r w:rsidRPr="00F46ECC">
              <w:rPr>
                <w:rFonts w:ascii="Times New Roman" w:hAnsi="Times New Roman"/>
                <w:sz w:val="18"/>
                <w:szCs w:val="18"/>
              </w:rPr>
              <w:t xml:space="preserve">, в продольном направлении – не менее чем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46ECC">
                <w:rPr>
                  <w:rFonts w:ascii="Times New Roman" w:hAnsi="Times New Roman"/>
                  <w:sz w:val="18"/>
                  <w:szCs w:val="18"/>
                </w:rPr>
                <w:t>200 мм</w:t>
              </w:r>
            </w:smartTag>
          </w:p>
        </w:tc>
      </w:tr>
      <w:tr w:rsidR="004F1EC1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Подъем или по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держание участка трубопровода</w:t>
            </w:r>
          </w:p>
        </w:tc>
        <w:tc>
          <w:tcPr>
            <w:tcW w:w="2141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Оснащенность труб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укладчиков исправными грузозахватными присп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соблениями (полотенц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а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ми)</w:t>
            </w:r>
          </w:p>
        </w:tc>
        <w:tc>
          <w:tcPr>
            <w:tcW w:w="1387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</w:tcPr>
          <w:p w:rsidR="004F1EC1" w:rsidRPr="00F46ECC" w:rsidRDefault="004F1EC1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Перед началом операции</w:t>
            </w:r>
          </w:p>
        </w:tc>
        <w:tc>
          <w:tcPr>
            <w:tcW w:w="1380" w:type="dxa"/>
          </w:tcPr>
          <w:p w:rsidR="004F1EC1" w:rsidRPr="00F46ECC" w:rsidRDefault="004F1EC1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Проверка наличия мягких монтажных приспособл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е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ний (полотенец)</w:t>
            </w:r>
          </w:p>
        </w:tc>
      </w:tr>
      <w:tr w:rsidR="004F1EC1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Подъем или по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держание участка трубопровода</w:t>
            </w:r>
          </w:p>
        </w:tc>
        <w:tc>
          <w:tcPr>
            <w:tcW w:w="2141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Количество, грузопод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ъ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емность кранов – труб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укладчиков</w:t>
            </w:r>
          </w:p>
        </w:tc>
        <w:tc>
          <w:tcPr>
            <w:tcW w:w="1387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</w:tcPr>
          <w:p w:rsidR="004F1EC1" w:rsidRPr="00F46ECC" w:rsidRDefault="004F1EC1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Перед началом операции</w:t>
            </w:r>
          </w:p>
        </w:tc>
        <w:tc>
          <w:tcPr>
            <w:tcW w:w="1380" w:type="dxa"/>
          </w:tcPr>
          <w:p w:rsidR="004F1EC1" w:rsidRPr="00F46ECC" w:rsidRDefault="004F1EC1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</w:tcPr>
          <w:p w:rsidR="004F1EC1" w:rsidRPr="00F46ECC" w:rsidRDefault="004F1EC1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Проверка количества и грузоподъемности кранов - трубоукладчиков</w:t>
            </w:r>
          </w:p>
        </w:tc>
      </w:tr>
      <w:tr w:rsidR="00FF0FA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Подъем или по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держание участка трубопровода</w:t>
            </w:r>
          </w:p>
        </w:tc>
        <w:tc>
          <w:tcPr>
            <w:tcW w:w="2141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Правильность расстано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в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ки трубоукладчиков</w:t>
            </w:r>
          </w:p>
        </w:tc>
        <w:tc>
          <w:tcPr>
            <w:tcW w:w="1387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</w:tcPr>
          <w:p w:rsidR="00FF0FAA" w:rsidRPr="00F46ECC" w:rsidRDefault="00FF0FAA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Перед началом операции</w:t>
            </w:r>
          </w:p>
        </w:tc>
        <w:tc>
          <w:tcPr>
            <w:tcW w:w="1380" w:type="dxa"/>
          </w:tcPr>
          <w:p w:rsidR="00FF0FAA" w:rsidRPr="00F46ECC" w:rsidRDefault="00FF0FAA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Соответствие расстановки трубоукладчиков длине и весу поднимаемого (или поддерживаемого) учас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т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</w:tr>
      <w:tr w:rsidR="00FF0FA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lastRenderedPageBreak/>
              <w:t>Подъем или по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держание участка трубопровода</w:t>
            </w:r>
          </w:p>
        </w:tc>
        <w:tc>
          <w:tcPr>
            <w:tcW w:w="2141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Общая длина поднима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е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мого или поддержива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е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мого участка</w:t>
            </w:r>
          </w:p>
        </w:tc>
        <w:tc>
          <w:tcPr>
            <w:tcW w:w="1387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Рулетка</w:t>
            </w:r>
          </w:p>
        </w:tc>
        <w:tc>
          <w:tcPr>
            <w:tcW w:w="1314" w:type="dxa"/>
          </w:tcPr>
          <w:p w:rsidR="00FF0FAA" w:rsidRPr="00F46ECC" w:rsidRDefault="00FF0FAA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Перед началом операции</w:t>
            </w:r>
          </w:p>
        </w:tc>
        <w:tc>
          <w:tcPr>
            <w:tcW w:w="1380" w:type="dxa"/>
          </w:tcPr>
          <w:p w:rsidR="00FF0FAA" w:rsidRPr="00F46ECC" w:rsidRDefault="00FF0FAA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Соответствие количеству и грузоподъемности труб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укладчиков общей длине поднимаемого (или по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держиваемого учас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т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ка)</w:t>
            </w:r>
          </w:p>
        </w:tc>
      </w:tr>
      <w:tr w:rsidR="00FF0FA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Подъем или по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держание участка трубопровода</w:t>
            </w:r>
          </w:p>
        </w:tc>
        <w:tc>
          <w:tcPr>
            <w:tcW w:w="2141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Усилие подъема на кр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ю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ках трубоукладчиков</w:t>
            </w:r>
          </w:p>
        </w:tc>
        <w:tc>
          <w:tcPr>
            <w:tcW w:w="1387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 по приборам тр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у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боукладчика</w:t>
            </w:r>
          </w:p>
        </w:tc>
        <w:tc>
          <w:tcPr>
            <w:tcW w:w="1314" w:type="dxa"/>
          </w:tcPr>
          <w:p w:rsidR="00FF0FAA" w:rsidRPr="00F46ECC" w:rsidRDefault="00FF0FAA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 процессе производства трубоукладчика</w:t>
            </w:r>
          </w:p>
        </w:tc>
        <w:tc>
          <w:tcPr>
            <w:tcW w:w="1380" w:type="dxa"/>
          </w:tcPr>
          <w:p w:rsidR="00FF0FAA" w:rsidRPr="00F46ECC" w:rsidRDefault="00FF0FAA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Машинист</w:t>
            </w:r>
          </w:p>
        </w:tc>
        <w:tc>
          <w:tcPr>
            <w:tcW w:w="2269" w:type="dxa"/>
          </w:tcPr>
          <w:p w:rsidR="00FF0FAA" w:rsidRPr="00F46ECC" w:rsidRDefault="00FF0FAA" w:rsidP="001904DD">
            <w:pPr>
              <w:ind w:left="-1" w:right="-74" w:hanging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Отсутствие превышения усилия подъема на крюка трубоукладчиков паспор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т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ным данным о грузопод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ъ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емности крана</w:t>
            </w:r>
          </w:p>
        </w:tc>
      </w:tr>
      <w:tr w:rsidR="00FF0FA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Укладка трубопровода на земляные призмы</w:t>
            </w:r>
          </w:p>
        </w:tc>
        <w:tc>
          <w:tcPr>
            <w:tcW w:w="2141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Расстояние между трубоукладчиками</w:t>
            </w:r>
          </w:p>
        </w:tc>
        <w:tc>
          <w:tcPr>
            <w:tcW w:w="1387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 процессе производства операции</w:t>
            </w:r>
          </w:p>
        </w:tc>
        <w:tc>
          <w:tcPr>
            <w:tcW w:w="1380" w:type="dxa"/>
            <w:vAlign w:val="center"/>
          </w:tcPr>
          <w:p w:rsidR="00FF0FAA" w:rsidRPr="00F46ECC" w:rsidRDefault="00FF0FAA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Соответствие расстояния между трубоукладчиками по длине и весу поднимаемого (или поддерживаемого) участка</w:t>
            </w:r>
          </w:p>
        </w:tc>
      </w:tr>
      <w:tr w:rsidR="00FF0FAA" w:rsidRPr="00F46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FF0FAA" w:rsidRPr="00F46ECC" w:rsidRDefault="0012533C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Укладка трубопровода на земляные призмы</w:t>
            </w:r>
          </w:p>
        </w:tc>
        <w:tc>
          <w:tcPr>
            <w:tcW w:w="2141" w:type="dxa"/>
            <w:vAlign w:val="center"/>
          </w:tcPr>
          <w:p w:rsidR="00FF0FAA" w:rsidRPr="00F46ECC" w:rsidRDefault="0012533C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Сохранность изоляционного покрытия</w:t>
            </w:r>
          </w:p>
        </w:tc>
        <w:tc>
          <w:tcPr>
            <w:tcW w:w="1387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Визуально</w:t>
            </w:r>
          </w:p>
        </w:tc>
        <w:tc>
          <w:tcPr>
            <w:tcW w:w="1314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51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 xml:space="preserve">В процессе </w:t>
            </w:r>
            <w:r w:rsidR="0012533C" w:rsidRPr="00F46ECC">
              <w:rPr>
                <w:rFonts w:ascii="Times New Roman" w:hAnsi="Times New Roman"/>
                <w:sz w:val="18"/>
                <w:szCs w:val="18"/>
              </w:rPr>
              <w:t xml:space="preserve">и после </w:t>
            </w:r>
            <w:r w:rsidRPr="00F46ECC">
              <w:rPr>
                <w:rFonts w:ascii="Times New Roman" w:hAnsi="Times New Roman"/>
                <w:sz w:val="18"/>
                <w:szCs w:val="18"/>
              </w:rPr>
              <w:t>производства операции</w:t>
            </w:r>
          </w:p>
        </w:tc>
        <w:tc>
          <w:tcPr>
            <w:tcW w:w="1380" w:type="dxa"/>
            <w:vAlign w:val="center"/>
          </w:tcPr>
          <w:p w:rsidR="00FF0FAA" w:rsidRPr="00F46ECC" w:rsidRDefault="00FF0FAA" w:rsidP="001904DD">
            <w:pPr>
              <w:pStyle w:val="TableText"/>
              <w:ind w:left="-23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>Мастер, прораб</w:t>
            </w:r>
          </w:p>
        </w:tc>
        <w:tc>
          <w:tcPr>
            <w:tcW w:w="2269" w:type="dxa"/>
            <w:vAlign w:val="center"/>
          </w:tcPr>
          <w:p w:rsidR="00FF0FAA" w:rsidRPr="00F46ECC" w:rsidRDefault="00FF0FAA" w:rsidP="001904DD">
            <w:pPr>
              <w:pStyle w:val="TableText"/>
              <w:ind w:left="-1" w:right="-74"/>
              <w:rPr>
                <w:rFonts w:ascii="Times New Roman" w:hAnsi="Times New Roman"/>
                <w:sz w:val="18"/>
                <w:szCs w:val="18"/>
              </w:rPr>
            </w:pPr>
            <w:r w:rsidRPr="00F46E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533C" w:rsidRPr="00F46ECC">
              <w:rPr>
                <w:rFonts w:ascii="Times New Roman" w:hAnsi="Times New Roman"/>
                <w:sz w:val="18"/>
                <w:szCs w:val="18"/>
              </w:rPr>
              <w:t>Отсутствие повреждений изоляционного покрытия трубопровода</w:t>
            </w:r>
          </w:p>
        </w:tc>
      </w:tr>
    </w:tbl>
    <w:p w:rsidR="009B7232" w:rsidRPr="00F46ECC" w:rsidRDefault="009B7232" w:rsidP="0053058F">
      <w:pPr>
        <w:widowControl w:val="0"/>
        <w:shd w:val="clear" w:color="auto" w:fill="FFFFFF"/>
        <w:tabs>
          <w:tab w:val="left" w:pos="288"/>
        </w:tabs>
        <w:ind w:left="570" w:right="284" w:firstLine="0"/>
        <w:jc w:val="left"/>
        <w:rPr>
          <w:rFonts w:ascii="Times New Roman" w:hAnsi="Times New Roman"/>
          <w:b/>
          <w:bCs/>
          <w:szCs w:val="24"/>
        </w:rPr>
      </w:pPr>
    </w:p>
    <w:p w:rsidR="001904DD" w:rsidRDefault="001904DD" w:rsidP="001E456C">
      <w:pPr>
        <w:widowControl w:val="0"/>
        <w:shd w:val="clear" w:color="auto" w:fill="FFFFFF"/>
        <w:tabs>
          <w:tab w:val="left" w:pos="288"/>
        </w:tabs>
        <w:ind w:left="102" w:right="284" w:firstLine="0"/>
        <w:jc w:val="left"/>
        <w:rPr>
          <w:rFonts w:ascii="Times New Roman" w:hAnsi="Times New Roman"/>
          <w:b/>
          <w:bCs/>
          <w:szCs w:val="24"/>
        </w:rPr>
      </w:pPr>
    </w:p>
    <w:p w:rsidR="001904DD" w:rsidRDefault="0053058F" w:rsidP="001904DD">
      <w:pPr>
        <w:widowControl w:val="0"/>
        <w:shd w:val="clear" w:color="auto" w:fill="FFFFFF"/>
        <w:tabs>
          <w:tab w:val="left" w:pos="288"/>
        </w:tabs>
        <w:ind w:left="102" w:right="284" w:firstLine="0"/>
        <w:jc w:val="center"/>
        <w:rPr>
          <w:rFonts w:ascii="Times New Roman" w:hAnsi="Times New Roman"/>
          <w:b/>
          <w:bCs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t>5. ОХРАНА ТРУДА И ПРОМЫШЛЕННАЯ БЕЗОПАСНОСТЬ</w:t>
      </w:r>
    </w:p>
    <w:p w:rsidR="0053058F" w:rsidRPr="00F46ECC" w:rsidRDefault="0053058F" w:rsidP="001E456C">
      <w:pPr>
        <w:widowControl w:val="0"/>
        <w:shd w:val="clear" w:color="auto" w:fill="FFFFFF"/>
        <w:tabs>
          <w:tab w:val="left" w:pos="288"/>
        </w:tabs>
        <w:ind w:left="10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bCs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5.1.</w:t>
      </w:r>
      <w:r w:rsidRPr="00F46ECC">
        <w:rPr>
          <w:rFonts w:ascii="Times New Roman" w:hAnsi="Times New Roman"/>
          <w:szCs w:val="24"/>
        </w:rPr>
        <w:t xml:space="preserve"> При производстве работ необходимо соблюдать требования охраны труда и промы</w:t>
      </w:r>
      <w:r w:rsidRPr="00F46ECC">
        <w:rPr>
          <w:rFonts w:ascii="Times New Roman" w:hAnsi="Times New Roman"/>
          <w:szCs w:val="24"/>
        </w:rPr>
        <w:t>ш</w:t>
      </w:r>
      <w:r w:rsidRPr="00F46ECC">
        <w:rPr>
          <w:rFonts w:ascii="Times New Roman" w:hAnsi="Times New Roman"/>
          <w:szCs w:val="24"/>
        </w:rPr>
        <w:t>ленной безопасности, изложенные в настоящем разделе и следующих д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кументах: </w:t>
      </w:r>
      <w:r w:rsidRPr="00F46ECC">
        <w:rPr>
          <w:rFonts w:ascii="Times New Roman" w:hAnsi="Times New Roman"/>
          <w:szCs w:val="24"/>
        </w:rPr>
        <w:br/>
        <w:t>• ОР-15.00-45.21.30-КТН-003-1-01 Регламент организации производства ремонтных и стро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тел</w:t>
      </w:r>
      <w:r w:rsidRPr="00F46ECC">
        <w:rPr>
          <w:rFonts w:ascii="Times New Roman" w:hAnsi="Times New Roman"/>
          <w:szCs w:val="24"/>
        </w:rPr>
        <w:t>ь</w:t>
      </w:r>
      <w:r w:rsidRPr="00F46ECC">
        <w:rPr>
          <w:rFonts w:ascii="Times New Roman" w:hAnsi="Times New Roman"/>
          <w:szCs w:val="24"/>
        </w:rPr>
        <w:t xml:space="preserve">ных работ на объектах магистральных нефтепроводов; </w:t>
      </w:r>
      <w:r w:rsidRPr="00F46ECC">
        <w:rPr>
          <w:rFonts w:ascii="Times New Roman" w:hAnsi="Times New Roman"/>
          <w:szCs w:val="24"/>
        </w:rPr>
        <w:br/>
        <w:t>• РД 39-00147105-015-98. Правила капитального ремонта магистральных нефтепр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водов; </w:t>
      </w:r>
      <w:r w:rsidRPr="00F46ECC">
        <w:rPr>
          <w:rFonts w:ascii="Times New Roman" w:hAnsi="Times New Roman"/>
          <w:szCs w:val="24"/>
        </w:rPr>
        <w:br/>
        <w:t>• ВСН-ЗI-81. Инструкция по производству строительных работ в охранных зонах маг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стральных трубопроводов Министерства нефт</w:t>
      </w:r>
      <w:r w:rsidRPr="00F46ECC">
        <w:rPr>
          <w:rFonts w:ascii="Times New Roman" w:hAnsi="Times New Roman"/>
          <w:szCs w:val="24"/>
        </w:rPr>
        <w:t>я</w:t>
      </w:r>
      <w:r w:rsidRPr="00F46ECC">
        <w:rPr>
          <w:rFonts w:ascii="Times New Roman" w:hAnsi="Times New Roman"/>
          <w:szCs w:val="24"/>
        </w:rPr>
        <w:t xml:space="preserve">ной промышленности; </w:t>
      </w:r>
      <w:r w:rsidRPr="00F46ECC">
        <w:rPr>
          <w:rFonts w:ascii="Times New Roman" w:hAnsi="Times New Roman"/>
          <w:szCs w:val="24"/>
        </w:rPr>
        <w:br/>
        <w:t>• СНиП 12-03-2001. Безопасность труда в строительстве. Часть 1. Общие требов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ния;</w:t>
      </w:r>
    </w:p>
    <w:p w:rsidR="0053058F" w:rsidRPr="00F46ECC" w:rsidRDefault="0053058F" w:rsidP="001E456C">
      <w:pPr>
        <w:widowControl w:val="0"/>
        <w:shd w:val="clear" w:color="auto" w:fill="FFFFFF"/>
        <w:tabs>
          <w:tab w:val="left" w:pos="288"/>
        </w:tabs>
        <w:ind w:left="10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• СНиП 12-04-2002. Безопасность труда в строительстве. Часть II. Строительное произво</w:t>
      </w:r>
      <w:r w:rsidRPr="00F46ECC">
        <w:rPr>
          <w:rFonts w:ascii="Times New Roman" w:hAnsi="Times New Roman"/>
          <w:szCs w:val="24"/>
        </w:rPr>
        <w:t>д</w:t>
      </w:r>
      <w:r w:rsidRPr="00F46ECC">
        <w:rPr>
          <w:rFonts w:ascii="Times New Roman" w:hAnsi="Times New Roman"/>
          <w:szCs w:val="24"/>
        </w:rPr>
        <w:t xml:space="preserve">ство, </w:t>
      </w:r>
      <w:r w:rsidRPr="00F46ECC">
        <w:rPr>
          <w:rFonts w:ascii="Times New Roman" w:hAnsi="Times New Roman"/>
          <w:szCs w:val="24"/>
        </w:rPr>
        <w:br/>
        <w:t>• Правила техники безопасности при строительстве магистральных стальных трубопров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дов, утвержденных 11.08.1981 г Миннефтега</w:t>
      </w:r>
      <w:r w:rsidRPr="00F46ECC">
        <w:rPr>
          <w:rFonts w:ascii="Times New Roman" w:hAnsi="Times New Roman"/>
          <w:szCs w:val="24"/>
        </w:rPr>
        <w:t>з</w:t>
      </w:r>
      <w:r w:rsidRPr="00F46ECC">
        <w:rPr>
          <w:rFonts w:ascii="Times New Roman" w:hAnsi="Times New Roman"/>
          <w:szCs w:val="24"/>
        </w:rPr>
        <w:t xml:space="preserve">строй.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5.2.</w:t>
      </w:r>
      <w:r w:rsidRPr="00F46ECC">
        <w:rPr>
          <w:rFonts w:ascii="Times New Roman" w:hAnsi="Times New Roman"/>
          <w:szCs w:val="24"/>
        </w:rPr>
        <w:t xml:space="preserve"> Ответственность за состояние охраны труда, техники безопасности и пожарной безопа</w:t>
      </w:r>
      <w:r w:rsidRPr="00F46ECC">
        <w:rPr>
          <w:rFonts w:ascii="Times New Roman" w:hAnsi="Times New Roman"/>
          <w:szCs w:val="24"/>
        </w:rPr>
        <w:t>с</w:t>
      </w:r>
      <w:r w:rsidRPr="00F46ECC">
        <w:rPr>
          <w:rFonts w:ascii="Times New Roman" w:hAnsi="Times New Roman"/>
          <w:szCs w:val="24"/>
        </w:rPr>
        <w:t>ности несет руководитель работ по рекультивации ПСП. Он обязан провести инструктаж р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ботников по безопасности методом выполнения работ, пожарной безопасности и контрол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ровать пр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вильность и безопасность выполняемых работ.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5.3.</w:t>
      </w:r>
      <w:r w:rsidRPr="00F46ECC">
        <w:rPr>
          <w:rFonts w:ascii="Times New Roman" w:hAnsi="Times New Roman"/>
          <w:szCs w:val="24"/>
        </w:rPr>
        <w:t xml:space="preserve"> Перед началом работ руководитель работ обязан проверить у машиниста бульдозера наличие удостоверения на управление механизмами, проверить техническое состояние и с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ответс</w:t>
      </w:r>
      <w:r w:rsidRPr="00F46ECC">
        <w:rPr>
          <w:rFonts w:ascii="Times New Roman" w:hAnsi="Times New Roman"/>
          <w:szCs w:val="24"/>
        </w:rPr>
        <w:t>т</w:t>
      </w:r>
      <w:r w:rsidRPr="00F46ECC">
        <w:rPr>
          <w:rFonts w:ascii="Times New Roman" w:hAnsi="Times New Roman"/>
          <w:szCs w:val="24"/>
        </w:rPr>
        <w:t xml:space="preserve">вующее оснащение бульдозера.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5.4.</w:t>
      </w:r>
      <w:r w:rsidRPr="00F46ECC">
        <w:rPr>
          <w:rFonts w:ascii="Times New Roman" w:hAnsi="Times New Roman"/>
          <w:szCs w:val="24"/>
        </w:rPr>
        <w:t xml:space="preserve"> К работе на бульдозере допускают лиц не моложе 18 лет, прошедших соотве</w:t>
      </w:r>
      <w:r w:rsidRPr="00F46ECC">
        <w:rPr>
          <w:rFonts w:ascii="Times New Roman" w:hAnsi="Times New Roman"/>
          <w:szCs w:val="24"/>
        </w:rPr>
        <w:t>т</w:t>
      </w:r>
      <w:r w:rsidRPr="00F46ECC">
        <w:rPr>
          <w:rFonts w:ascii="Times New Roman" w:hAnsi="Times New Roman"/>
          <w:szCs w:val="24"/>
        </w:rPr>
        <w:t>ствующую подготовку, имеющих удостоверение на право эксплуатации технических средств и профе</w:t>
      </w:r>
      <w:r w:rsidRPr="00F46ECC">
        <w:rPr>
          <w:rFonts w:ascii="Times New Roman" w:hAnsi="Times New Roman"/>
          <w:szCs w:val="24"/>
        </w:rPr>
        <w:t>с</w:t>
      </w:r>
      <w:r w:rsidRPr="00F46ECC">
        <w:rPr>
          <w:rFonts w:ascii="Times New Roman" w:hAnsi="Times New Roman"/>
          <w:szCs w:val="24"/>
        </w:rPr>
        <w:t>сиональные навыки машинистов. Прошедших обязательные предварительные и периодич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ские медицинские осмотры, признанных годными к выполнению работ в порядке, устано</w:t>
      </w:r>
      <w:r w:rsidRPr="00F46ECC">
        <w:rPr>
          <w:rFonts w:ascii="Times New Roman" w:hAnsi="Times New Roman"/>
          <w:szCs w:val="24"/>
        </w:rPr>
        <w:t>в</w:t>
      </w:r>
      <w:r w:rsidRPr="00F46ECC">
        <w:rPr>
          <w:rFonts w:ascii="Times New Roman" w:hAnsi="Times New Roman"/>
          <w:szCs w:val="24"/>
        </w:rPr>
        <w:t>ленном Минздравом России, обученных безопасным методам и приемам выполнения работ. Прошедших инструктаж по охране труда, стажировку на рабочем месте и проверку знаний тр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бований охраны труда.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5.5.</w:t>
      </w:r>
      <w:r w:rsidRPr="00F46ECC">
        <w:rPr>
          <w:rFonts w:ascii="Times New Roman" w:hAnsi="Times New Roman"/>
          <w:szCs w:val="24"/>
        </w:rPr>
        <w:t xml:space="preserve"> Для защиты от общих производственных загрязнений и механических воздействий м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шинист бульдозера должен использовать предоставленную ему бесплатно работодателем спецодежду. При нахождении на стройплощадке — должен носить защитную каску, защи</w:t>
      </w:r>
      <w:r w:rsidRPr="00F46ECC">
        <w:rPr>
          <w:rFonts w:ascii="Times New Roman" w:hAnsi="Times New Roman"/>
          <w:szCs w:val="24"/>
        </w:rPr>
        <w:t>т</w:t>
      </w:r>
      <w:r w:rsidRPr="00F46ECC">
        <w:rPr>
          <w:rFonts w:ascii="Times New Roman" w:hAnsi="Times New Roman"/>
          <w:szCs w:val="24"/>
        </w:rPr>
        <w:t xml:space="preserve">ные очки и спецобувь с металлическим подноском.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5.6.</w:t>
      </w:r>
      <w:r w:rsidRPr="00F46ECC">
        <w:rPr>
          <w:rFonts w:ascii="Times New Roman" w:hAnsi="Times New Roman"/>
          <w:szCs w:val="24"/>
        </w:rPr>
        <w:t xml:space="preserve"> Машинист не имеют права передавать управление бульдозером, без разрешение на это лица, ответственного за эксплуатацию строительных машин, оставлять бульдозер с работ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ющим двигат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лем, выходить из кабин и входить в нее на ходу.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lastRenderedPageBreak/>
        <w:t>5.7.</w:t>
      </w:r>
      <w:r w:rsidRPr="00F46ECC">
        <w:rPr>
          <w:rFonts w:ascii="Times New Roman" w:hAnsi="Times New Roman"/>
          <w:szCs w:val="24"/>
        </w:rPr>
        <w:t xml:space="preserve"> На работающем бульдозере не должны находиться лица, не связанные неп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средственно с его обслуживанием и производством р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бот.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5.8.</w:t>
      </w:r>
      <w:r w:rsidRPr="00F46ECC">
        <w:rPr>
          <w:rFonts w:ascii="Times New Roman" w:hAnsi="Times New Roman"/>
          <w:szCs w:val="24"/>
        </w:rPr>
        <w:t xml:space="preserve"> При техническом обслуживании бульдозера машинист должен остановить двигатель и снять давление в гидросистеме, отвал бульдозера следует заблокировать в поднятом состо</w:t>
      </w:r>
      <w:r w:rsidRPr="00F46ECC">
        <w:rPr>
          <w:rFonts w:ascii="Times New Roman" w:hAnsi="Times New Roman"/>
          <w:szCs w:val="24"/>
        </w:rPr>
        <w:t>я</w:t>
      </w:r>
      <w:r w:rsidRPr="00F46ECC">
        <w:rPr>
          <w:rFonts w:ascii="Times New Roman" w:hAnsi="Times New Roman"/>
          <w:szCs w:val="24"/>
        </w:rPr>
        <w:t>нии страховочными цепями или опустить на прочную и устойч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 xml:space="preserve">вую опору. </w:t>
      </w:r>
    </w:p>
    <w:p w:rsidR="0053058F" w:rsidRPr="00F46ECC" w:rsidRDefault="0053058F" w:rsidP="001E456C">
      <w:pPr>
        <w:widowControl w:val="0"/>
        <w:shd w:val="clear" w:color="auto" w:fill="FFFFFF"/>
        <w:tabs>
          <w:tab w:val="left" w:pos="288"/>
        </w:tabs>
        <w:ind w:left="102" w:right="284" w:firstLine="0"/>
        <w:jc w:val="left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b/>
          <w:szCs w:val="24"/>
        </w:rPr>
        <w:t>5.9.</w:t>
      </w:r>
      <w:r w:rsidRPr="00F46ECC">
        <w:rPr>
          <w:rFonts w:ascii="Times New Roman" w:hAnsi="Times New Roman"/>
          <w:szCs w:val="24"/>
        </w:rPr>
        <w:t xml:space="preserve"> Вблизи движущихся частей и рабочих органов бульдозера устанавливают границы опа</w:t>
      </w:r>
      <w:r w:rsidRPr="00F46ECC">
        <w:rPr>
          <w:rFonts w:ascii="Times New Roman" w:hAnsi="Times New Roman"/>
          <w:szCs w:val="24"/>
        </w:rPr>
        <w:t>с</w:t>
      </w:r>
      <w:r w:rsidRPr="00F46ECC">
        <w:rPr>
          <w:rFonts w:ascii="Times New Roman" w:hAnsi="Times New Roman"/>
          <w:szCs w:val="24"/>
        </w:rPr>
        <w:t xml:space="preserve">ных зон в пределах </w:t>
      </w:r>
      <w:smartTag w:uri="urn:schemas-microsoft-com:office:smarttags" w:element="metricconverter">
        <w:smartTagPr>
          <w:attr w:name="ProductID" w:val="5 м"/>
        </w:smartTagPr>
        <w:r w:rsidRPr="00F46ECC">
          <w:rPr>
            <w:rFonts w:ascii="Times New Roman" w:hAnsi="Times New Roman"/>
            <w:szCs w:val="24"/>
          </w:rPr>
          <w:t>5 м</w:t>
        </w:r>
      </w:smartTag>
      <w:r w:rsidRPr="00F46ECC">
        <w:rPr>
          <w:rFonts w:ascii="Times New Roman" w:hAnsi="Times New Roman"/>
          <w:szCs w:val="24"/>
        </w:rPr>
        <w:t>, если иное не предусмотрено паспортом и инструкцией завода изг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товителя. Присутствие людей в границах опасных зон запр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щено.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5.10.</w:t>
      </w:r>
      <w:r w:rsidRPr="00F46ECC">
        <w:rPr>
          <w:rFonts w:ascii="Times New Roman" w:hAnsi="Times New Roman"/>
          <w:szCs w:val="24"/>
        </w:rPr>
        <w:t xml:space="preserve"> Перед началом движения машинист должен убедиться в отсутствии людей в зоне дв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 xml:space="preserve">жения и подать звуковой сигнал.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5.11.</w:t>
      </w:r>
      <w:r w:rsidRPr="00F46ECC">
        <w:rPr>
          <w:rFonts w:ascii="Times New Roman" w:hAnsi="Times New Roman"/>
          <w:szCs w:val="24"/>
        </w:rPr>
        <w:t xml:space="preserve"> При движении бульдозера своим ходом с одного места на другое машинист обязан поднять отвал бульдозера на ограниченную высоту, обеспечивающую необходимую вид</w:t>
      </w:r>
      <w:r w:rsidRPr="00F46ECC">
        <w:rPr>
          <w:rFonts w:ascii="Times New Roman" w:hAnsi="Times New Roman"/>
          <w:szCs w:val="24"/>
        </w:rPr>
        <w:t>и</w:t>
      </w:r>
      <w:r w:rsidRPr="00F46ECC">
        <w:rPr>
          <w:rFonts w:ascii="Times New Roman" w:hAnsi="Times New Roman"/>
          <w:szCs w:val="24"/>
        </w:rPr>
        <w:t>мость машинисту по ходу движения; следить затем, чтобы нож отвала не врезался и не зад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вал встречающи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ся на пути предметы</w:t>
      </w:r>
    </w:p>
    <w:p w:rsidR="00B600A7" w:rsidRPr="00F46ECC" w:rsidRDefault="0053058F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 w:val="20"/>
        </w:rPr>
      </w:pPr>
      <w:r w:rsidRPr="00F46ECC">
        <w:rPr>
          <w:rFonts w:ascii="Times New Roman" w:hAnsi="Times New Roman"/>
          <w:b/>
          <w:szCs w:val="24"/>
        </w:rPr>
        <w:t>5.12.</w:t>
      </w:r>
      <w:r w:rsidRPr="00F46ECC">
        <w:rPr>
          <w:rFonts w:ascii="Times New Roman" w:hAnsi="Times New Roman"/>
          <w:szCs w:val="24"/>
        </w:rPr>
        <w:t xml:space="preserve"> Интервал между двумя одновременно работающими бульдозерами без скреперов до</w:t>
      </w:r>
      <w:r w:rsidRPr="00F46ECC">
        <w:rPr>
          <w:rFonts w:ascii="Times New Roman" w:hAnsi="Times New Roman"/>
          <w:szCs w:val="24"/>
        </w:rPr>
        <w:t>л</w:t>
      </w:r>
      <w:r w:rsidRPr="00F46ECC">
        <w:rPr>
          <w:rFonts w:ascii="Times New Roman" w:hAnsi="Times New Roman"/>
          <w:szCs w:val="24"/>
        </w:rPr>
        <w:t xml:space="preserve">жен быть не менее </w:t>
      </w:r>
      <w:smartTag w:uri="urn:schemas-microsoft-com:office:smarttags" w:element="metricconverter">
        <w:smartTagPr>
          <w:attr w:name="ProductID" w:val="10 м"/>
        </w:smartTagPr>
        <w:r w:rsidRPr="00F46ECC">
          <w:rPr>
            <w:rFonts w:ascii="Times New Roman" w:hAnsi="Times New Roman"/>
            <w:szCs w:val="24"/>
          </w:rPr>
          <w:t>10 м</w:t>
        </w:r>
      </w:smartTag>
      <w:r w:rsidRPr="00F46ECC">
        <w:rPr>
          <w:rFonts w:ascii="Times New Roman" w:hAnsi="Times New Roman"/>
          <w:szCs w:val="24"/>
        </w:rPr>
        <w:t xml:space="preserve">. С прицепными скреперами — не менее </w:t>
      </w:r>
      <w:smartTag w:uri="urn:schemas-microsoft-com:office:smarttags" w:element="metricconverter">
        <w:smartTagPr>
          <w:attr w:name="ProductID" w:val="20 м"/>
        </w:smartTagPr>
        <w:r w:rsidRPr="00F46ECC">
          <w:rPr>
            <w:rFonts w:ascii="Times New Roman" w:hAnsi="Times New Roman"/>
            <w:szCs w:val="24"/>
          </w:rPr>
          <w:t>20 м</w:t>
        </w:r>
      </w:smartTag>
      <w:r w:rsidRPr="00F46ECC">
        <w:rPr>
          <w:rFonts w:ascii="Times New Roman" w:hAnsi="Times New Roman"/>
          <w:szCs w:val="24"/>
        </w:rPr>
        <w:t xml:space="preserve">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5.13.</w:t>
      </w:r>
      <w:r w:rsidRPr="00F46ECC">
        <w:rPr>
          <w:rFonts w:ascii="Times New Roman" w:hAnsi="Times New Roman"/>
          <w:szCs w:val="24"/>
        </w:rPr>
        <w:t xml:space="preserve"> При очистке отвала бульдозера машинист обязан опустить отвал На землю и выкл</w:t>
      </w:r>
      <w:r w:rsidRPr="00F46ECC">
        <w:rPr>
          <w:rFonts w:ascii="Times New Roman" w:hAnsi="Times New Roman"/>
          <w:szCs w:val="24"/>
        </w:rPr>
        <w:t>ю</w:t>
      </w:r>
      <w:r w:rsidRPr="00F46ECC">
        <w:rPr>
          <w:rFonts w:ascii="Times New Roman" w:hAnsi="Times New Roman"/>
          <w:szCs w:val="24"/>
        </w:rPr>
        <w:t xml:space="preserve">чить двигатель.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5.14.</w:t>
      </w:r>
      <w:r w:rsidRPr="00F46ECC">
        <w:rPr>
          <w:rFonts w:ascii="Times New Roman" w:hAnsi="Times New Roman"/>
          <w:szCs w:val="24"/>
        </w:rPr>
        <w:t xml:space="preserve"> При заправке бульдозера горючим машинисту и лицам, Находящимся вблизи, запр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щено курить и пользоваться огнем. Разведение огня на расстоянии менее </w:t>
      </w:r>
      <w:smartTag w:uri="urn:schemas-microsoft-com:office:smarttags" w:element="metricconverter">
        <w:smartTagPr>
          <w:attr w:name="ProductID" w:val="50 м"/>
        </w:smartTagPr>
        <w:r w:rsidRPr="00F46ECC">
          <w:rPr>
            <w:rFonts w:ascii="Times New Roman" w:hAnsi="Times New Roman"/>
            <w:bCs/>
            <w:szCs w:val="24"/>
          </w:rPr>
          <w:t xml:space="preserve">50 </w:t>
        </w:r>
        <w:r w:rsidR="007728E2" w:rsidRPr="00F46ECC">
          <w:rPr>
            <w:rFonts w:ascii="Times New Roman" w:hAnsi="Times New Roman"/>
            <w:szCs w:val="24"/>
          </w:rPr>
          <w:t>м</w:t>
        </w:r>
      </w:smartTag>
      <w:r w:rsidRPr="00F46ECC">
        <w:rPr>
          <w:rFonts w:ascii="Times New Roman" w:hAnsi="Times New Roman"/>
          <w:szCs w:val="24"/>
        </w:rPr>
        <w:t xml:space="preserve"> </w:t>
      </w:r>
      <w:r w:rsidR="007728E2" w:rsidRPr="00F46ECC">
        <w:rPr>
          <w:rFonts w:ascii="Times New Roman" w:hAnsi="Times New Roman"/>
          <w:szCs w:val="24"/>
        </w:rPr>
        <w:t>от</w:t>
      </w:r>
      <w:r w:rsidRPr="00F46ECC">
        <w:rPr>
          <w:rFonts w:ascii="Times New Roman" w:hAnsi="Times New Roman"/>
          <w:szCs w:val="24"/>
        </w:rPr>
        <w:t xml:space="preserve"> заправки запрещ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 xml:space="preserve">но.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bCs/>
          <w:szCs w:val="24"/>
        </w:rPr>
        <w:t>5.15.</w:t>
      </w:r>
      <w:r w:rsidRPr="00F46ECC">
        <w:rPr>
          <w:rFonts w:ascii="Times New Roman" w:hAnsi="Times New Roman"/>
          <w:bCs/>
          <w:szCs w:val="24"/>
        </w:rPr>
        <w:t xml:space="preserve"> </w:t>
      </w:r>
      <w:r w:rsidRPr="00F46ECC">
        <w:rPr>
          <w:rFonts w:ascii="Times New Roman" w:hAnsi="Times New Roman"/>
          <w:szCs w:val="24"/>
        </w:rPr>
        <w:t>При возникновении пожара машинист должен принять меры для его тушения подру</w:t>
      </w:r>
      <w:r w:rsidRPr="00F46ECC">
        <w:rPr>
          <w:rFonts w:ascii="Times New Roman" w:hAnsi="Times New Roman"/>
          <w:szCs w:val="24"/>
        </w:rPr>
        <w:t>ч</w:t>
      </w:r>
      <w:r w:rsidRPr="00F46ECC">
        <w:rPr>
          <w:rFonts w:ascii="Times New Roman" w:hAnsi="Times New Roman"/>
          <w:szCs w:val="24"/>
        </w:rPr>
        <w:t>ными средствами и сообщить через членов бригады в пожарную о</w:t>
      </w:r>
      <w:r w:rsidRPr="00F46ECC">
        <w:rPr>
          <w:rFonts w:ascii="Times New Roman" w:hAnsi="Times New Roman"/>
          <w:szCs w:val="24"/>
        </w:rPr>
        <w:t>х</w:t>
      </w:r>
      <w:r w:rsidRPr="00F46ECC">
        <w:rPr>
          <w:rFonts w:ascii="Times New Roman" w:hAnsi="Times New Roman"/>
          <w:szCs w:val="24"/>
        </w:rPr>
        <w:t xml:space="preserve">рану. </w:t>
      </w:r>
      <w:r w:rsidRPr="00F46ECC">
        <w:rPr>
          <w:rFonts w:ascii="Times New Roman" w:hAnsi="Times New Roman"/>
          <w:szCs w:val="24"/>
        </w:rPr>
        <w:br/>
      </w:r>
      <w:r w:rsidRPr="00F46ECC">
        <w:rPr>
          <w:rFonts w:ascii="Times New Roman" w:hAnsi="Times New Roman"/>
          <w:b/>
          <w:szCs w:val="24"/>
        </w:rPr>
        <w:t>5.16</w:t>
      </w:r>
      <w:r w:rsidRPr="00F46ECC">
        <w:rPr>
          <w:rFonts w:ascii="Times New Roman" w:hAnsi="Times New Roman"/>
          <w:szCs w:val="24"/>
        </w:rPr>
        <w:t>. При обнаружении в процессе производства земляных работ не указанных в проекте коммуникаций или взрывоопасных предметов земляные работы должны быть немедленно остановлены и возобновлены только после получения разрешения соответствующих орг</w:t>
      </w:r>
      <w:r w:rsidR="00093C03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 xml:space="preserve">нов </w:t>
      </w:r>
      <w:r w:rsidRPr="00F46ECC">
        <w:rPr>
          <w:rFonts w:ascii="Times New Roman" w:hAnsi="Times New Roman"/>
          <w:szCs w:val="24"/>
        </w:rPr>
        <w:br/>
      </w:r>
    </w:p>
    <w:p w:rsidR="001E456C" w:rsidRDefault="001E456C" w:rsidP="001904DD">
      <w:pPr>
        <w:ind w:left="102" w:right="205" w:firstLine="354"/>
        <w:jc w:val="center"/>
        <w:rPr>
          <w:rFonts w:ascii="Times New Roman" w:hAnsi="Times New Roman"/>
          <w:b/>
          <w:color w:val="000000"/>
          <w:szCs w:val="24"/>
        </w:rPr>
      </w:pPr>
      <w:r w:rsidRPr="00F46ECC">
        <w:rPr>
          <w:rFonts w:ascii="Times New Roman" w:hAnsi="Times New Roman"/>
          <w:b/>
          <w:color w:val="000000"/>
          <w:szCs w:val="24"/>
        </w:rPr>
        <w:t>6. ПОЖАРНАЯ БЕЗОПАСНОСТЬ.</w:t>
      </w:r>
    </w:p>
    <w:p w:rsidR="001904DD" w:rsidRPr="00F46ECC" w:rsidRDefault="001904DD" w:rsidP="001E456C">
      <w:pPr>
        <w:ind w:left="102" w:right="205" w:firstLine="354"/>
        <w:rPr>
          <w:rFonts w:ascii="Times New Roman" w:hAnsi="Times New Roman"/>
          <w:b/>
          <w:color w:val="000000"/>
          <w:szCs w:val="24"/>
        </w:rPr>
      </w:pPr>
    </w:p>
    <w:p w:rsidR="001E456C" w:rsidRPr="00F46ECC" w:rsidRDefault="001E456C" w:rsidP="001E456C">
      <w:pPr>
        <w:ind w:left="102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Для обеспечения пожарной безопасности персонал ООО КСУ «Сибнефтепроводстрой» должен пройти вводный инструктаж у инспектора по пожарной безопасн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сти, а также целевой  инструктаж по пожарной безопасности на рабочем месте и в</w:t>
      </w:r>
      <w:r w:rsidRPr="00F46ECC">
        <w:rPr>
          <w:rFonts w:ascii="Times New Roman" w:hAnsi="Times New Roman"/>
          <w:szCs w:val="24"/>
        </w:rPr>
        <w:t>ы</w:t>
      </w:r>
      <w:r w:rsidRPr="00F46ECC">
        <w:rPr>
          <w:rFonts w:ascii="Times New Roman" w:hAnsi="Times New Roman"/>
          <w:szCs w:val="24"/>
        </w:rPr>
        <w:t>полнять требования РД-13.220.00-КТН-575-06. Стандарт. Правила пожарной безопасности на объектах ОАО «АК Транснефть» и дочерних акционерных обществ магистральных нефтепроводов» с записью в Журнале регистрации инструктажей персонала.  Перс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нал, участвующий в проведении огневых работ, должен пройти обучение по программе ПТМ в организации, имеющей лицензию на да</w:t>
      </w:r>
      <w:r w:rsidRPr="00F46ECC">
        <w:rPr>
          <w:rFonts w:ascii="Times New Roman" w:hAnsi="Times New Roman"/>
          <w:szCs w:val="24"/>
        </w:rPr>
        <w:t>н</w:t>
      </w:r>
      <w:r w:rsidRPr="00F46ECC">
        <w:rPr>
          <w:rFonts w:ascii="Times New Roman" w:hAnsi="Times New Roman"/>
          <w:szCs w:val="24"/>
        </w:rPr>
        <w:t>ный вид деятельности,  и иметь документ установленной формы, а также талон противопожа</w:t>
      </w:r>
      <w:r w:rsidRPr="00F46ECC">
        <w:rPr>
          <w:rFonts w:ascii="Times New Roman" w:hAnsi="Times New Roman"/>
          <w:szCs w:val="24"/>
        </w:rPr>
        <w:t>р</w:t>
      </w:r>
      <w:r w:rsidRPr="00F46ECC">
        <w:rPr>
          <w:rFonts w:ascii="Times New Roman" w:hAnsi="Times New Roman"/>
          <w:szCs w:val="24"/>
        </w:rPr>
        <w:t>ной безопасности к квалификационному удостовер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нию.</w:t>
      </w:r>
    </w:p>
    <w:p w:rsidR="001E456C" w:rsidRPr="00F46ECC" w:rsidRDefault="001E456C" w:rsidP="001E456C">
      <w:pPr>
        <w:shd w:val="clear" w:color="auto" w:fill="FFFFFF"/>
        <w:ind w:left="102" w:right="205" w:firstLine="354"/>
        <w:rPr>
          <w:rFonts w:ascii="Times New Roman" w:hAnsi="Times New Roman"/>
          <w:color w:val="000000"/>
          <w:szCs w:val="24"/>
        </w:rPr>
      </w:pPr>
      <w:r w:rsidRPr="00F46ECC">
        <w:rPr>
          <w:rFonts w:ascii="Times New Roman" w:hAnsi="Times New Roman"/>
          <w:color w:val="000000"/>
          <w:szCs w:val="24"/>
        </w:rPr>
        <w:t>На всех этапах производства работ должны соблюдаться правила пожарной бе</w:t>
      </w:r>
      <w:r w:rsidRPr="00F46ECC">
        <w:rPr>
          <w:rFonts w:ascii="Times New Roman" w:hAnsi="Times New Roman"/>
          <w:color w:val="000000"/>
          <w:szCs w:val="24"/>
        </w:rPr>
        <w:t>з</w:t>
      </w:r>
      <w:r w:rsidRPr="00F46ECC">
        <w:rPr>
          <w:rFonts w:ascii="Times New Roman" w:hAnsi="Times New Roman"/>
          <w:color w:val="000000"/>
          <w:szCs w:val="24"/>
        </w:rPr>
        <w:t>опасности в соответствии с</w:t>
      </w:r>
      <w:r w:rsidRPr="00F46ECC">
        <w:rPr>
          <w:rFonts w:ascii="Times New Roman" w:hAnsi="Times New Roman"/>
          <w:szCs w:val="24"/>
        </w:rPr>
        <w:t xml:space="preserve"> </w:t>
      </w:r>
      <w:r w:rsidRPr="00F46ECC">
        <w:rPr>
          <w:rFonts w:ascii="Times New Roman" w:hAnsi="Times New Roman"/>
          <w:color w:val="000000"/>
          <w:szCs w:val="24"/>
        </w:rPr>
        <w:t>ГОСТ 12.1.004-91 ССБТ «Пожарная безопасность. Общие требов</w:t>
      </w:r>
      <w:r w:rsidRPr="00F46ECC">
        <w:rPr>
          <w:rFonts w:ascii="Times New Roman" w:hAnsi="Times New Roman"/>
          <w:color w:val="000000"/>
          <w:szCs w:val="24"/>
        </w:rPr>
        <w:t>а</w:t>
      </w:r>
      <w:r w:rsidRPr="00F46ECC">
        <w:rPr>
          <w:rFonts w:ascii="Times New Roman" w:hAnsi="Times New Roman"/>
          <w:color w:val="000000"/>
          <w:szCs w:val="24"/>
        </w:rPr>
        <w:t>ния».</w:t>
      </w:r>
    </w:p>
    <w:p w:rsidR="001E456C" w:rsidRPr="00F46ECC" w:rsidRDefault="001E456C" w:rsidP="001E456C">
      <w:pPr>
        <w:shd w:val="clear" w:color="auto" w:fill="FFFFFF"/>
        <w:ind w:left="102" w:right="223" w:firstLine="35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Строительные площадки оборудуются средствами пожаротушения согласно Прави</w:t>
      </w:r>
      <w:r w:rsidRPr="00F46ECC">
        <w:rPr>
          <w:rFonts w:ascii="Times New Roman" w:hAnsi="Times New Roman"/>
          <w:szCs w:val="24"/>
        </w:rPr>
        <w:softHyphen/>
        <w:t>лам пожарной безопасности в Российской Федерации (ППБ -01-03).</w:t>
      </w:r>
    </w:p>
    <w:p w:rsidR="001E456C" w:rsidRPr="00F46ECC" w:rsidRDefault="001E456C" w:rsidP="001E456C">
      <w:pPr>
        <w:shd w:val="clear" w:color="auto" w:fill="FFFFFF"/>
        <w:ind w:left="102" w:right="223" w:firstLine="35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 xml:space="preserve"> Все автотранспортные средства участвующие в строительстве, должны быть оснащены не менее, чем двумя огнетушителями ОУ-10, ОП-10.</w:t>
      </w:r>
    </w:p>
    <w:p w:rsidR="001E456C" w:rsidRPr="00F46ECC" w:rsidRDefault="001E456C" w:rsidP="001E456C">
      <w:pPr>
        <w:shd w:val="clear" w:color="auto" w:fill="FFFFFF"/>
        <w:ind w:left="102" w:right="223" w:firstLine="354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Производитель работ обязан проверить выполнение мер пожарной безопасности в пред</w:t>
      </w:r>
      <w:r w:rsidRPr="00F46ECC">
        <w:rPr>
          <w:rFonts w:ascii="Times New Roman" w:hAnsi="Times New Roman"/>
          <w:szCs w:val="24"/>
        </w:rPr>
        <w:t>е</w:t>
      </w:r>
      <w:r w:rsidRPr="00F46ECC">
        <w:rPr>
          <w:rFonts w:ascii="Times New Roman" w:hAnsi="Times New Roman"/>
          <w:szCs w:val="24"/>
        </w:rPr>
        <w:t>лах рабочей зоны. Ответственность за соблюдение установленных противопожарных мер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>приятий на каждом рабочем месте возлагается на непосредственных исполнителей р</w:t>
      </w:r>
      <w:r w:rsidRPr="00F46ECC">
        <w:rPr>
          <w:rFonts w:ascii="Times New Roman" w:hAnsi="Times New Roman"/>
          <w:szCs w:val="24"/>
        </w:rPr>
        <w:t>а</w:t>
      </w:r>
      <w:r w:rsidRPr="00F46ECC">
        <w:rPr>
          <w:rFonts w:ascii="Times New Roman" w:hAnsi="Times New Roman"/>
          <w:szCs w:val="24"/>
        </w:rPr>
        <w:t>бот.</w:t>
      </w:r>
    </w:p>
    <w:p w:rsidR="00093C03" w:rsidRDefault="00093C03" w:rsidP="001E456C">
      <w:pPr>
        <w:ind w:left="102"/>
        <w:rPr>
          <w:rFonts w:ascii="Times New Roman" w:hAnsi="Times New Roman"/>
          <w:szCs w:val="24"/>
        </w:rPr>
      </w:pPr>
    </w:p>
    <w:p w:rsidR="00093C03" w:rsidRDefault="00093C03" w:rsidP="001E456C">
      <w:pPr>
        <w:ind w:left="102"/>
        <w:rPr>
          <w:rFonts w:ascii="Times New Roman" w:hAnsi="Times New Roman"/>
          <w:szCs w:val="24"/>
        </w:rPr>
      </w:pPr>
    </w:p>
    <w:p w:rsidR="00093C03" w:rsidRDefault="00093C03" w:rsidP="001E456C">
      <w:pPr>
        <w:ind w:left="102"/>
        <w:rPr>
          <w:rFonts w:ascii="Times New Roman" w:hAnsi="Times New Roman"/>
          <w:szCs w:val="24"/>
        </w:rPr>
      </w:pPr>
    </w:p>
    <w:p w:rsidR="00093C03" w:rsidRDefault="00093C03" w:rsidP="001E456C">
      <w:pPr>
        <w:ind w:left="102"/>
        <w:rPr>
          <w:rFonts w:ascii="Times New Roman" w:hAnsi="Times New Roman"/>
          <w:szCs w:val="24"/>
        </w:rPr>
      </w:pPr>
    </w:p>
    <w:p w:rsidR="00093C03" w:rsidRDefault="00093C03" w:rsidP="001E456C">
      <w:pPr>
        <w:ind w:left="102"/>
        <w:rPr>
          <w:rFonts w:ascii="Times New Roman" w:hAnsi="Times New Roman"/>
          <w:szCs w:val="24"/>
        </w:rPr>
      </w:pPr>
    </w:p>
    <w:p w:rsidR="001E456C" w:rsidRPr="00F46ECC" w:rsidRDefault="001E456C" w:rsidP="001E456C">
      <w:pPr>
        <w:ind w:left="102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lastRenderedPageBreak/>
        <w:t>Рабочие места должны быть укомплектованы первичными средствами пожар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тушения: 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огнетушитель ОУ-5,8 (или ОП-10)</w:t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-не менее 100л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лопата совковая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- 2 шт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лопата штыковая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- 2 шт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кошма войлочная 2х2 м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- 2 шт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топор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- 1 шт</w:t>
      </w:r>
    </w:p>
    <w:p w:rsidR="001E456C" w:rsidRPr="00F46ECC" w:rsidRDefault="00AB6790" w:rsidP="001E456C">
      <w:pPr>
        <w:ind w:left="102" w:firstLine="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бочка с водой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E456C" w:rsidRPr="00F46ECC">
        <w:rPr>
          <w:rFonts w:ascii="Times New Roman" w:hAnsi="Times New Roman"/>
          <w:szCs w:val="24"/>
        </w:rPr>
        <w:t xml:space="preserve">- </w:t>
      </w:r>
      <w:smartTag w:uri="urn:schemas-microsoft-com:office:smarttags" w:element="metricconverter">
        <w:smartTagPr>
          <w:attr w:name="ProductID" w:val="200 л"/>
        </w:smartTagPr>
        <w:r w:rsidR="001E456C" w:rsidRPr="00F46ECC">
          <w:rPr>
            <w:rFonts w:ascii="Times New Roman" w:hAnsi="Times New Roman"/>
            <w:szCs w:val="24"/>
          </w:rPr>
          <w:t>200 л</w:t>
        </w:r>
      </w:smartTag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ящик с песком 1 м3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- 1 шт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багор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- 1 шт</w:t>
      </w:r>
    </w:p>
    <w:p w:rsidR="001E456C" w:rsidRPr="00F46ECC" w:rsidRDefault="001E456C" w:rsidP="001E456C">
      <w:pPr>
        <w:ind w:left="102" w:firstLine="600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- ведра</w:t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="00AB6790">
        <w:rPr>
          <w:rFonts w:ascii="Times New Roman" w:hAnsi="Times New Roman"/>
          <w:szCs w:val="24"/>
        </w:rPr>
        <w:tab/>
      </w:r>
      <w:r w:rsidRPr="00F46ECC">
        <w:rPr>
          <w:rFonts w:ascii="Times New Roman" w:hAnsi="Times New Roman"/>
          <w:szCs w:val="24"/>
        </w:rPr>
        <w:t>- 2 шт</w:t>
      </w:r>
    </w:p>
    <w:p w:rsidR="001E456C" w:rsidRPr="00F46ECC" w:rsidRDefault="001E456C" w:rsidP="001E456C">
      <w:pPr>
        <w:ind w:left="102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Средства пожаротушения должны быть окрашены в соответствии с требованиями ГОСТ 12.4.026-</w:t>
      </w:r>
      <w:smartTag w:uri="urn:schemas-microsoft-com:office:smarttags" w:element="metricconverter">
        <w:smartTagPr>
          <w:attr w:name="ProductID" w:val="2001 г"/>
        </w:smartTagPr>
        <w:r w:rsidRPr="00F46ECC">
          <w:rPr>
            <w:rFonts w:ascii="Times New Roman" w:hAnsi="Times New Roman"/>
            <w:szCs w:val="24"/>
          </w:rPr>
          <w:t>2001 г</w:t>
        </w:r>
      </w:smartTag>
      <w:r w:rsidRPr="00F46ECC">
        <w:rPr>
          <w:rFonts w:ascii="Times New Roman" w:hAnsi="Times New Roman"/>
          <w:szCs w:val="24"/>
        </w:rPr>
        <w:t>.  «Знаки безопасности разметка сигнал</w:t>
      </w:r>
      <w:r w:rsidRPr="00F46ECC">
        <w:rPr>
          <w:rFonts w:ascii="Times New Roman" w:hAnsi="Times New Roman"/>
          <w:szCs w:val="24"/>
        </w:rPr>
        <w:t>ь</w:t>
      </w:r>
      <w:r w:rsidRPr="00F46ECC">
        <w:rPr>
          <w:rFonts w:ascii="Times New Roman" w:hAnsi="Times New Roman"/>
          <w:szCs w:val="24"/>
        </w:rPr>
        <w:t xml:space="preserve">ная». </w:t>
      </w:r>
    </w:p>
    <w:p w:rsidR="001E456C" w:rsidRPr="00F46ECC" w:rsidRDefault="001E456C" w:rsidP="001E456C">
      <w:pPr>
        <w:ind w:left="102"/>
        <w:rPr>
          <w:rFonts w:ascii="Times New Roman" w:hAnsi="Times New Roman"/>
          <w:szCs w:val="24"/>
        </w:rPr>
      </w:pPr>
      <w:r w:rsidRPr="00F46ECC">
        <w:rPr>
          <w:rFonts w:ascii="Times New Roman" w:hAnsi="Times New Roman"/>
          <w:szCs w:val="24"/>
        </w:rPr>
        <w:t>Проходы к первичным средствам пожаротушения   должны быть всегда свободны и об</w:t>
      </w:r>
      <w:r w:rsidRPr="00F46ECC">
        <w:rPr>
          <w:rFonts w:ascii="Times New Roman" w:hAnsi="Times New Roman"/>
          <w:szCs w:val="24"/>
        </w:rPr>
        <w:t>о</w:t>
      </w:r>
      <w:r w:rsidRPr="00F46ECC">
        <w:rPr>
          <w:rFonts w:ascii="Times New Roman" w:hAnsi="Times New Roman"/>
          <w:szCs w:val="24"/>
        </w:rPr>
        <w:t xml:space="preserve">значены соответствующими знаками. </w:t>
      </w:r>
    </w:p>
    <w:p w:rsidR="00B600A7" w:rsidRDefault="00B600A7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AB6790" w:rsidRDefault="00AB6790" w:rsidP="001E456C">
      <w:pPr>
        <w:pStyle w:val="aa"/>
        <w:widowControl w:val="0"/>
        <w:tabs>
          <w:tab w:val="left" w:pos="1200"/>
        </w:tabs>
        <w:ind w:left="102" w:right="284" w:firstLine="0"/>
        <w:jc w:val="left"/>
        <w:rPr>
          <w:rFonts w:ascii="Times New Roman" w:hAnsi="Times New Roman"/>
          <w:szCs w:val="24"/>
        </w:rPr>
      </w:pPr>
    </w:p>
    <w:p w:rsidR="00B600A7" w:rsidRPr="00AB6790" w:rsidRDefault="00AB6790" w:rsidP="00AB6790">
      <w:pPr>
        <w:pStyle w:val="aa"/>
        <w:widowControl w:val="0"/>
        <w:tabs>
          <w:tab w:val="left" w:pos="1200"/>
        </w:tabs>
        <w:ind w:left="102" w:right="284" w:firstLine="0"/>
        <w:jc w:val="center"/>
        <w:rPr>
          <w:rFonts w:ascii="Times New Roman" w:hAnsi="Times New Roman"/>
          <w:b/>
          <w:szCs w:val="24"/>
        </w:rPr>
      </w:pPr>
      <w:r w:rsidRPr="00AB6790">
        <w:rPr>
          <w:rFonts w:ascii="Times New Roman" w:hAnsi="Times New Roman"/>
          <w:b/>
          <w:szCs w:val="24"/>
        </w:rPr>
        <w:lastRenderedPageBreak/>
        <w:t>7. ЛИСТ ОЗНАКОМЛЕНИЯ</w:t>
      </w:r>
    </w:p>
    <w:p w:rsidR="00092F8D" w:rsidRPr="00F46ECC" w:rsidRDefault="00092F8D" w:rsidP="00CF2185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 w:val="20"/>
        </w:rPr>
      </w:pPr>
    </w:p>
    <w:p w:rsidR="00B600A7" w:rsidRPr="00F46ECC" w:rsidRDefault="00AB6790" w:rsidP="00B600A7">
      <w:pPr>
        <w:pStyle w:val="aa"/>
        <w:widowControl w:val="0"/>
        <w:tabs>
          <w:tab w:val="left" w:pos="1200"/>
        </w:tabs>
        <w:ind w:left="426" w:right="284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3D39FA" w:rsidRPr="00F46ECC">
        <w:rPr>
          <w:rFonts w:ascii="Times New Roman" w:hAnsi="Times New Roman"/>
          <w:color w:val="000000"/>
          <w:szCs w:val="24"/>
        </w:rPr>
        <w:t>Лист ознакомления с требования данной технологической карты</w:t>
      </w:r>
    </w:p>
    <w:p w:rsidR="00B600A7" w:rsidRPr="00F46ECC" w:rsidRDefault="00B600A7" w:rsidP="00B600A7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B600A7" w:rsidRPr="00F46ECC" w:rsidTr="00AB6790">
        <w:trPr>
          <w:trHeight w:hRule="exact" w:val="695"/>
        </w:trPr>
        <w:tc>
          <w:tcPr>
            <w:tcW w:w="295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00A7" w:rsidRPr="00F46ECC" w:rsidRDefault="00B600A7" w:rsidP="00AB6790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-75"/>
              <w:jc w:val="center"/>
              <w:rPr>
                <w:color w:val="000000"/>
              </w:rPr>
            </w:pPr>
            <w:r w:rsidRPr="00F46ECC">
              <w:rPr>
                <w:color w:val="000000"/>
              </w:rPr>
              <w:t>Фамилия И</w:t>
            </w:r>
            <w:r w:rsidR="00AB6790">
              <w:rPr>
                <w:color w:val="000000"/>
              </w:rPr>
              <w:t xml:space="preserve">мя </w:t>
            </w:r>
            <w:r w:rsidRPr="00F46ECC">
              <w:rPr>
                <w:color w:val="000000"/>
              </w:rPr>
              <w:t>О</w:t>
            </w:r>
            <w:r w:rsidR="00AB6790">
              <w:rPr>
                <w:color w:val="000000"/>
              </w:rPr>
              <w:t>тчество</w:t>
            </w:r>
            <w:r w:rsidRPr="00F46ECC">
              <w:rPr>
                <w:color w:val="000000"/>
              </w:rPr>
              <w:t>, должность.</w:t>
            </w:r>
          </w:p>
        </w:tc>
        <w:tc>
          <w:tcPr>
            <w:tcW w:w="204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00A7" w:rsidRPr="00F46ECC" w:rsidRDefault="00B600A7" w:rsidP="00AB6790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-75"/>
              <w:jc w:val="center"/>
              <w:rPr>
                <w:color w:val="000000"/>
              </w:rPr>
            </w:pPr>
            <w:r w:rsidRPr="00F46ECC">
              <w:rPr>
                <w:color w:val="000000"/>
              </w:rPr>
              <w:t>Запись «Ознакомлен»,</w:t>
            </w:r>
            <w:r w:rsidR="00AB6790">
              <w:rPr>
                <w:color w:val="000000"/>
              </w:rPr>
              <w:t xml:space="preserve"> Д</w:t>
            </w:r>
            <w:r w:rsidRPr="00F46ECC">
              <w:rPr>
                <w:color w:val="000000"/>
              </w:rPr>
              <w:t xml:space="preserve">ата, </w:t>
            </w:r>
            <w:r w:rsidR="00AB6790">
              <w:rPr>
                <w:color w:val="000000"/>
              </w:rPr>
              <w:t>П</w:t>
            </w:r>
            <w:r w:rsidRPr="00F46ECC">
              <w:rPr>
                <w:color w:val="000000"/>
              </w:rPr>
              <w:t>о</w:t>
            </w:r>
            <w:r w:rsidRPr="00F46ECC">
              <w:rPr>
                <w:color w:val="000000"/>
              </w:rPr>
              <w:t>д</w:t>
            </w:r>
            <w:r w:rsidRPr="00F46ECC">
              <w:rPr>
                <w:color w:val="000000"/>
              </w:rPr>
              <w:t>пись</w:t>
            </w: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3D39FA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3D39FA" w:rsidRPr="00F46ECC" w:rsidRDefault="003D39FA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1E456C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1E456C" w:rsidRPr="00F46ECC" w:rsidRDefault="001E456C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1E456C" w:rsidRPr="00F46ECC" w:rsidRDefault="001E456C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1E456C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1E456C" w:rsidRPr="00F46ECC" w:rsidRDefault="001E456C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1E456C" w:rsidRPr="00F46ECC" w:rsidRDefault="001E456C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600A7" w:rsidRPr="00F46ECC" w:rsidTr="00AB6790">
        <w:trPr>
          <w:trHeight w:hRule="exact" w:val="454"/>
        </w:trPr>
        <w:tc>
          <w:tcPr>
            <w:tcW w:w="2958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B600A7" w:rsidRPr="00F46ECC" w:rsidRDefault="00B600A7" w:rsidP="00A71A31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</w:tbl>
    <w:p w:rsidR="00B600A7" w:rsidRPr="00F46ECC" w:rsidRDefault="00B600A7" w:rsidP="00B600A7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 w:val="20"/>
        </w:rPr>
      </w:pPr>
    </w:p>
    <w:p w:rsidR="00940B79" w:rsidRPr="00F46ECC" w:rsidRDefault="00940B79" w:rsidP="00940B79">
      <w:pPr>
        <w:widowControl w:val="0"/>
        <w:ind w:left="284" w:right="284" w:firstLine="284"/>
        <w:rPr>
          <w:rFonts w:ascii="Times New Roman" w:hAnsi="Times New Roman"/>
          <w:b/>
          <w:caps/>
          <w:sz w:val="20"/>
        </w:rPr>
        <w:sectPr w:rsidR="00940B79" w:rsidRPr="00F46ECC" w:rsidSect="009B7232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743" w:right="567" w:bottom="1180" w:left="1361" w:header="0" w:footer="0" w:gutter="0"/>
          <w:pgNumType w:start="1"/>
          <w:cols w:space="720"/>
          <w:titlePg/>
          <w:docGrid w:linePitch="326"/>
        </w:sectPr>
      </w:pPr>
    </w:p>
    <w:p w:rsidR="007E6CCB" w:rsidRPr="00F46ECC" w:rsidRDefault="007E6CCB" w:rsidP="00940B79">
      <w:pPr>
        <w:pStyle w:val="a4"/>
        <w:widowControl w:val="0"/>
        <w:ind w:left="284" w:right="284" w:firstLine="284"/>
        <w:jc w:val="left"/>
        <w:rPr>
          <w:rFonts w:ascii="Times New Roman" w:hAnsi="Times New Roman" w:cs="Times New Roman"/>
        </w:rPr>
      </w:pPr>
    </w:p>
    <w:sectPr w:rsidR="007E6CCB" w:rsidRPr="00F46ECC" w:rsidSect="00940B79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851" w:right="567" w:bottom="1588" w:left="136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2" w:rsidRDefault="00AF3302">
      <w:r>
        <w:separator/>
      </w:r>
    </w:p>
  </w:endnote>
  <w:endnote w:type="continuationSeparator" w:id="0">
    <w:p w:rsidR="00AF3302" w:rsidRDefault="00AF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7560310</wp:posOffset>
              </wp:positionV>
              <wp:extent cx="360045" cy="2987675"/>
              <wp:effectExtent l="0" t="0" r="0" b="0"/>
              <wp:wrapSquare wrapText="bothSides"/>
              <wp:docPr id="14" name="Text Box 1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Pr="00DC624F" w:rsidRDefault="00381E0E" w:rsidP="00174ACF">
                                <w:pPr>
                                  <w:ind w:firstLine="0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Pr="007463FC" w:rsidRDefault="00381E0E" w:rsidP="009D1E1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9" o:spid="_x0000_s1028" type="#_x0000_t202" style="position:absolute;left:0;text-align:left;margin-left:28.35pt;margin-top:595.3pt;width:28.35pt;height:235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xp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Pr="00DC624F" w:rsidRDefault="00381E0E" w:rsidP="00174ACF">
                          <w:pPr>
                            <w:ind w:firstLine="0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Pr="007463FC" w:rsidRDefault="00381E0E" w:rsidP="009D1E1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0"/>
                              <w:szCs w:val="10"/>
                            </w:rPr>
                          </w:pPr>
                        </w:p>
                      </w:tc>
                    </w:tr>
                  </w:tbl>
                  <w:p w:rsidR="00381E0E" w:rsidRDefault="00381E0E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9900285</wp:posOffset>
              </wp:positionV>
              <wp:extent cx="6588125" cy="539750"/>
              <wp:effectExtent l="0" t="0" r="0" b="0"/>
              <wp:wrapSquare wrapText="bothSides"/>
              <wp:docPr id="13" name="Text Box 1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6123"/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 w:val="restart"/>
                                <w:vAlign w:val="center"/>
                              </w:tcPr>
                              <w:p w:rsidR="00381E0E" w:rsidRPr="00F46ECC" w:rsidRDefault="00381E0E" w:rsidP="00233FF8">
                                <w:pPr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Pr="00FB5C6B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Pr="00DC624F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E81F2B">
                                  <w:rPr>
                                    <w:rStyle w:val="a7"/>
                                    <w:rFonts w:ascii="Arial" w:hAnsi="Arial"/>
                                    <w:i/>
                                    <w:noProof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8" o:spid="_x0000_s1029" type="#_x0000_t202" style="position:absolute;left:0;text-align:left;margin-left:56.7pt;margin-top:779.55pt;width:518.75pt;height:42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6123"/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 w:val="restart"/>
                          <w:vAlign w:val="center"/>
                        </w:tcPr>
                        <w:p w:rsidR="00381E0E" w:rsidRPr="00F46ECC" w:rsidRDefault="00381E0E" w:rsidP="00233FF8">
                          <w:pPr>
                            <w:ind w:firstLine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Pr="00FB5C6B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Pr="00DC624F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separate"/>
                          </w:r>
                          <w:r w:rsidR="00E81F2B">
                            <w:rPr>
                              <w:rStyle w:val="a7"/>
                              <w:rFonts w:ascii="Arial" w:hAnsi="Arial"/>
                              <w:i/>
                              <w:noProof/>
                              <w:sz w:val="20"/>
                            </w:rPr>
                            <w:t>12</w: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381E0E" w:rsidRDefault="00381E0E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7560310</wp:posOffset>
              </wp:positionV>
              <wp:extent cx="360045" cy="2987675"/>
              <wp:effectExtent l="0" t="0" r="0" b="0"/>
              <wp:wrapSquare wrapText="bothSides"/>
              <wp:docPr id="10" name="Text Box 17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F46ECC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 w:rsidRPr="00F46ECC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но</w:t>
                                </w:r>
                                <w:r w:rsidR="00381E0E"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Pr="007463FC" w:rsidRDefault="00381E0E" w:rsidP="009D1E1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7" o:spid="_x0000_s1032" type="#_x0000_t202" style="position:absolute;left:0;text-align:left;margin-left:28.35pt;margin-top:595.3pt;width:28.35pt;height:235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4psw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F46ECC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46EC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но</w:t>
                          </w:r>
                          <w:r w:rsidR="00381E0E"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Pr="007463FC" w:rsidRDefault="00381E0E" w:rsidP="009D1E1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0"/>
                              <w:szCs w:val="10"/>
                            </w:rPr>
                          </w:pPr>
                        </w:p>
                      </w:tc>
                    </w:tr>
                  </w:tbl>
                  <w:p w:rsidR="00381E0E" w:rsidRDefault="00381E0E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8999855</wp:posOffset>
              </wp:positionV>
              <wp:extent cx="6588125" cy="1440180"/>
              <wp:effectExtent l="0" t="0" r="0" b="0"/>
              <wp:wrapSquare wrapText="bothSides"/>
              <wp:docPr id="9" name="Text Box 17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144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4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3969"/>
                            <w:gridCol w:w="850"/>
                            <w:gridCol w:w="850"/>
                            <w:gridCol w:w="1020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89" w:type="dxa"/>
                                <w:gridSpan w:val="4"/>
                                <w:vMerge w:val="restart"/>
                                <w:vAlign w:val="center"/>
                              </w:tcPr>
                              <w:p w:rsidR="00381E0E" w:rsidRPr="0095731C" w:rsidRDefault="00381E0E" w:rsidP="00233FF8">
                                <w:pPr>
                                  <w:pStyle w:val="af4"/>
                                  <w:jc w:val="center"/>
                                  <w:rPr>
                                    <w:rFonts w:ascii="Arial" w:hAnsi="Arial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89" w:type="dxa"/>
                                <w:gridSpan w:val="4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89" w:type="dxa"/>
                                <w:gridSpan w:val="4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Default="00381E0E" w:rsidP="00AC06BC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Default="00381E0E" w:rsidP="00AC06BC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 w:val="restart"/>
                                <w:vAlign w:val="center"/>
                              </w:tcPr>
                              <w:p w:rsidR="0028249A" w:rsidRPr="00AB5BAC" w:rsidRDefault="0028249A" w:rsidP="0028249A">
                                <w:pPr>
                                  <w:pStyle w:val="af5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ТЕХНОЛОГ</w:t>
                                </w: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ЧЕСКАЯ КАРТА</w:t>
                                </w:r>
                              </w:p>
                              <w:p w:rsidR="00AB5BAC" w:rsidRDefault="0028249A" w:rsidP="0028249A">
                                <w:pPr>
                                  <w:widowControl w:val="0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</w:pP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 xml:space="preserve">на укладку трубопровода на </w:t>
                                </w:r>
                              </w:p>
                              <w:p w:rsidR="00AB5BAC" w:rsidRDefault="0028249A" w:rsidP="0028249A">
                                <w:pPr>
                                  <w:widowControl w:val="0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</w:pP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>вр</w:t>
                                </w: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>е</w:t>
                                </w: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 xml:space="preserve">менные опоры, </w:t>
                                </w:r>
                              </w:p>
                              <w:p w:rsidR="0028249A" w:rsidRPr="00AB5BAC" w:rsidRDefault="0028249A" w:rsidP="0028249A">
                                <w:pPr>
                                  <w:widowControl w:val="0"/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</w:pP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>до укладки в тра</w:t>
                                </w: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>н</w:t>
                                </w:r>
                                <w:r w:rsidRPr="00AB5BAC">
                                  <w:rPr>
                                    <w:rFonts w:ascii="Times New Roman" w:hAnsi="Times New Roman"/>
                                    <w:b/>
                                    <w:szCs w:val="24"/>
                                  </w:rPr>
                                  <w:t xml:space="preserve">шею. </w:t>
                                </w:r>
                              </w:p>
                              <w:p w:rsidR="00381E0E" w:rsidRPr="00FA247B" w:rsidRDefault="00381E0E" w:rsidP="00FA247B">
                                <w:pPr>
                                  <w:ind w:firstLine="0"/>
                                  <w:jc w:val="center"/>
                                  <w:rPr>
                                    <w:rFonts w:ascii="Verdana" w:hAnsi="Verdana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Align w:val="center"/>
                              </w:tcPr>
                              <w:p w:rsidR="00381E0E" w:rsidRDefault="00381E0E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gridAfter w:val="1"/>
                              <w:wAfter w:w="1020" w:type="dxa"/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Default="00381E0E" w:rsidP="0067219A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8249A" w:rsidRPr="009C41B4" w:rsidRDefault="0028249A" w:rsidP="0028249A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381E0E" w:rsidRPr="0090542A" w:rsidRDefault="00381E0E" w:rsidP="008F2D8A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 w:rsidP="008F2D8A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 w:rsidP="008F2D8A">
                                <w:pPr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Pr="009A0FF1" w:rsidRDefault="00381E0E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 w:rsidRPr="009A0FF1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РД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Pr="00FB5C6B" w:rsidRDefault="00381E0E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E81F2B">
                                  <w:rPr>
                                    <w:rStyle w:val="a7"/>
                                    <w:rFonts w:ascii="Arial" w:hAnsi="Arial"/>
                                    <w:i/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303354"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Default="00381E0E" w:rsidP="00F46ECC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8249A" w:rsidRPr="00111E40" w:rsidRDefault="0028249A" w:rsidP="0028249A">
                                <w:pPr>
                                  <w:pStyle w:val="af4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  <w:p w:rsidR="00381E0E" w:rsidRPr="006F5F96" w:rsidRDefault="00381E0E" w:rsidP="008F2D8A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 w:rsidP="008F2D8A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Pr="00E7375E" w:rsidRDefault="00381E0E" w:rsidP="008F2D8A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0" w:type="dxa"/>
                                <w:gridSpan w:val="3"/>
                                <w:vMerge w:val="restart"/>
                                <w:vAlign w:val="center"/>
                              </w:tcPr>
                              <w:p w:rsidR="00F46ECC" w:rsidRPr="00F46ECC" w:rsidRDefault="00F46ECC" w:rsidP="00F46ECC">
                                <w:pPr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F46ECC" w:rsidRPr="00F46ECC" w:rsidRDefault="00F46ECC" w:rsidP="00F46ECC">
                                <w:pPr>
                                  <w:ind w:firstLine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381E0E" w:rsidRDefault="00381E0E" w:rsidP="00F46ECC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Default="00381E0E" w:rsidP="009D17C0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Pr="00E7375E" w:rsidRDefault="00381E0E" w:rsidP="009D17C0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Pr="00FA247B" w:rsidRDefault="00381E0E" w:rsidP="009D17C0">
                                <w:pPr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Pr="00FA247B" w:rsidRDefault="00381E0E" w:rsidP="009D17C0">
                                <w:pPr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0" w:type="dxa"/>
                                <w:gridSpan w:val="3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381E0E" w:rsidRPr="00E7375E" w:rsidRDefault="00381E0E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0" w:type="dxa"/>
                                <w:gridSpan w:val="3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6" o:spid="_x0000_s1033" type="#_x0000_t202" style="position:absolute;left:0;text-align:left;margin-left:56.7pt;margin-top:708.65pt;width:518.75pt;height:1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" filled="f" stroked="f">
              <v:textbox inset="0,0,0,0">
                <w:txbxContent>
                  <w:tbl>
                    <w:tblPr>
                      <w:tblW w:w="10374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3969"/>
                      <w:gridCol w:w="850"/>
                      <w:gridCol w:w="850"/>
                      <w:gridCol w:w="1020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689" w:type="dxa"/>
                          <w:gridSpan w:val="4"/>
                          <w:vMerge w:val="restart"/>
                          <w:vAlign w:val="center"/>
                        </w:tcPr>
                        <w:p w:rsidR="00381E0E" w:rsidRPr="0095731C" w:rsidRDefault="00381E0E" w:rsidP="00233FF8">
                          <w:pPr>
                            <w:pStyle w:val="af4"/>
                            <w:jc w:val="center"/>
                            <w:rPr>
                              <w:rFonts w:ascii="Arial" w:hAnsi="Arial"/>
                              <w:lang w:val="ru-RU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689" w:type="dxa"/>
                          <w:gridSpan w:val="4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89" w:type="dxa"/>
                          <w:gridSpan w:val="4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Default="00381E0E" w:rsidP="00AC06BC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Default="00381E0E" w:rsidP="00AC06BC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vAlign w:val="center"/>
                        </w:tcPr>
                        <w:p w:rsidR="0028249A" w:rsidRPr="00AB5BAC" w:rsidRDefault="0028249A" w:rsidP="0028249A">
                          <w:pPr>
                            <w:pStyle w:val="af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B5BA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ТЕХНОЛОГ</w:t>
                          </w:r>
                          <w:r w:rsidRPr="00AB5BA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AB5BA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ЧЕСКАЯ КАРТА</w:t>
                          </w:r>
                        </w:p>
                        <w:p w:rsidR="00AB5BAC" w:rsidRDefault="0028249A" w:rsidP="0028249A">
                          <w:pPr>
                            <w:widowControl w:val="0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на укладку трубопровода на </w:t>
                          </w:r>
                        </w:p>
                        <w:p w:rsidR="00AB5BAC" w:rsidRDefault="0028249A" w:rsidP="0028249A">
                          <w:pPr>
                            <w:widowControl w:val="0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вр</w:t>
                          </w: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е</w:t>
                          </w: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менные опоры, </w:t>
                          </w:r>
                        </w:p>
                        <w:p w:rsidR="0028249A" w:rsidRPr="00AB5BAC" w:rsidRDefault="0028249A" w:rsidP="0028249A">
                          <w:pPr>
                            <w:widowControl w:val="0"/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до укладки в тра</w:t>
                          </w: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н</w:t>
                          </w:r>
                          <w:r w:rsidRPr="00AB5BA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шею. </w:t>
                          </w:r>
                        </w:p>
                        <w:p w:rsidR="00381E0E" w:rsidRPr="00FA247B" w:rsidRDefault="00381E0E" w:rsidP="00FA247B">
                          <w:pPr>
                            <w:ind w:firstLine="0"/>
                            <w:jc w:val="center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20" w:type="dxa"/>
                          <w:vAlign w:val="center"/>
                        </w:tcPr>
                        <w:p w:rsidR="00381E0E" w:rsidRDefault="00381E0E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Листов</w:t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1020" w:type="dxa"/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Default="00381E0E" w:rsidP="0067219A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8249A" w:rsidRPr="009C41B4" w:rsidRDefault="0028249A" w:rsidP="0028249A">
                          <w:pPr>
                            <w:pStyle w:val="af4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381E0E" w:rsidRPr="0090542A" w:rsidRDefault="00381E0E" w:rsidP="008F2D8A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 w:rsidP="008F2D8A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 w:rsidP="008F2D8A">
                          <w:pPr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Pr="009A0FF1" w:rsidRDefault="00381E0E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9A0FF1">
                            <w:rPr>
                              <w:rFonts w:ascii="Arial" w:hAnsi="Arial"/>
                              <w:i/>
                              <w:sz w:val="16"/>
                            </w:rPr>
                            <w:t>РД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Pr="00FB5C6B" w:rsidRDefault="00381E0E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separate"/>
                          </w:r>
                          <w:r w:rsidR="00E81F2B">
                            <w:rPr>
                              <w:rStyle w:val="a7"/>
                              <w:rFonts w:ascii="Arial" w:hAnsi="Arial"/>
                              <w:i/>
                              <w:noProof/>
                              <w:sz w:val="20"/>
                            </w:rPr>
                            <w:t>1</w:t>
                          </w:r>
                          <w:r w:rsidRPr="00303354"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Default="00381E0E" w:rsidP="00F46ECC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8249A" w:rsidRPr="00111E40" w:rsidRDefault="0028249A" w:rsidP="0028249A">
                          <w:pPr>
                            <w:pStyle w:val="af4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381E0E" w:rsidRPr="006F5F96" w:rsidRDefault="00381E0E" w:rsidP="008F2D8A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 w:rsidP="008F2D8A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Pr="00E7375E" w:rsidRDefault="00381E0E" w:rsidP="008F2D8A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720" w:type="dxa"/>
                          <w:gridSpan w:val="3"/>
                          <w:vMerge w:val="restart"/>
                          <w:vAlign w:val="center"/>
                        </w:tcPr>
                        <w:p w:rsidR="00F46ECC" w:rsidRPr="00F46ECC" w:rsidRDefault="00F46ECC" w:rsidP="00F46ECC">
                          <w:pPr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:rsidR="00F46ECC" w:rsidRPr="00F46ECC" w:rsidRDefault="00F46ECC" w:rsidP="00F46ECC">
                          <w:pPr>
                            <w:ind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:rsidR="00381E0E" w:rsidRDefault="00381E0E" w:rsidP="00F46ECC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Default="00381E0E" w:rsidP="009D17C0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Pr="00E7375E" w:rsidRDefault="00381E0E" w:rsidP="009D17C0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Pr="00FA247B" w:rsidRDefault="00381E0E" w:rsidP="009D17C0">
                          <w:pPr>
                            <w:ind w:firstLine="0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Pr="00FA247B" w:rsidRDefault="00381E0E" w:rsidP="009D17C0">
                          <w:pPr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720" w:type="dxa"/>
                          <w:gridSpan w:val="3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381E0E" w:rsidRPr="00E7375E" w:rsidRDefault="00381E0E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720" w:type="dxa"/>
                          <w:gridSpan w:val="3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381E0E" w:rsidRDefault="00381E0E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7560310</wp:posOffset>
              </wp:positionV>
              <wp:extent cx="360045" cy="2987675"/>
              <wp:effectExtent l="0" t="0" r="0" b="0"/>
              <wp:wrapSquare wrapText="bothSides"/>
              <wp:docPr id="6" name="Text Box 17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51" o:spid="_x0000_s1036" type="#_x0000_t202" style="position:absolute;left:0;text-align:left;margin-left:28.35pt;margin-top:595.3pt;width:28.35pt;height:235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22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381E0E" w:rsidRDefault="00381E0E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9900285</wp:posOffset>
              </wp:positionV>
              <wp:extent cx="6588125" cy="539750"/>
              <wp:effectExtent l="0" t="0" r="0" b="0"/>
              <wp:wrapSquare wrapText="bothSides"/>
              <wp:docPr id="5" name="Text Box 17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6123"/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 w:val="restart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П.0.084.01336-ТСМН-Ом1.Л1.ЗТ.1-05-ОПЗ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instrText xml:space="preserve"> PAGE \* MERGEFORMAT </w:instrTex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fldChar w:fldCharType="separate"/>
                                </w:r>
                                <w:r w:rsidR="003D39FA">
                                  <w:rPr>
                                    <w:rFonts w:ascii="Arial" w:hAnsi="Arial"/>
                                    <w:noProof/>
                                    <w:sz w:val="16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0" o:spid="_x0000_s1037" type="#_x0000_t202" style="position:absolute;left:0;text-align:left;margin-left:56.7pt;margin-top:779.55pt;width:518.75pt;height:42.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6123"/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 w:val="restart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П.0.084.01336-ТСМН-Ом1.Л1.ЗТ.1-05-ОПЗ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3D39FA">
                            <w:rPr>
                              <w:rFonts w:ascii="Arial" w:hAnsi="Arial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381E0E" w:rsidRDefault="00381E0E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Pr="00BA28D4" w:rsidRDefault="00E81F2B" w:rsidP="00BA28D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9901555</wp:posOffset>
              </wp:positionV>
              <wp:extent cx="6544945" cy="539750"/>
              <wp:effectExtent l="0" t="0" r="0" b="0"/>
              <wp:wrapSquare wrapText="bothSides"/>
              <wp:docPr id="2" name="Text Box 17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49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6123"/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 w:val="restart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32"/>
                                    <w:szCs w:val="32"/>
                                  </w:rPr>
                                  <w:t>Этот лист – контрольный.</w:t>
                                </w:r>
                              </w:p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32"/>
                                    <w:szCs w:val="32"/>
                                  </w:rPr>
                                  <w:t>Его НЕЛЬЗЯ удалять!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E81F2B">
                                  <w:rPr>
                                    <w:rStyle w:val="a7"/>
                                    <w:rFonts w:ascii="Arial" w:hAnsi="Arial"/>
                                    <w:i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  <w:r w:rsidR="00BC7FBD"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 w:rsidP="00BA28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0" o:spid="_x0000_s1040" type="#_x0000_t202" style="position:absolute;left:0;text-align:left;margin-left:56.7pt;margin-top:779.65pt;width:515.35pt;height:42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TC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6123"/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 w:val="restart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32"/>
                              <w:szCs w:val="32"/>
                            </w:rPr>
                            <w:t>Этот лист – контрольный.</w:t>
                          </w:r>
                        </w:p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32"/>
                              <w:szCs w:val="32"/>
                            </w:rPr>
                            <w:t>Его НЕЛЬЗЯ удалять!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separate"/>
                          </w:r>
                          <w:r w:rsidR="00E81F2B">
                            <w:rPr>
                              <w:rStyle w:val="a7"/>
                              <w:rFonts w:ascii="Arial" w:hAnsi="Arial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end"/>
                          </w:r>
                          <w:r w:rsidR="00BC7FBD"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t>3</w:t>
                          </w: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381E0E" w:rsidRDefault="00381E0E" w:rsidP="00BA28D4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7560945</wp:posOffset>
              </wp:positionV>
              <wp:extent cx="360045" cy="2987675"/>
              <wp:effectExtent l="0" t="0" r="0" b="0"/>
              <wp:wrapSquare wrapText="bothSides"/>
              <wp:docPr id="1" name="Text Box 17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381E0E" w:rsidRDefault="00381E0E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81E0E" w:rsidRDefault="00381E0E" w:rsidP="00BA28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1" o:spid="_x0000_s1041" type="#_x0000_t202" style="position:absolute;left:0;text-align:left;margin-left:28.35pt;margin-top:595.35pt;width:28.35pt;height:235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8f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381E0E" w:rsidRDefault="00381E0E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381E0E" w:rsidRDefault="00381E0E" w:rsidP="00BA28D4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2" w:rsidRDefault="00AF3302">
      <w:r>
        <w:separator/>
      </w:r>
    </w:p>
  </w:footnote>
  <w:footnote w:type="continuationSeparator" w:id="0">
    <w:p w:rsidR="00AF3302" w:rsidRDefault="00AF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>
    <w:pPr>
      <w:pStyle w:val="a4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column">
                <wp:posOffset>6083935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16" name="Text Box 17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Pr="009A0FF1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E81F2B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noProof/>
                                    <w:sz w:val="20"/>
                                  </w:rPr>
                                  <w:t>12</w: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1" o:spid="_x0000_s1026" type="#_x0000_t202" style="position:absolute;left:0;text-align:left;margin-left:479.05pt;margin-top:19.85pt;width:28.35pt;height:17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Pr="009A0FF1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E81F2B">
                            <w:rPr>
                              <w:rStyle w:val="a7"/>
                              <w:rFonts w:ascii="Arial" w:hAnsi="Arial"/>
                              <w:b/>
                              <w:i/>
                              <w:noProof/>
                              <w:sz w:val="20"/>
                            </w:rPr>
                            <w:t>12</w: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81E0E" w:rsidRDefault="00381E0E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125" cy="10187940"/>
              <wp:effectExtent l="0" t="0" r="0" b="0"/>
              <wp:wrapNone/>
              <wp:docPr id="15" name="Text Box 1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1E0E" w:rsidRDefault="00381E0E" w:rsidP="00174ACF">
                          <w:pPr>
                            <w:ind w:left="142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2" o:spid="_x0000_s1027" type="#_x0000_t202" style="position:absolute;left:0;text-align:left;margin-left:56.7pt;margin-top:19.85pt;width:518.75pt;height:80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" filled="f" strokeweight="1.5pt">
              <v:textbox>
                <w:txbxContent>
                  <w:p w:rsidR="00381E0E" w:rsidRDefault="00381E0E" w:rsidP="00174ACF">
                    <w:pPr>
                      <w:ind w:left="142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 w:rsidP="00F314E9">
    <w:pPr>
      <w:pStyle w:val="a4"/>
      <w:ind w:firstLine="0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column">
                <wp:posOffset>6083935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12" name="Text Box 1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Pr="009A0FF1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E81F2B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0" o:spid="_x0000_s1030" type="#_x0000_t202" style="position:absolute;left:0;text-align:left;margin-left:479.05pt;margin-top:19.85pt;width:28.35pt;height:17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7l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Pr="009A0FF1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E81F2B">
                            <w:rPr>
                              <w:rStyle w:val="a7"/>
                              <w:rFonts w:ascii="Arial" w:hAnsi="Arial"/>
                              <w:b/>
                              <w:i/>
                              <w:noProof/>
                              <w:sz w:val="20"/>
                            </w:rPr>
                            <w:t>1</w: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81E0E" w:rsidRDefault="00381E0E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125" cy="10187940"/>
              <wp:effectExtent l="0" t="0" r="0" b="0"/>
              <wp:wrapNone/>
              <wp:docPr id="11" name="Text Box 1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1E0E" w:rsidRDefault="00381E0E" w:rsidP="00174ACF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3" o:spid="_x0000_s1031" type="#_x0000_t202" style="position:absolute;left:0;text-align:left;margin-left:56.7pt;margin-top:19.85pt;width:518.75pt;height:80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" filled="f" strokeweight="1.5pt">
              <v:textbox>
                <w:txbxContent>
                  <w:p w:rsidR="00381E0E" w:rsidRDefault="00381E0E" w:rsidP="00174ACF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>
    <w:pPr>
      <w:pStyle w:val="a4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column">
                <wp:posOffset>6083935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8" name="Text Box 17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instrText xml:space="preserve"> = 8+</w:instrTex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separate"/>
                                </w:r>
                                <w:r w:rsidR="003D39FA">
                                  <w:rPr>
                                    <w:rFonts w:ascii="Arial" w:hAnsi="Arial"/>
                                    <w:noProof/>
                                    <w:sz w:val="20"/>
                                  </w:rPr>
                                  <w:instrText>12</w:instrTex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separate"/>
                                </w:r>
                                <w:r w:rsidR="003D39FA">
                                  <w:rPr>
                                    <w:rFonts w:ascii="Arial" w:hAnsi="Arial"/>
                                    <w:noProof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79" o:spid="_x0000_s1034" type="#_x0000_t202" style="position:absolute;left:0;text-align:left;margin-left:479.05pt;margin-top:19.85pt;width:28.35pt;height:17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uTsgIAALI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= 8+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3D39FA">
                            <w:rPr>
                              <w:rFonts w:ascii="Arial" w:hAnsi="Arial"/>
                              <w:noProof/>
                              <w:sz w:val="20"/>
                            </w:rPr>
                            <w:instrText>12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3D39FA">
                            <w:rPr>
                              <w:rFonts w:ascii="Arial" w:hAnsi="Arial"/>
                              <w:noProof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81E0E" w:rsidRDefault="00381E0E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125" cy="10187940"/>
              <wp:effectExtent l="0" t="0" r="0" b="0"/>
              <wp:wrapNone/>
              <wp:docPr id="7" name="Text Box 1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1E0E" w:rsidRDefault="00381E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9" o:spid="_x0000_s1035" type="#_x0000_t202" style="position:absolute;left:0;text-align:left;margin-left:56.7pt;margin-top:19.85pt;width:518.75pt;height:802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" filled="f" strokeweight="1.5pt">
              <v:textbox>
                <w:txbxContent>
                  <w:p w:rsidR="00381E0E" w:rsidRDefault="00381E0E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E" w:rsidRDefault="00E81F2B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56375" cy="10187940"/>
              <wp:effectExtent l="0" t="0" r="0" b="0"/>
              <wp:wrapNone/>
              <wp:docPr id="4" name="Text Box 17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1E0E" w:rsidRDefault="00381E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6" o:spid="_x0000_s1038" type="#_x0000_t202" style="position:absolute;left:0;text-align:left;margin-left:56.7pt;margin-top:19.85pt;width:516.25pt;height:802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" filled="f" strokeweight="1.5pt">
              <v:textbox>
                <w:txbxContent>
                  <w:p w:rsidR="00381E0E" w:rsidRDefault="00381E0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4144" behindDoc="0" locked="0" layoutInCell="1" allowOverlap="1">
              <wp:simplePos x="0" y="0"/>
              <wp:positionH relativeFrom="column">
                <wp:posOffset>6083935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3" name="Text Box 1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381E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381E0E" w:rsidRPr="009A0FF1" w:rsidRDefault="00381E0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E81F2B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  <w:r w:rsidR="00BC7FBD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381E0E" w:rsidRDefault="00381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8" o:spid="_x0000_s1039" type="#_x0000_t202" style="position:absolute;left:0;text-align:left;margin-left:479.05pt;margin-top:19.85pt;width:28.35pt;height:17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vRtQIAALM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381E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381E0E" w:rsidRPr="009A0FF1" w:rsidRDefault="00381E0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E81F2B">
                            <w:rPr>
                              <w:rStyle w:val="a7"/>
                              <w:rFonts w:ascii="Arial" w:hAnsi="Arial"/>
                              <w:b/>
                              <w:i/>
                              <w:noProof/>
                              <w:sz w:val="20"/>
                            </w:rPr>
                            <w:t>1</w: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  <w:r w:rsidR="00BC7FBD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381E0E" w:rsidRDefault="00381E0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C42A4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08E48CE6"/>
    <w:lvl w:ilvl="0">
      <w:numFmt w:val="decimal"/>
      <w:lvlText w:val="*"/>
      <w:lvlJc w:val="left"/>
    </w:lvl>
  </w:abstractNum>
  <w:abstractNum w:abstractNumId="2">
    <w:nsid w:val="016810B1"/>
    <w:multiLevelType w:val="multilevel"/>
    <w:tmpl w:val="C86A0452"/>
    <w:lvl w:ilvl="0">
      <w:start w:val="4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7422DDB"/>
    <w:multiLevelType w:val="hybridMultilevel"/>
    <w:tmpl w:val="4B4ADB22"/>
    <w:lvl w:ilvl="0" w:tplc="0A68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622D"/>
    <w:multiLevelType w:val="hybridMultilevel"/>
    <w:tmpl w:val="5CFA4D00"/>
    <w:lvl w:ilvl="0" w:tplc="0C14B6B0">
      <w:start w:val="1"/>
      <w:numFmt w:val="bullet"/>
      <w:pStyle w:val="10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675054"/>
    <w:multiLevelType w:val="multilevel"/>
    <w:tmpl w:val="F8AA1952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E6909D6"/>
    <w:multiLevelType w:val="multilevel"/>
    <w:tmpl w:val="CA4203E2"/>
    <w:lvl w:ilvl="0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04"/>
        </w:tabs>
        <w:ind w:left="1004" w:hanging="99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99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99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94"/>
        </w:tabs>
        <w:ind w:left="109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800"/>
      </w:pPr>
      <w:rPr>
        <w:rFonts w:hint="default"/>
        <w:i/>
      </w:rPr>
    </w:lvl>
  </w:abstractNum>
  <w:abstractNum w:abstractNumId="7">
    <w:nsid w:val="10E67B3B"/>
    <w:multiLevelType w:val="multilevel"/>
    <w:tmpl w:val="64266F16"/>
    <w:lvl w:ilvl="0">
      <w:start w:val="3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34A269D"/>
    <w:multiLevelType w:val="multilevel"/>
    <w:tmpl w:val="430CAC2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6"/>
        </w:tabs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8"/>
        </w:tabs>
        <w:ind w:left="4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0"/>
        </w:tabs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14"/>
        </w:tabs>
        <w:ind w:left="79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36"/>
        </w:tabs>
        <w:ind w:left="8736" w:hanging="2160"/>
      </w:pPr>
      <w:rPr>
        <w:rFonts w:hint="default"/>
      </w:rPr>
    </w:lvl>
  </w:abstractNum>
  <w:abstractNum w:abstractNumId="9">
    <w:nsid w:val="16F86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1C5480"/>
    <w:multiLevelType w:val="multilevel"/>
    <w:tmpl w:val="15AA601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1">
    <w:nsid w:val="17BB0394"/>
    <w:multiLevelType w:val="hybridMultilevel"/>
    <w:tmpl w:val="CDA6F6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8495CBC"/>
    <w:multiLevelType w:val="singleLevel"/>
    <w:tmpl w:val="DBF024E4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1ADA63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E920F0"/>
    <w:multiLevelType w:val="hybridMultilevel"/>
    <w:tmpl w:val="8974C752"/>
    <w:lvl w:ilvl="0" w:tplc="F1527C02">
      <w:start w:val="1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0DF4F17"/>
    <w:multiLevelType w:val="multilevel"/>
    <w:tmpl w:val="EFE23E26"/>
    <w:numStyleLink w:val="20"/>
  </w:abstractNum>
  <w:abstractNum w:abstractNumId="16">
    <w:nsid w:val="2B48268C"/>
    <w:multiLevelType w:val="multilevel"/>
    <w:tmpl w:val="FC6A33D2"/>
    <w:lvl w:ilvl="0">
      <w:start w:val="4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840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FFD4BDA"/>
    <w:multiLevelType w:val="multilevel"/>
    <w:tmpl w:val="F8AA1952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27316DB"/>
    <w:multiLevelType w:val="multilevel"/>
    <w:tmpl w:val="813E9210"/>
    <w:lvl w:ilvl="0">
      <w:start w:val="3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840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48224DB"/>
    <w:multiLevelType w:val="multilevel"/>
    <w:tmpl w:val="EFE23E26"/>
    <w:styleLink w:val="2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C06789B"/>
    <w:multiLevelType w:val="multilevel"/>
    <w:tmpl w:val="813E9210"/>
    <w:lvl w:ilvl="0">
      <w:start w:val="3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840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A2559D"/>
    <w:multiLevelType w:val="multilevel"/>
    <w:tmpl w:val="CC66F2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CAC52E8"/>
    <w:multiLevelType w:val="singleLevel"/>
    <w:tmpl w:val="304AE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D32417"/>
    <w:multiLevelType w:val="hybridMultilevel"/>
    <w:tmpl w:val="60A89302"/>
    <w:lvl w:ilvl="0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>
    <w:nsid w:val="42004619"/>
    <w:multiLevelType w:val="hybridMultilevel"/>
    <w:tmpl w:val="D2BE6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1694C"/>
    <w:multiLevelType w:val="multilevel"/>
    <w:tmpl w:val="E86AB0E4"/>
    <w:lvl w:ilvl="0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94"/>
        </w:tabs>
        <w:ind w:left="1494" w:hanging="99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99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99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94"/>
        </w:tabs>
        <w:ind w:left="109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800"/>
      </w:pPr>
      <w:rPr>
        <w:rFonts w:hint="default"/>
        <w:i/>
      </w:rPr>
    </w:lvl>
  </w:abstractNum>
  <w:abstractNum w:abstractNumId="26">
    <w:nsid w:val="4BB364B4"/>
    <w:multiLevelType w:val="multilevel"/>
    <w:tmpl w:val="E334F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B52A18"/>
    <w:multiLevelType w:val="multilevel"/>
    <w:tmpl w:val="777C6A48"/>
    <w:lvl w:ilvl="0">
      <w:start w:val="3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1150FA"/>
    <w:multiLevelType w:val="singleLevel"/>
    <w:tmpl w:val="8794BE16"/>
    <w:lvl w:ilvl="0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29">
    <w:nsid w:val="530B07FD"/>
    <w:multiLevelType w:val="multilevel"/>
    <w:tmpl w:val="41AAAA14"/>
    <w:lvl w:ilvl="0">
      <w:start w:val="4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numFmt w:val="decimal"/>
      <w:lvlText w:val="%1."/>
      <w:lvlJc w:val="left"/>
      <w:pPr>
        <w:tabs>
          <w:tab w:val="num" w:pos="1123"/>
        </w:tabs>
        <w:ind w:left="840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8EE617C"/>
    <w:multiLevelType w:val="multilevel"/>
    <w:tmpl w:val="43941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A9A1988"/>
    <w:multiLevelType w:val="singleLevel"/>
    <w:tmpl w:val="6F581DD2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2">
    <w:nsid w:val="64AB3C9E"/>
    <w:multiLevelType w:val="multilevel"/>
    <w:tmpl w:val="1544469E"/>
    <w:lvl w:ilvl="0">
      <w:start w:val="4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57E681E"/>
    <w:multiLevelType w:val="multilevel"/>
    <w:tmpl w:val="C896A3DC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7783DDD"/>
    <w:multiLevelType w:val="multilevel"/>
    <w:tmpl w:val="64C2DE44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9F05E63"/>
    <w:multiLevelType w:val="hybridMultilevel"/>
    <w:tmpl w:val="1C682134"/>
    <w:lvl w:ilvl="0" w:tplc="04190001">
      <w:start w:val="1"/>
      <w:numFmt w:val="bullet"/>
      <w:pStyle w:val="a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>
    <w:nsid w:val="6C345508"/>
    <w:multiLevelType w:val="hybridMultilevel"/>
    <w:tmpl w:val="9382477C"/>
    <w:lvl w:ilvl="0" w:tplc="FFFFFFFF"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7">
    <w:nsid w:val="79226A5B"/>
    <w:multiLevelType w:val="multilevel"/>
    <w:tmpl w:val="1544469E"/>
    <w:lvl w:ilvl="0">
      <w:start w:val="4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BA77F1D"/>
    <w:multiLevelType w:val="multilevel"/>
    <w:tmpl w:val="1544469E"/>
    <w:lvl w:ilvl="0">
      <w:start w:val="4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F604F6A"/>
    <w:multiLevelType w:val="multilevel"/>
    <w:tmpl w:val="B6A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5"/>
  </w:num>
  <w:num w:numId="3">
    <w:abstractNumId w:val="4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5">
    <w:abstractNumId w:val="31"/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39"/>
  </w:num>
  <w:num w:numId="12">
    <w:abstractNumId w:val="36"/>
  </w:num>
  <w:num w:numId="13">
    <w:abstractNumId w:val="23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33"/>
  </w:num>
  <w:num w:numId="19">
    <w:abstractNumId w:val="34"/>
  </w:num>
  <w:num w:numId="20">
    <w:abstractNumId w:val="5"/>
  </w:num>
  <w:num w:numId="21">
    <w:abstractNumId w:val="27"/>
  </w:num>
  <w:num w:numId="22">
    <w:abstractNumId w:val="7"/>
  </w:num>
  <w:num w:numId="23">
    <w:abstractNumId w:val="18"/>
  </w:num>
  <w:num w:numId="24">
    <w:abstractNumId w:val="2"/>
  </w:num>
  <w:num w:numId="25">
    <w:abstractNumId w:val="16"/>
  </w:num>
  <w:num w:numId="26">
    <w:abstractNumId w:val="29"/>
  </w:num>
  <w:num w:numId="27">
    <w:abstractNumId w:val="37"/>
  </w:num>
  <w:num w:numId="28">
    <w:abstractNumId w:val="32"/>
  </w:num>
  <w:num w:numId="29">
    <w:abstractNumId w:val="38"/>
  </w:num>
  <w:num w:numId="30">
    <w:abstractNumId w:val="17"/>
  </w:num>
  <w:num w:numId="31">
    <w:abstractNumId w:val="9"/>
    <w:lvlOverride w:ilvl="0">
      <w:startOverride w:val="1"/>
    </w:lvlOverride>
  </w:num>
  <w:num w:numId="32">
    <w:abstractNumId w:val="11"/>
  </w:num>
  <w:num w:numId="33">
    <w:abstractNumId w:val="22"/>
  </w:num>
  <w:num w:numId="34">
    <w:abstractNumId w:val="25"/>
  </w:num>
  <w:num w:numId="35">
    <w:abstractNumId w:val="13"/>
  </w:num>
  <w:num w:numId="36">
    <w:abstractNumId w:val="28"/>
  </w:num>
  <w:num w:numId="37">
    <w:abstractNumId w:val="6"/>
  </w:num>
  <w:num w:numId="38">
    <w:abstractNumId w:val="26"/>
  </w:num>
  <w:num w:numId="39">
    <w:abstractNumId w:val="21"/>
  </w:num>
  <w:num w:numId="40">
    <w:abstractNumId w:val="10"/>
  </w:num>
  <w:num w:numId="41">
    <w:abstractNumId w:val="30"/>
  </w:num>
  <w:num w:numId="42">
    <w:abstractNumId w:val="8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3"/>
    <w:rsid w:val="00000A1A"/>
    <w:rsid w:val="00000B8A"/>
    <w:rsid w:val="0000292B"/>
    <w:rsid w:val="000034AF"/>
    <w:rsid w:val="00005943"/>
    <w:rsid w:val="00006CB9"/>
    <w:rsid w:val="00010D0B"/>
    <w:rsid w:val="00011228"/>
    <w:rsid w:val="00012036"/>
    <w:rsid w:val="0001239F"/>
    <w:rsid w:val="0001417C"/>
    <w:rsid w:val="00014818"/>
    <w:rsid w:val="0001502A"/>
    <w:rsid w:val="000155A4"/>
    <w:rsid w:val="000164ED"/>
    <w:rsid w:val="00017A43"/>
    <w:rsid w:val="0002029C"/>
    <w:rsid w:val="00020FC8"/>
    <w:rsid w:val="000248EB"/>
    <w:rsid w:val="0002515F"/>
    <w:rsid w:val="00026757"/>
    <w:rsid w:val="00027739"/>
    <w:rsid w:val="000306C1"/>
    <w:rsid w:val="00030B8D"/>
    <w:rsid w:val="000317EF"/>
    <w:rsid w:val="00031FC4"/>
    <w:rsid w:val="00032082"/>
    <w:rsid w:val="00032AA7"/>
    <w:rsid w:val="00033353"/>
    <w:rsid w:val="00034791"/>
    <w:rsid w:val="00035F6C"/>
    <w:rsid w:val="00036BFA"/>
    <w:rsid w:val="000370A8"/>
    <w:rsid w:val="00043441"/>
    <w:rsid w:val="000446CF"/>
    <w:rsid w:val="00044772"/>
    <w:rsid w:val="000450DE"/>
    <w:rsid w:val="000473F5"/>
    <w:rsid w:val="000474CF"/>
    <w:rsid w:val="0005181A"/>
    <w:rsid w:val="00052138"/>
    <w:rsid w:val="00053217"/>
    <w:rsid w:val="000533F2"/>
    <w:rsid w:val="00053553"/>
    <w:rsid w:val="00053A79"/>
    <w:rsid w:val="00056112"/>
    <w:rsid w:val="00056464"/>
    <w:rsid w:val="000608C4"/>
    <w:rsid w:val="00061E2A"/>
    <w:rsid w:val="00062717"/>
    <w:rsid w:val="0006436C"/>
    <w:rsid w:val="00065355"/>
    <w:rsid w:val="0006634F"/>
    <w:rsid w:val="00066466"/>
    <w:rsid w:val="000668F8"/>
    <w:rsid w:val="00066DB8"/>
    <w:rsid w:val="000671E0"/>
    <w:rsid w:val="000676D2"/>
    <w:rsid w:val="0007335D"/>
    <w:rsid w:val="000746B7"/>
    <w:rsid w:val="000748BD"/>
    <w:rsid w:val="00074B25"/>
    <w:rsid w:val="00075FF6"/>
    <w:rsid w:val="00076A9A"/>
    <w:rsid w:val="00081014"/>
    <w:rsid w:val="0008115F"/>
    <w:rsid w:val="00081552"/>
    <w:rsid w:val="000851F6"/>
    <w:rsid w:val="00085581"/>
    <w:rsid w:val="000872DD"/>
    <w:rsid w:val="00087E52"/>
    <w:rsid w:val="00091788"/>
    <w:rsid w:val="00091974"/>
    <w:rsid w:val="00091DEF"/>
    <w:rsid w:val="00092876"/>
    <w:rsid w:val="00092EF3"/>
    <w:rsid w:val="00092F8D"/>
    <w:rsid w:val="00093C03"/>
    <w:rsid w:val="00097DA0"/>
    <w:rsid w:val="000A0684"/>
    <w:rsid w:val="000A1DD6"/>
    <w:rsid w:val="000A5F97"/>
    <w:rsid w:val="000A6207"/>
    <w:rsid w:val="000A6577"/>
    <w:rsid w:val="000A6EF8"/>
    <w:rsid w:val="000A6FAC"/>
    <w:rsid w:val="000A776C"/>
    <w:rsid w:val="000A7941"/>
    <w:rsid w:val="000B053A"/>
    <w:rsid w:val="000B3BEC"/>
    <w:rsid w:val="000B4B55"/>
    <w:rsid w:val="000B5EC8"/>
    <w:rsid w:val="000B6066"/>
    <w:rsid w:val="000B6272"/>
    <w:rsid w:val="000B799C"/>
    <w:rsid w:val="000C1BB8"/>
    <w:rsid w:val="000C2BDE"/>
    <w:rsid w:val="000C366F"/>
    <w:rsid w:val="000C3E06"/>
    <w:rsid w:val="000C4182"/>
    <w:rsid w:val="000C4B41"/>
    <w:rsid w:val="000C570F"/>
    <w:rsid w:val="000C5AA7"/>
    <w:rsid w:val="000D04F9"/>
    <w:rsid w:val="000D073E"/>
    <w:rsid w:val="000D18DE"/>
    <w:rsid w:val="000D325F"/>
    <w:rsid w:val="000E0368"/>
    <w:rsid w:val="000E105D"/>
    <w:rsid w:val="000E1456"/>
    <w:rsid w:val="000E16B6"/>
    <w:rsid w:val="000E2B8D"/>
    <w:rsid w:val="000E2C9F"/>
    <w:rsid w:val="000E3ABB"/>
    <w:rsid w:val="000E431B"/>
    <w:rsid w:val="000F117B"/>
    <w:rsid w:val="000F2EF3"/>
    <w:rsid w:val="000F453C"/>
    <w:rsid w:val="000F52A3"/>
    <w:rsid w:val="000F7A9C"/>
    <w:rsid w:val="000F7CE8"/>
    <w:rsid w:val="001010AC"/>
    <w:rsid w:val="00102940"/>
    <w:rsid w:val="001031CB"/>
    <w:rsid w:val="001053F1"/>
    <w:rsid w:val="00105D8D"/>
    <w:rsid w:val="0010625A"/>
    <w:rsid w:val="001066EA"/>
    <w:rsid w:val="00110DCF"/>
    <w:rsid w:val="0011158F"/>
    <w:rsid w:val="00111B45"/>
    <w:rsid w:val="00111DFF"/>
    <w:rsid w:val="0011216B"/>
    <w:rsid w:val="00112ECF"/>
    <w:rsid w:val="00112EF7"/>
    <w:rsid w:val="00112FFE"/>
    <w:rsid w:val="00113110"/>
    <w:rsid w:val="001158A5"/>
    <w:rsid w:val="00116E9F"/>
    <w:rsid w:val="00121D18"/>
    <w:rsid w:val="00122C19"/>
    <w:rsid w:val="00124A7B"/>
    <w:rsid w:val="0012533C"/>
    <w:rsid w:val="00130EF3"/>
    <w:rsid w:val="0013106F"/>
    <w:rsid w:val="00132A3B"/>
    <w:rsid w:val="0013333F"/>
    <w:rsid w:val="0013387E"/>
    <w:rsid w:val="001375C4"/>
    <w:rsid w:val="001400C4"/>
    <w:rsid w:val="0014010C"/>
    <w:rsid w:val="00140FEF"/>
    <w:rsid w:val="001432C4"/>
    <w:rsid w:val="0014455D"/>
    <w:rsid w:val="00144B6A"/>
    <w:rsid w:val="00144BFA"/>
    <w:rsid w:val="00144E63"/>
    <w:rsid w:val="00145549"/>
    <w:rsid w:val="00146DB1"/>
    <w:rsid w:val="00146FF4"/>
    <w:rsid w:val="001473A0"/>
    <w:rsid w:val="001474F6"/>
    <w:rsid w:val="001530D0"/>
    <w:rsid w:val="00153B43"/>
    <w:rsid w:val="001549AA"/>
    <w:rsid w:val="00154E6B"/>
    <w:rsid w:val="001567EB"/>
    <w:rsid w:val="00156BA9"/>
    <w:rsid w:val="0016392D"/>
    <w:rsid w:val="0016406D"/>
    <w:rsid w:val="0016581C"/>
    <w:rsid w:val="001674CB"/>
    <w:rsid w:val="00174ACF"/>
    <w:rsid w:val="00174BFF"/>
    <w:rsid w:val="00176663"/>
    <w:rsid w:val="00177507"/>
    <w:rsid w:val="00177C49"/>
    <w:rsid w:val="00177E06"/>
    <w:rsid w:val="001807C9"/>
    <w:rsid w:val="00181D93"/>
    <w:rsid w:val="00182759"/>
    <w:rsid w:val="00183EA8"/>
    <w:rsid w:val="00186BBF"/>
    <w:rsid w:val="00186BD6"/>
    <w:rsid w:val="00186D13"/>
    <w:rsid w:val="001877F6"/>
    <w:rsid w:val="001904DD"/>
    <w:rsid w:val="00190999"/>
    <w:rsid w:val="00192BF6"/>
    <w:rsid w:val="00197457"/>
    <w:rsid w:val="001974FD"/>
    <w:rsid w:val="001A0E38"/>
    <w:rsid w:val="001A339F"/>
    <w:rsid w:val="001A368B"/>
    <w:rsid w:val="001A6317"/>
    <w:rsid w:val="001A7965"/>
    <w:rsid w:val="001A7FE1"/>
    <w:rsid w:val="001B092E"/>
    <w:rsid w:val="001B1B0A"/>
    <w:rsid w:val="001B279E"/>
    <w:rsid w:val="001B3912"/>
    <w:rsid w:val="001B4068"/>
    <w:rsid w:val="001B468B"/>
    <w:rsid w:val="001B4FBA"/>
    <w:rsid w:val="001B5349"/>
    <w:rsid w:val="001B535D"/>
    <w:rsid w:val="001B66CD"/>
    <w:rsid w:val="001B69FF"/>
    <w:rsid w:val="001B7DFD"/>
    <w:rsid w:val="001C06D4"/>
    <w:rsid w:val="001C0887"/>
    <w:rsid w:val="001C10D1"/>
    <w:rsid w:val="001C196F"/>
    <w:rsid w:val="001C2A26"/>
    <w:rsid w:val="001C33EF"/>
    <w:rsid w:val="001C4BE3"/>
    <w:rsid w:val="001C65D6"/>
    <w:rsid w:val="001C7088"/>
    <w:rsid w:val="001D1C32"/>
    <w:rsid w:val="001D22A4"/>
    <w:rsid w:val="001D74E8"/>
    <w:rsid w:val="001E2246"/>
    <w:rsid w:val="001E23A6"/>
    <w:rsid w:val="001E456C"/>
    <w:rsid w:val="001E4F2E"/>
    <w:rsid w:val="001E645C"/>
    <w:rsid w:val="001E77BE"/>
    <w:rsid w:val="001F0B37"/>
    <w:rsid w:val="001F1D44"/>
    <w:rsid w:val="001F42BB"/>
    <w:rsid w:val="002031FD"/>
    <w:rsid w:val="0020345A"/>
    <w:rsid w:val="00203638"/>
    <w:rsid w:val="00205464"/>
    <w:rsid w:val="002063AB"/>
    <w:rsid w:val="002109B8"/>
    <w:rsid w:val="002113BC"/>
    <w:rsid w:val="00212D82"/>
    <w:rsid w:val="002130B6"/>
    <w:rsid w:val="0021357C"/>
    <w:rsid w:val="00214203"/>
    <w:rsid w:val="00217118"/>
    <w:rsid w:val="002179A2"/>
    <w:rsid w:val="00220C4B"/>
    <w:rsid w:val="00224C63"/>
    <w:rsid w:val="002268A0"/>
    <w:rsid w:val="00227130"/>
    <w:rsid w:val="002277BA"/>
    <w:rsid w:val="00227840"/>
    <w:rsid w:val="00230020"/>
    <w:rsid w:val="00230DE7"/>
    <w:rsid w:val="00232E47"/>
    <w:rsid w:val="00232F55"/>
    <w:rsid w:val="00233001"/>
    <w:rsid w:val="002330EA"/>
    <w:rsid w:val="00233FF8"/>
    <w:rsid w:val="002341D3"/>
    <w:rsid w:val="002343E3"/>
    <w:rsid w:val="002352D2"/>
    <w:rsid w:val="002356ED"/>
    <w:rsid w:val="00236372"/>
    <w:rsid w:val="00236E5C"/>
    <w:rsid w:val="0023771E"/>
    <w:rsid w:val="00240840"/>
    <w:rsid w:val="002424DD"/>
    <w:rsid w:val="00242F2D"/>
    <w:rsid w:val="0024376F"/>
    <w:rsid w:val="00244411"/>
    <w:rsid w:val="00245E3C"/>
    <w:rsid w:val="00246154"/>
    <w:rsid w:val="002474E9"/>
    <w:rsid w:val="00247786"/>
    <w:rsid w:val="002505AD"/>
    <w:rsid w:val="00250669"/>
    <w:rsid w:val="002511A8"/>
    <w:rsid w:val="00251750"/>
    <w:rsid w:val="00251CB1"/>
    <w:rsid w:val="002537BF"/>
    <w:rsid w:val="00253E1D"/>
    <w:rsid w:val="0025551E"/>
    <w:rsid w:val="002569B9"/>
    <w:rsid w:val="00257082"/>
    <w:rsid w:val="002601F0"/>
    <w:rsid w:val="00264EE2"/>
    <w:rsid w:val="00265C5A"/>
    <w:rsid w:val="002662E8"/>
    <w:rsid w:val="00270D79"/>
    <w:rsid w:val="00272649"/>
    <w:rsid w:val="00272E19"/>
    <w:rsid w:val="00273B7C"/>
    <w:rsid w:val="00274947"/>
    <w:rsid w:val="00276872"/>
    <w:rsid w:val="00280BE7"/>
    <w:rsid w:val="002812EE"/>
    <w:rsid w:val="0028249A"/>
    <w:rsid w:val="00284BED"/>
    <w:rsid w:val="00293AE0"/>
    <w:rsid w:val="00295887"/>
    <w:rsid w:val="00297427"/>
    <w:rsid w:val="002A005E"/>
    <w:rsid w:val="002A0713"/>
    <w:rsid w:val="002A0C52"/>
    <w:rsid w:val="002A1215"/>
    <w:rsid w:val="002A1779"/>
    <w:rsid w:val="002A5467"/>
    <w:rsid w:val="002A622B"/>
    <w:rsid w:val="002B0766"/>
    <w:rsid w:val="002B3234"/>
    <w:rsid w:val="002C1573"/>
    <w:rsid w:val="002C1EEB"/>
    <w:rsid w:val="002C512C"/>
    <w:rsid w:val="002C6497"/>
    <w:rsid w:val="002D03CD"/>
    <w:rsid w:val="002D12B1"/>
    <w:rsid w:val="002D17A0"/>
    <w:rsid w:val="002D29D4"/>
    <w:rsid w:val="002D435B"/>
    <w:rsid w:val="002D48E7"/>
    <w:rsid w:val="002E0365"/>
    <w:rsid w:val="002E3BBF"/>
    <w:rsid w:val="002E3D1E"/>
    <w:rsid w:val="002E4038"/>
    <w:rsid w:val="002E42D3"/>
    <w:rsid w:val="002E47F1"/>
    <w:rsid w:val="002E5114"/>
    <w:rsid w:val="002E531C"/>
    <w:rsid w:val="002E598F"/>
    <w:rsid w:val="002E66B0"/>
    <w:rsid w:val="002E6C3D"/>
    <w:rsid w:val="002F214B"/>
    <w:rsid w:val="002F330B"/>
    <w:rsid w:val="002F5D11"/>
    <w:rsid w:val="00303354"/>
    <w:rsid w:val="003044CB"/>
    <w:rsid w:val="00307287"/>
    <w:rsid w:val="00307FA1"/>
    <w:rsid w:val="00310DCD"/>
    <w:rsid w:val="003112F5"/>
    <w:rsid w:val="00312735"/>
    <w:rsid w:val="00312844"/>
    <w:rsid w:val="0031539E"/>
    <w:rsid w:val="00315F45"/>
    <w:rsid w:val="00317662"/>
    <w:rsid w:val="00317B75"/>
    <w:rsid w:val="00320026"/>
    <w:rsid w:val="00321847"/>
    <w:rsid w:val="00325BA8"/>
    <w:rsid w:val="00325E3C"/>
    <w:rsid w:val="0032601D"/>
    <w:rsid w:val="003276DC"/>
    <w:rsid w:val="003278A3"/>
    <w:rsid w:val="00330163"/>
    <w:rsid w:val="0033059A"/>
    <w:rsid w:val="00330A8D"/>
    <w:rsid w:val="00331A4B"/>
    <w:rsid w:val="00334892"/>
    <w:rsid w:val="003353A6"/>
    <w:rsid w:val="00336EA9"/>
    <w:rsid w:val="00336F6C"/>
    <w:rsid w:val="00342BE8"/>
    <w:rsid w:val="00345C32"/>
    <w:rsid w:val="00346034"/>
    <w:rsid w:val="003502D3"/>
    <w:rsid w:val="00350997"/>
    <w:rsid w:val="00350F81"/>
    <w:rsid w:val="00352B8E"/>
    <w:rsid w:val="003530BB"/>
    <w:rsid w:val="003536E9"/>
    <w:rsid w:val="003540E3"/>
    <w:rsid w:val="003540FA"/>
    <w:rsid w:val="00355F48"/>
    <w:rsid w:val="00356312"/>
    <w:rsid w:val="00357263"/>
    <w:rsid w:val="003577F4"/>
    <w:rsid w:val="00357A07"/>
    <w:rsid w:val="003602BD"/>
    <w:rsid w:val="00361F26"/>
    <w:rsid w:val="00364AD5"/>
    <w:rsid w:val="00365148"/>
    <w:rsid w:val="00367BD5"/>
    <w:rsid w:val="003704BD"/>
    <w:rsid w:val="003741F3"/>
    <w:rsid w:val="00374FC4"/>
    <w:rsid w:val="0037501B"/>
    <w:rsid w:val="003759C7"/>
    <w:rsid w:val="0037656A"/>
    <w:rsid w:val="00377AAD"/>
    <w:rsid w:val="00377CA1"/>
    <w:rsid w:val="00380792"/>
    <w:rsid w:val="003814EE"/>
    <w:rsid w:val="0038198E"/>
    <w:rsid w:val="00381E0E"/>
    <w:rsid w:val="003820E9"/>
    <w:rsid w:val="003844DC"/>
    <w:rsid w:val="00384857"/>
    <w:rsid w:val="00384ED7"/>
    <w:rsid w:val="003850D8"/>
    <w:rsid w:val="00386945"/>
    <w:rsid w:val="00386C12"/>
    <w:rsid w:val="003903EB"/>
    <w:rsid w:val="00390D10"/>
    <w:rsid w:val="00391E6F"/>
    <w:rsid w:val="00392603"/>
    <w:rsid w:val="00393CBB"/>
    <w:rsid w:val="00395E91"/>
    <w:rsid w:val="003A0A57"/>
    <w:rsid w:val="003A0BD8"/>
    <w:rsid w:val="003A0C2E"/>
    <w:rsid w:val="003A1531"/>
    <w:rsid w:val="003A2195"/>
    <w:rsid w:val="003A4A6F"/>
    <w:rsid w:val="003A619A"/>
    <w:rsid w:val="003B085B"/>
    <w:rsid w:val="003B2840"/>
    <w:rsid w:val="003B377F"/>
    <w:rsid w:val="003B48B5"/>
    <w:rsid w:val="003B5E61"/>
    <w:rsid w:val="003B61A3"/>
    <w:rsid w:val="003B749B"/>
    <w:rsid w:val="003C0566"/>
    <w:rsid w:val="003C26ED"/>
    <w:rsid w:val="003C2FB3"/>
    <w:rsid w:val="003C300E"/>
    <w:rsid w:val="003C4809"/>
    <w:rsid w:val="003C579B"/>
    <w:rsid w:val="003C662F"/>
    <w:rsid w:val="003C6746"/>
    <w:rsid w:val="003C67A6"/>
    <w:rsid w:val="003C6AED"/>
    <w:rsid w:val="003C6D2A"/>
    <w:rsid w:val="003C74AA"/>
    <w:rsid w:val="003D0C16"/>
    <w:rsid w:val="003D39FA"/>
    <w:rsid w:val="003D3BB2"/>
    <w:rsid w:val="003D3FC9"/>
    <w:rsid w:val="003D4A1B"/>
    <w:rsid w:val="003D5499"/>
    <w:rsid w:val="003D70EA"/>
    <w:rsid w:val="003D7900"/>
    <w:rsid w:val="003D7DD1"/>
    <w:rsid w:val="003D7E32"/>
    <w:rsid w:val="003E2E9B"/>
    <w:rsid w:val="003E31B1"/>
    <w:rsid w:val="003E43DF"/>
    <w:rsid w:val="003E5704"/>
    <w:rsid w:val="003E6776"/>
    <w:rsid w:val="003E73B4"/>
    <w:rsid w:val="003E7F59"/>
    <w:rsid w:val="003F12FD"/>
    <w:rsid w:val="003F1ACC"/>
    <w:rsid w:val="003F2E0E"/>
    <w:rsid w:val="003F391C"/>
    <w:rsid w:val="003F3F26"/>
    <w:rsid w:val="003F40AE"/>
    <w:rsid w:val="003F671C"/>
    <w:rsid w:val="003F68B9"/>
    <w:rsid w:val="00400DF7"/>
    <w:rsid w:val="00402E56"/>
    <w:rsid w:val="00404428"/>
    <w:rsid w:val="004047FB"/>
    <w:rsid w:val="00407033"/>
    <w:rsid w:val="004077FF"/>
    <w:rsid w:val="004079E8"/>
    <w:rsid w:val="00410A15"/>
    <w:rsid w:val="00411640"/>
    <w:rsid w:val="004125FD"/>
    <w:rsid w:val="004137FC"/>
    <w:rsid w:val="00415620"/>
    <w:rsid w:val="00416C84"/>
    <w:rsid w:val="0041759A"/>
    <w:rsid w:val="004202BE"/>
    <w:rsid w:val="0042048F"/>
    <w:rsid w:val="004207C6"/>
    <w:rsid w:val="00420F1D"/>
    <w:rsid w:val="004210E0"/>
    <w:rsid w:val="00421358"/>
    <w:rsid w:val="00427590"/>
    <w:rsid w:val="00430A95"/>
    <w:rsid w:val="00430C5D"/>
    <w:rsid w:val="00431613"/>
    <w:rsid w:val="00435675"/>
    <w:rsid w:val="00436756"/>
    <w:rsid w:val="00441FD5"/>
    <w:rsid w:val="00444CC0"/>
    <w:rsid w:val="00450A9C"/>
    <w:rsid w:val="004522CC"/>
    <w:rsid w:val="00452C6E"/>
    <w:rsid w:val="0045502A"/>
    <w:rsid w:val="00455CDD"/>
    <w:rsid w:val="004571B0"/>
    <w:rsid w:val="0046020E"/>
    <w:rsid w:val="0046059E"/>
    <w:rsid w:val="004613E2"/>
    <w:rsid w:val="00464316"/>
    <w:rsid w:val="00464428"/>
    <w:rsid w:val="004660C0"/>
    <w:rsid w:val="0046610E"/>
    <w:rsid w:val="0046796C"/>
    <w:rsid w:val="004711A8"/>
    <w:rsid w:val="00472A94"/>
    <w:rsid w:val="004737C3"/>
    <w:rsid w:val="00473B03"/>
    <w:rsid w:val="00474802"/>
    <w:rsid w:val="0048215D"/>
    <w:rsid w:val="00482177"/>
    <w:rsid w:val="00485601"/>
    <w:rsid w:val="004857AD"/>
    <w:rsid w:val="004860A3"/>
    <w:rsid w:val="004866A4"/>
    <w:rsid w:val="00487989"/>
    <w:rsid w:val="00493125"/>
    <w:rsid w:val="004958C5"/>
    <w:rsid w:val="0049608F"/>
    <w:rsid w:val="004960C1"/>
    <w:rsid w:val="00497A31"/>
    <w:rsid w:val="00497D9B"/>
    <w:rsid w:val="004A1EE3"/>
    <w:rsid w:val="004A34A7"/>
    <w:rsid w:val="004A4710"/>
    <w:rsid w:val="004A77D8"/>
    <w:rsid w:val="004A7A25"/>
    <w:rsid w:val="004B121C"/>
    <w:rsid w:val="004B2C59"/>
    <w:rsid w:val="004B3D55"/>
    <w:rsid w:val="004B3E75"/>
    <w:rsid w:val="004B476D"/>
    <w:rsid w:val="004B5885"/>
    <w:rsid w:val="004B626D"/>
    <w:rsid w:val="004B7505"/>
    <w:rsid w:val="004B7794"/>
    <w:rsid w:val="004B7F86"/>
    <w:rsid w:val="004C3403"/>
    <w:rsid w:val="004C5FB4"/>
    <w:rsid w:val="004C7811"/>
    <w:rsid w:val="004D06CF"/>
    <w:rsid w:val="004D4F97"/>
    <w:rsid w:val="004D599F"/>
    <w:rsid w:val="004D6656"/>
    <w:rsid w:val="004D734F"/>
    <w:rsid w:val="004D7884"/>
    <w:rsid w:val="004E13C2"/>
    <w:rsid w:val="004E1DF4"/>
    <w:rsid w:val="004E5ECF"/>
    <w:rsid w:val="004E687C"/>
    <w:rsid w:val="004E6940"/>
    <w:rsid w:val="004F0488"/>
    <w:rsid w:val="004F17E8"/>
    <w:rsid w:val="004F1EC1"/>
    <w:rsid w:val="004F2B54"/>
    <w:rsid w:val="004F432F"/>
    <w:rsid w:val="004F4FBA"/>
    <w:rsid w:val="004F6049"/>
    <w:rsid w:val="004F77F5"/>
    <w:rsid w:val="004F7B11"/>
    <w:rsid w:val="00500157"/>
    <w:rsid w:val="005026C4"/>
    <w:rsid w:val="00504C46"/>
    <w:rsid w:val="0050769C"/>
    <w:rsid w:val="00510CC9"/>
    <w:rsid w:val="005115D8"/>
    <w:rsid w:val="005119B5"/>
    <w:rsid w:val="0051214E"/>
    <w:rsid w:val="0051237D"/>
    <w:rsid w:val="0051300C"/>
    <w:rsid w:val="00514780"/>
    <w:rsid w:val="00514E4E"/>
    <w:rsid w:val="00514F4F"/>
    <w:rsid w:val="00516595"/>
    <w:rsid w:val="00516A1C"/>
    <w:rsid w:val="00516BAB"/>
    <w:rsid w:val="0052518E"/>
    <w:rsid w:val="005251F6"/>
    <w:rsid w:val="0052537B"/>
    <w:rsid w:val="00527266"/>
    <w:rsid w:val="00527FD9"/>
    <w:rsid w:val="0053058F"/>
    <w:rsid w:val="0053083B"/>
    <w:rsid w:val="00530EF1"/>
    <w:rsid w:val="0053367D"/>
    <w:rsid w:val="005337A1"/>
    <w:rsid w:val="00533AEF"/>
    <w:rsid w:val="005342FC"/>
    <w:rsid w:val="0053659D"/>
    <w:rsid w:val="00536950"/>
    <w:rsid w:val="005402F0"/>
    <w:rsid w:val="0054057E"/>
    <w:rsid w:val="0054129E"/>
    <w:rsid w:val="005417E0"/>
    <w:rsid w:val="0054320A"/>
    <w:rsid w:val="005432A1"/>
    <w:rsid w:val="00545D21"/>
    <w:rsid w:val="0054607D"/>
    <w:rsid w:val="005469CA"/>
    <w:rsid w:val="005505BE"/>
    <w:rsid w:val="005529DD"/>
    <w:rsid w:val="00553040"/>
    <w:rsid w:val="00554302"/>
    <w:rsid w:val="00556435"/>
    <w:rsid w:val="0055645E"/>
    <w:rsid w:val="00556B30"/>
    <w:rsid w:val="00561158"/>
    <w:rsid w:val="00561C50"/>
    <w:rsid w:val="00562DB9"/>
    <w:rsid w:val="00563D4F"/>
    <w:rsid w:val="0056401B"/>
    <w:rsid w:val="00564B42"/>
    <w:rsid w:val="00566135"/>
    <w:rsid w:val="00571EBA"/>
    <w:rsid w:val="0057233E"/>
    <w:rsid w:val="00572BD9"/>
    <w:rsid w:val="00572DD3"/>
    <w:rsid w:val="005732DF"/>
    <w:rsid w:val="00576347"/>
    <w:rsid w:val="00577930"/>
    <w:rsid w:val="00581163"/>
    <w:rsid w:val="00581479"/>
    <w:rsid w:val="00585078"/>
    <w:rsid w:val="00585A24"/>
    <w:rsid w:val="005866D2"/>
    <w:rsid w:val="00586A1C"/>
    <w:rsid w:val="00586CB4"/>
    <w:rsid w:val="005875F6"/>
    <w:rsid w:val="005879A2"/>
    <w:rsid w:val="005927B9"/>
    <w:rsid w:val="00592E24"/>
    <w:rsid w:val="005958B5"/>
    <w:rsid w:val="00596DD1"/>
    <w:rsid w:val="005979E7"/>
    <w:rsid w:val="005A0AFB"/>
    <w:rsid w:val="005A12CE"/>
    <w:rsid w:val="005A2930"/>
    <w:rsid w:val="005A40AE"/>
    <w:rsid w:val="005A7E25"/>
    <w:rsid w:val="005B02C3"/>
    <w:rsid w:val="005B159E"/>
    <w:rsid w:val="005B16CB"/>
    <w:rsid w:val="005B177A"/>
    <w:rsid w:val="005B1FA7"/>
    <w:rsid w:val="005B261C"/>
    <w:rsid w:val="005B2C36"/>
    <w:rsid w:val="005B30B1"/>
    <w:rsid w:val="005B35B0"/>
    <w:rsid w:val="005B67DF"/>
    <w:rsid w:val="005B6ABA"/>
    <w:rsid w:val="005B7BE5"/>
    <w:rsid w:val="005C013B"/>
    <w:rsid w:val="005C130C"/>
    <w:rsid w:val="005C1417"/>
    <w:rsid w:val="005C22CB"/>
    <w:rsid w:val="005C23FA"/>
    <w:rsid w:val="005C2571"/>
    <w:rsid w:val="005C2AD9"/>
    <w:rsid w:val="005C36F9"/>
    <w:rsid w:val="005C3A0E"/>
    <w:rsid w:val="005C71EE"/>
    <w:rsid w:val="005D1EC7"/>
    <w:rsid w:val="005D3709"/>
    <w:rsid w:val="005E06BE"/>
    <w:rsid w:val="005E0B8C"/>
    <w:rsid w:val="005E2187"/>
    <w:rsid w:val="005E4548"/>
    <w:rsid w:val="005E62CF"/>
    <w:rsid w:val="005E62D9"/>
    <w:rsid w:val="005E768B"/>
    <w:rsid w:val="005E7DC6"/>
    <w:rsid w:val="005F0248"/>
    <w:rsid w:val="005F09C5"/>
    <w:rsid w:val="005F3A9C"/>
    <w:rsid w:val="005F3E62"/>
    <w:rsid w:val="005F474F"/>
    <w:rsid w:val="005F488D"/>
    <w:rsid w:val="005F50B9"/>
    <w:rsid w:val="005F5268"/>
    <w:rsid w:val="005F6A3E"/>
    <w:rsid w:val="005F6C68"/>
    <w:rsid w:val="005F75CA"/>
    <w:rsid w:val="00600ABE"/>
    <w:rsid w:val="00601E1C"/>
    <w:rsid w:val="00602C35"/>
    <w:rsid w:val="00602F2D"/>
    <w:rsid w:val="006038E1"/>
    <w:rsid w:val="00604C19"/>
    <w:rsid w:val="00606F33"/>
    <w:rsid w:val="00607BD4"/>
    <w:rsid w:val="00613197"/>
    <w:rsid w:val="0061426A"/>
    <w:rsid w:val="00614610"/>
    <w:rsid w:val="00614C42"/>
    <w:rsid w:val="006159A7"/>
    <w:rsid w:val="00615B44"/>
    <w:rsid w:val="00615F0C"/>
    <w:rsid w:val="00617101"/>
    <w:rsid w:val="00617997"/>
    <w:rsid w:val="00622513"/>
    <w:rsid w:val="006231DB"/>
    <w:rsid w:val="00625890"/>
    <w:rsid w:val="00625B3F"/>
    <w:rsid w:val="006267EA"/>
    <w:rsid w:val="00630213"/>
    <w:rsid w:val="00630901"/>
    <w:rsid w:val="006321BB"/>
    <w:rsid w:val="00633BFB"/>
    <w:rsid w:val="00633E56"/>
    <w:rsid w:val="0063421D"/>
    <w:rsid w:val="0063576C"/>
    <w:rsid w:val="00635785"/>
    <w:rsid w:val="0063691B"/>
    <w:rsid w:val="00637044"/>
    <w:rsid w:val="00640432"/>
    <w:rsid w:val="00640E32"/>
    <w:rsid w:val="0064175C"/>
    <w:rsid w:val="006436F7"/>
    <w:rsid w:val="00643E2B"/>
    <w:rsid w:val="00643FD0"/>
    <w:rsid w:val="00645D3C"/>
    <w:rsid w:val="00646224"/>
    <w:rsid w:val="00646BA8"/>
    <w:rsid w:val="0065082E"/>
    <w:rsid w:val="00651884"/>
    <w:rsid w:val="00652020"/>
    <w:rsid w:val="00652465"/>
    <w:rsid w:val="00652A30"/>
    <w:rsid w:val="00654746"/>
    <w:rsid w:val="00654C4E"/>
    <w:rsid w:val="006557CA"/>
    <w:rsid w:val="00655DD9"/>
    <w:rsid w:val="00657267"/>
    <w:rsid w:val="00657B57"/>
    <w:rsid w:val="00661551"/>
    <w:rsid w:val="0066199E"/>
    <w:rsid w:val="00663C49"/>
    <w:rsid w:val="006650E6"/>
    <w:rsid w:val="00665776"/>
    <w:rsid w:val="00667EFA"/>
    <w:rsid w:val="00671CBA"/>
    <w:rsid w:val="00672182"/>
    <w:rsid w:val="0067219A"/>
    <w:rsid w:val="006721B4"/>
    <w:rsid w:val="00675134"/>
    <w:rsid w:val="006760A1"/>
    <w:rsid w:val="00676F8F"/>
    <w:rsid w:val="00681071"/>
    <w:rsid w:val="00684772"/>
    <w:rsid w:val="00685FE2"/>
    <w:rsid w:val="00686D48"/>
    <w:rsid w:val="0068727E"/>
    <w:rsid w:val="00690EB1"/>
    <w:rsid w:val="00691FF8"/>
    <w:rsid w:val="00692117"/>
    <w:rsid w:val="0069284D"/>
    <w:rsid w:val="00693774"/>
    <w:rsid w:val="00694928"/>
    <w:rsid w:val="00695DD4"/>
    <w:rsid w:val="006A1872"/>
    <w:rsid w:val="006A37ED"/>
    <w:rsid w:val="006A3C2D"/>
    <w:rsid w:val="006A796F"/>
    <w:rsid w:val="006B0234"/>
    <w:rsid w:val="006B20FF"/>
    <w:rsid w:val="006B217D"/>
    <w:rsid w:val="006B3ADD"/>
    <w:rsid w:val="006B54E7"/>
    <w:rsid w:val="006C02EA"/>
    <w:rsid w:val="006C08D9"/>
    <w:rsid w:val="006C3AD1"/>
    <w:rsid w:val="006C442D"/>
    <w:rsid w:val="006C49C0"/>
    <w:rsid w:val="006C503D"/>
    <w:rsid w:val="006C7AA3"/>
    <w:rsid w:val="006C7BAE"/>
    <w:rsid w:val="006D1612"/>
    <w:rsid w:val="006D1B9A"/>
    <w:rsid w:val="006D1EB3"/>
    <w:rsid w:val="006D34E0"/>
    <w:rsid w:val="006D3F18"/>
    <w:rsid w:val="006D46DD"/>
    <w:rsid w:val="006D48B3"/>
    <w:rsid w:val="006D50A5"/>
    <w:rsid w:val="006D54A5"/>
    <w:rsid w:val="006D5F52"/>
    <w:rsid w:val="006D6572"/>
    <w:rsid w:val="006D65E3"/>
    <w:rsid w:val="006D6C4C"/>
    <w:rsid w:val="006D7104"/>
    <w:rsid w:val="006D72A3"/>
    <w:rsid w:val="006E1BF2"/>
    <w:rsid w:val="006E25DA"/>
    <w:rsid w:val="006E4A14"/>
    <w:rsid w:val="006E4C23"/>
    <w:rsid w:val="006E53BB"/>
    <w:rsid w:val="006E54A1"/>
    <w:rsid w:val="006E5FA4"/>
    <w:rsid w:val="006E62C0"/>
    <w:rsid w:val="006F1BCD"/>
    <w:rsid w:val="006F1BE8"/>
    <w:rsid w:val="006F3567"/>
    <w:rsid w:val="006F3D19"/>
    <w:rsid w:val="006F46AA"/>
    <w:rsid w:val="006F4A86"/>
    <w:rsid w:val="006F55A4"/>
    <w:rsid w:val="006F78EC"/>
    <w:rsid w:val="006F79D9"/>
    <w:rsid w:val="00701695"/>
    <w:rsid w:val="00702ADD"/>
    <w:rsid w:val="00704709"/>
    <w:rsid w:val="007053DC"/>
    <w:rsid w:val="00713D09"/>
    <w:rsid w:val="00714E82"/>
    <w:rsid w:val="0072182E"/>
    <w:rsid w:val="00721890"/>
    <w:rsid w:val="007223A5"/>
    <w:rsid w:val="007223EE"/>
    <w:rsid w:val="00724073"/>
    <w:rsid w:val="0072567F"/>
    <w:rsid w:val="007277AC"/>
    <w:rsid w:val="00727815"/>
    <w:rsid w:val="00730C79"/>
    <w:rsid w:val="00730CFC"/>
    <w:rsid w:val="007335C6"/>
    <w:rsid w:val="00742A99"/>
    <w:rsid w:val="00742CAB"/>
    <w:rsid w:val="00743646"/>
    <w:rsid w:val="00744BFF"/>
    <w:rsid w:val="00744F06"/>
    <w:rsid w:val="00745C59"/>
    <w:rsid w:val="00745ED5"/>
    <w:rsid w:val="007463FC"/>
    <w:rsid w:val="00746546"/>
    <w:rsid w:val="00751308"/>
    <w:rsid w:val="00752222"/>
    <w:rsid w:val="007527E3"/>
    <w:rsid w:val="00752DCA"/>
    <w:rsid w:val="007532D7"/>
    <w:rsid w:val="00753CF0"/>
    <w:rsid w:val="00753DF6"/>
    <w:rsid w:val="00754D5F"/>
    <w:rsid w:val="00755AF7"/>
    <w:rsid w:val="007569F9"/>
    <w:rsid w:val="00763191"/>
    <w:rsid w:val="00763AE1"/>
    <w:rsid w:val="00764070"/>
    <w:rsid w:val="007643E8"/>
    <w:rsid w:val="0076459D"/>
    <w:rsid w:val="00764CCC"/>
    <w:rsid w:val="0076503F"/>
    <w:rsid w:val="00766F64"/>
    <w:rsid w:val="00767E8D"/>
    <w:rsid w:val="007709D9"/>
    <w:rsid w:val="00770B44"/>
    <w:rsid w:val="00771004"/>
    <w:rsid w:val="00772882"/>
    <w:rsid w:val="007728E2"/>
    <w:rsid w:val="0077384B"/>
    <w:rsid w:val="007744D1"/>
    <w:rsid w:val="0077516E"/>
    <w:rsid w:val="00775566"/>
    <w:rsid w:val="00777535"/>
    <w:rsid w:val="00777EB9"/>
    <w:rsid w:val="00781724"/>
    <w:rsid w:val="00790B8B"/>
    <w:rsid w:val="00791438"/>
    <w:rsid w:val="00792A8B"/>
    <w:rsid w:val="00793601"/>
    <w:rsid w:val="00793743"/>
    <w:rsid w:val="00793A42"/>
    <w:rsid w:val="00794F84"/>
    <w:rsid w:val="007954D7"/>
    <w:rsid w:val="0079712C"/>
    <w:rsid w:val="0079795A"/>
    <w:rsid w:val="00797D1C"/>
    <w:rsid w:val="007A19C8"/>
    <w:rsid w:val="007A2408"/>
    <w:rsid w:val="007A3D26"/>
    <w:rsid w:val="007A77F7"/>
    <w:rsid w:val="007B02BC"/>
    <w:rsid w:val="007B5B3A"/>
    <w:rsid w:val="007C1898"/>
    <w:rsid w:val="007C33E6"/>
    <w:rsid w:val="007C4E60"/>
    <w:rsid w:val="007C4FEA"/>
    <w:rsid w:val="007C5F63"/>
    <w:rsid w:val="007C6169"/>
    <w:rsid w:val="007C796D"/>
    <w:rsid w:val="007C7AED"/>
    <w:rsid w:val="007D2B50"/>
    <w:rsid w:val="007D334A"/>
    <w:rsid w:val="007D359B"/>
    <w:rsid w:val="007D4BA5"/>
    <w:rsid w:val="007D4DE0"/>
    <w:rsid w:val="007D4E1F"/>
    <w:rsid w:val="007D57C9"/>
    <w:rsid w:val="007D7315"/>
    <w:rsid w:val="007E08DC"/>
    <w:rsid w:val="007E0C96"/>
    <w:rsid w:val="007E1086"/>
    <w:rsid w:val="007E2F66"/>
    <w:rsid w:val="007E5CA2"/>
    <w:rsid w:val="007E62FE"/>
    <w:rsid w:val="007E6CCB"/>
    <w:rsid w:val="007E6FDA"/>
    <w:rsid w:val="007F0165"/>
    <w:rsid w:val="007F05CB"/>
    <w:rsid w:val="007F1909"/>
    <w:rsid w:val="007F1938"/>
    <w:rsid w:val="007F1973"/>
    <w:rsid w:val="007F331C"/>
    <w:rsid w:val="007F3E6A"/>
    <w:rsid w:val="007F5008"/>
    <w:rsid w:val="007F5857"/>
    <w:rsid w:val="007F5A62"/>
    <w:rsid w:val="007F5D75"/>
    <w:rsid w:val="007F638A"/>
    <w:rsid w:val="007F68EC"/>
    <w:rsid w:val="007F7655"/>
    <w:rsid w:val="008028CC"/>
    <w:rsid w:val="00803787"/>
    <w:rsid w:val="00804B1B"/>
    <w:rsid w:val="00807152"/>
    <w:rsid w:val="00807DC5"/>
    <w:rsid w:val="0081024D"/>
    <w:rsid w:val="00811B06"/>
    <w:rsid w:val="00811C11"/>
    <w:rsid w:val="00811E44"/>
    <w:rsid w:val="008158B4"/>
    <w:rsid w:val="00815939"/>
    <w:rsid w:val="00815E07"/>
    <w:rsid w:val="008165CB"/>
    <w:rsid w:val="0081793B"/>
    <w:rsid w:val="00820041"/>
    <w:rsid w:val="0082058E"/>
    <w:rsid w:val="00822AA8"/>
    <w:rsid w:val="008235BE"/>
    <w:rsid w:val="00825D7D"/>
    <w:rsid w:val="00825F7C"/>
    <w:rsid w:val="00827244"/>
    <w:rsid w:val="0082748B"/>
    <w:rsid w:val="00830915"/>
    <w:rsid w:val="00830B81"/>
    <w:rsid w:val="00831856"/>
    <w:rsid w:val="00831AE6"/>
    <w:rsid w:val="00833B6E"/>
    <w:rsid w:val="008344FD"/>
    <w:rsid w:val="008347E9"/>
    <w:rsid w:val="00836742"/>
    <w:rsid w:val="00836817"/>
    <w:rsid w:val="0083692A"/>
    <w:rsid w:val="00837EBB"/>
    <w:rsid w:val="00840695"/>
    <w:rsid w:val="0084103D"/>
    <w:rsid w:val="00842046"/>
    <w:rsid w:val="00843AB0"/>
    <w:rsid w:val="00844AC5"/>
    <w:rsid w:val="008504D3"/>
    <w:rsid w:val="008508D2"/>
    <w:rsid w:val="00851D92"/>
    <w:rsid w:val="00851DC7"/>
    <w:rsid w:val="0085222F"/>
    <w:rsid w:val="00853BE1"/>
    <w:rsid w:val="00860D22"/>
    <w:rsid w:val="0086275D"/>
    <w:rsid w:val="00862F47"/>
    <w:rsid w:val="0086568A"/>
    <w:rsid w:val="00866ECB"/>
    <w:rsid w:val="008674C6"/>
    <w:rsid w:val="00870226"/>
    <w:rsid w:val="008733FD"/>
    <w:rsid w:val="00874DBD"/>
    <w:rsid w:val="008759AD"/>
    <w:rsid w:val="00875EC0"/>
    <w:rsid w:val="0087734E"/>
    <w:rsid w:val="0087738F"/>
    <w:rsid w:val="008817A4"/>
    <w:rsid w:val="008818B7"/>
    <w:rsid w:val="00882140"/>
    <w:rsid w:val="0088381E"/>
    <w:rsid w:val="008842B0"/>
    <w:rsid w:val="008854D9"/>
    <w:rsid w:val="00885D1A"/>
    <w:rsid w:val="0088696A"/>
    <w:rsid w:val="00887221"/>
    <w:rsid w:val="00887471"/>
    <w:rsid w:val="00890882"/>
    <w:rsid w:val="00890B20"/>
    <w:rsid w:val="00891A23"/>
    <w:rsid w:val="00892A12"/>
    <w:rsid w:val="00892AC4"/>
    <w:rsid w:val="00892B14"/>
    <w:rsid w:val="00894385"/>
    <w:rsid w:val="00894CF1"/>
    <w:rsid w:val="00894F61"/>
    <w:rsid w:val="00895AFA"/>
    <w:rsid w:val="008978FF"/>
    <w:rsid w:val="00897BAB"/>
    <w:rsid w:val="008A11FB"/>
    <w:rsid w:val="008A142F"/>
    <w:rsid w:val="008A2076"/>
    <w:rsid w:val="008A242A"/>
    <w:rsid w:val="008A3937"/>
    <w:rsid w:val="008B023E"/>
    <w:rsid w:val="008B074C"/>
    <w:rsid w:val="008B0C3F"/>
    <w:rsid w:val="008B54D8"/>
    <w:rsid w:val="008B6470"/>
    <w:rsid w:val="008B65C1"/>
    <w:rsid w:val="008B6682"/>
    <w:rsid w:val="008B7917"/>
    <w:rsid w:val="008C1363"/>
    <w:rsid w:val="008C39DA"/>
    <w:rsid w:val="008C683C"/>
    <w:rsid w:val="008D0275"/>
    <w:rsid w:val="008D0C19"/>
    <w:rsid w:val="008D0CFE"/>
    <w:rsid w:val="008D0EC7"/>
    <w:rsid w:val="008D52C8"/>
    <w:rsid w:val="008D5558"/>
    <w:rsid w:val="008D5B22"/>
    <w:rsid w:val="008D6FED"/>
    <w:rsid w:val="008D707A"/>
    <w:rsid w:val="008E0700"/>
    <w:rsid w:val="008E1DFB"/>
    <w:rsid w:val="008E35FA"/>
    <w:rsid w:val="008E4486"/>
    <w:rsid w:val="008E4BE2"/>
    <w:rsid w:val="008E5325"/>
    <w:rsid w:val="008E5B31"/>
    <w:rsid w:val="008E6E81"/>
    <w:rsid w:val="008F00D3"/>
    <w:rsid w:val="008F0A89"/>
    <w:rsid w:val="008F2D8A"/>
    <w:rsid w:val="008F2FE8"/>
    <w:rsid w:val="008F3B81"/>
    <w:rsid w:val="008F4E0C"/>
    <w:rsid w:val="008F7177"/>
    <w:rsid w:val="00900D01"/>
    <w:rsid w:val="009020C2"/>
    <w:rsid w:val="009028B3"/>
    <w:rsid w:val="0090542A"/>
    <w:rsid w:val="00907C11"/>
    <w:rsid w:val="00911B94"/>
    <w:rsid w:val="00913138"/>
    <w:rsid w:val="00915F04"/>
    <w:rsid w:val="00920928"/>
    <w:rsid w:val="00920B0A"/>
    <w:rsid w:val="00921C14"/>
    <w:rsid w:val="00924E07"/>
    <w:rsid w:val="00926DE0"/>
    <w:rsid w:val="00930A65"/>
    <w:rsid w:val="00931884"/>
    <w:rsid w:val="00932414"/>
    <w:rsid w:val="009328F8"/>
    <w:rsid w:val="00933E92"/>
    <w:rsid w:val="009348A8"/>
    <w:rsid w:val="00940386"/>
    <w:rsid w:val="00940B79"/>
    <w:rsid w:val="00940C5A"/>
    <w:rsid w:val="00940DC6"/>
    <w:rsid w:val="0094143B"/>
    <w:rsid w:val="00941705"/>
    <w:rsid w:val="00941868"/>
    <w:rsid w:val="00942D2C"/>
    <w:rsid w:val="00943D6B"/>
    <w:rsid w:val="00944220"/>
    <w:rsid w:val="009448A8"/>
    <w:rsid w:val="00945E96"/>
    <w:rsid w:val="009530B1"/>
    <w:rsid w:val="0095619B"/>
    <w:rsid w:val="00956A2B"/>
    <w:rsid w:val="00956F88"/>
    <w:rsid w:val="0095731C"/>
    <w:rsid w:val="00957C50"/>
    <w:rsid w:val="00961A32"/>
    <w:rsid w:val="00961CC3"/>
    <w:rsid w:val="00962705"/>
    <w:rsid w:val="009635D7"/>
    <w:rsid w:val="009649EA"/>
    <w:rsid w:val="00964EBE"/>
    <w:rsid w:val="009674B4"/>
    <w:rsid w:val="00971C76"/>
    <w:rsid w:val="009728A0"/>
    <w:rsid w:val="00973084"/>
    <w:rsid w:val="0097567D"/>
    <w:rsid w:val="00975B09"/>
    <w:rsid w:val="00983BC4"/>
    <w:rsid w:val="0098447B"/>
    <w:rsid w:val="009863A4"/>
    <w:rsid w:val="00987021"/>
    <w:rsid w:val="00987BC2"/>
    <w:rsid w:val="0099279A"/>
    <w:rsid w:val="009927FF"/>
    <w:rsid w:val="00992850"/>
    <w:rsid w:val="009953CC"/>
    <w:rsid w:val="0099594F"/>
    <w:rsid w:val="00995EFE"/>
    <w:rsid w:val="00996118"/>
    <w:rsid w:val="009A0491"/>
    <w:rsid w:val="009A0FF1"/>
    <w:rsid w:val="009A10A6"/>
    <w:rsid w:val="009A1D67"/>
    <w:rsid w:val="009A229D"/>
    <w:rsid w:val="009A247C"/>
    <w:rsid w:val="009A29BA"/>
    <w:rsid w:val="009A44D8"/>
    <w:rsid w:val="009A4FD5"/>
    <w:rsid w:val="009A5082"/>
    <w:rsid w:val="009A575F"/>
    <w:rsid w:val="009A5B17"/>
    <w:rsid w:val="009A609B"/>
    <w:rsid w:val="009A6C6A"/>
    <w:rsid w:val="009B0D7F"/>
    <w:rsid w:val="009B206A"/>
    <w:rsid w:val="009B2955"/>
    <w:rsid w:val="009B4D4F"/>
    <w:rsid w:val="009B5357"/>
    <w:rsid w:val="009B7161"/>
    <w:rsid w:val="009B7232"/>
    <w:rsid w:val="009B783A"/>
    <w:rsid w:val="009C217F"/>
    <w:rsid w:val="009C3B3F"/>
    <w:rsid w:val="009C4299"/>
    <w:rsid w:val="009C6E08"/>
    <w:rsid w:val="009D0D84"/>
    <w:rsid w:val="009D163B"/>
    <w:rsid w:val="009D17C0"/>
    <w:rsid w:val="009D1D6B"/>
    <w:rsid w:val="009D1E1E"/>
    <w:rsid w:val="009D3B74"/>
    <w:rsid w:val="009D3E47"/>
    <w:rsid w:val="009D47F8"/>
    <w:rsid w:val="009D4C64"/>
    <w:rsid w:val="009D6431"/>
    <w:rsid w:val="009D667F"/>
    <w:rsid w:val="009E1AF3"/>
    <w:rsid w:val="009E2749"/>
    <w:rsid w:val="009E45CB"/>
    <w:rsid w:val="009E6039"/>
    <w:rsid w:val="009E7043"/>
    <w:rsid w:val="009E741A"/>
    <w:rsid w:val="009F0A65"/>
    <w:rsid w:val="009F159B"/>
    <w:rsid w:val="009F4C15"/>
    <w:rsid w:val="009F5647"/>
    <w:rsid w:val="009F6E4B"/>
    <w:rsid w:val="009F74E8"/>
    <w:rsid w:val="009F77D2"/>
    <w:rsid w:val="009F7A51"/>
    <w:rsid w:val="00A0203D"/>
    <w:rsid w:val="00A03910"/>
    <w:rsid w:val="00A03970"/>
    <w:rsid w:val="00A0406B"/>
    <w:rsid w:val="00A05522"/>
    <w:rsid w:val="00A05EE5"/>
    <w:rsid w:val="00A06D54"/>
    <w:rsid w:val="00A11C49"/>
    <w:rsid w:val="00A13F21"/>
    <w:rsid w:val="00A15026"/>
    <w:rsid w:val="00A15FA9"/>
    <w:rsid w:val="00A168C5"/>
    <w:rsid w:val="00A20056"/>
    <w:rsid w:val="00A2088C"/>
    <w:rsid w:val="00A215A8"/>
    <w:rsid w:val="00A229A4"/>
    <w:rsid w:val="00A22BB0"/>
    <w:rsid w:val="00A24312"/>
    <w:rsid w:val="00A24587"/>
    <w:rsid w:val="00A248CE"/>
    <w:rsid w:val="00A26AF4"/>
    <w:rsid w:val="00A30363"/>
    <w:rsid w:val="00A325A7"/>
    <w:rsid w:val="00A34AED"/>
    <w:rsid w:val="00A36903"/>
    <w:rsid w:val="00A36F93"/>
    <w:rsid w:val="00A37005"/>
    <w:rsid w:val="00A41625"/>
    <w:rsid w:val="00A41686"/>
    <w:rsid w:val="00A421F9"/>
    <w:rsid w:val="00A42221"/>
    <w:rsid w:val="00A42C0F"/>
    <w:rsid w:val="00A42D1A"/>
    <w:rsid w:val="00A45109"/>
    <w:rsid w:val="00A46144"/>
    <w:rsid w:val="00A505DA"/>
    <w:rsid w:val="00A5204B"/>
    <w:rsid w:val="00A55271"/>
    <w:rsid w:val="00A559DA"/>
    <w:rsid w:val="00A57DA8"/>
    <w:rsid w:val="00A628BA"/>
    <w:rsid w:val="00A62B03"/>
    <w:rsid w:val="00A62E23"/>
    <w:rsid w:val="00A636CE"/>
    <w:rsid w:val="00A637D8"/>
    <w:rsid w:val="00A65614"/>
    <w:rsid w:val="00A65F5C"/>
    <w:rsid w:val="00A66ED1"/>
    <w:rsid w:val="00A66EF4"/>
    <w:rsid w:val="00A67174"/>
    <w:rsid w:val="00A67267"/>
    <w:rsid w:val="00A67F39"/>
    <w:rsid w:val="00A7157A"/>
    <w:rsid w:val="00A71A31"/>
    <w:rsid w:val="00A71EE1"/>
    <w:rsid w:val="00A721B5"/>
    <w:rsid w:val="00A722C9"/>
    <w:rsid w:val="00A73363"/>
    <w:rsid w:val="00A80088"/>
    <w:rsid w:val="00A80E89"/>
    <w:rsid w:val="00A81A48"/>
    <w:rsid w:val="00A81E96"/>
    <w:rsid w:val="00A870A5"/>
    <w:rsid w:val="00A90443"/>
    <w:rsid w:val="00A92382"/>
    <w:rsid w:val="00A92388"/>
    <w:rsid w:val="00A9265D"/>
    <w:rsid w:val="00A9474A"/>
    <w:rsid w:val="00A96310"/>
    <w:rsid w:val="00A96A06"/>
    <w:rsid w:val="00AA08BE"/>
    <w:rsid w:val="00AA4177"/>
    <w:rsid w:val="00AB0B61"/>
    <w:rsid w:val="00AB17A0"/>
    <w:rsid w:val="00AB305E"/>
    <w:rsid w:val="00AB523C"/>
    <w:rsid w:val="00AB5BAC"/>
    <w:rsid w:val="00AB6790"/>
    <w:rsid w:val="00AB7CC6"/>
    <w:rsid w:val="00AB7FDD"/>
    <w:rsid w:val="00AC06BC"/>
    <w:rsid w:val="00AC087C"/>
    <w:rsid w:val="00AC09B9"/>
    <w:rsid w:val="00AC0F3A"/>
    <w:rsid w:val="00AC18E8"/>
    <w:rsid w:val="00AC28EA"/>
    <w:rsid w:val="00AC4C28"/>
    <w:rsid w:val="00AC5E97"/>
    <w:rsid w:val="00AC5F97"/>
    <w:rsid w:val="00AC611B"/>
    <w:rsid w:val="00AC706B"/>
    <w:rsid w:val="00AD0117"/>
    <w:rsid w:val="00AD05A7"/>
    <w:rsid w:val="00AD14C4"/>
    <w:rsid w:val="00AD41CA"/>
    <w:rsid w:val="00AD4C7E"/>
    <w:rsid w:val="00AD6470"/>
    <w:rsid w:val="00AD6844"/>
    <w:rsid w:val="00AD70F5"/>
    <w:rsid w:val="00AE04FE"/>
    <w:rsid w:val="00AE13A1"/>
    <w:rsid w:val="00AE23E7"/>
    <w:rsid w:val="00AE33F8"/>
    <w:rsid w:val="00AE4C31"/>
    <w:rsid w:val="00AE513A"/>
    <w:rsid w:val="00AE6C24"/>
    <w:rsid w:val="00AE72DB"/>
    <w:rsid w:val="00AE7371"/>
    <w:rsid w:val="00AF3302"/>
    <w:rsid w:val="00AF6B4E"/>
    <w:rsid w:val="00B00BD3"/>
    <w:rsid w:val="00B0201A"/>
    <w:rsid w:val="00B0245A"/>
    <w:rsid w:val="00B025DB"/>
    <w:rsid w:val="00B031C6"/>
    <w:rsid w:val="00B03FEA"/>
    <w:rsid w:val="00B04623"/>
    <w:rsid w:val="00B04AAF"/>
    <w:rsid w:val="00B0504A"/>
    <w:rsid w:val="00B05054"/>
    <w:rsid w:val="00B05FC3"/>
    <w:rsid w:val="00B06987"/>
    <w:rsid w:val="00B10C41"/>
    <w:rsid w:val="00B11553"/>
    <w:rsid w:val="00B1165D"/>
    <w:rsid w:val="00B11D25"/>
    <w:rsid w:val="00B11F28"/>
    <w:rsid w:val="00B1201C"/>
    <w:rsid w:val="00B1207A"/>
    <w:rsid w:val="00B13159"/>
    <w:rsid w:val="00B157A2"/>
    <w:rsid w:val="00B15FDF"/>
    <w:rsid w:val="00B17044"/>
    <w:rsid w:val="00B20320"/>
    <w:rsid w:val="00B204DF"/>
    <w:rsid w:val="00B213E1"/>
    <w:rsid w:val="00B23498"/>
    <w:rsid w:val="00B24F4F"/>
    <w:rsid w:val="00B31631"/>
    <w:rsid w:val="00B333BF"/>
    <w:rsid w:val="00B3372A"/>
    <w:rsid w:val="00B33888"/>
    <w:rsid w:val="00B33C26"/>
    <w:rsid w:val="00B34197"/>
    <w:rsid w:val="00B36EC1"/>
    <w:rsid w:val="00B402BC"/>
    <w:rsid w:val="00B419AC"/>
    <w:rsid w:val="00B41AA8"/>
    <w:rsid w:val="00B44414"/>
    <w:rsid w:val="00B46FD2"/>
    <w:rsid w:val="00B5003E"/>
    <w:rsid w:val="00B51AD3"/>
    <w:rsid w:val="00B539BC"/>
    <w:rsid w:val="00B540C3"/>
    <w:rsid w:val="00B600A7"/>
    <w:rsid w:val="00B600C5"/>
    <w:rsid w:val="00B60544"/>
    <w:rsid w:val="00B61049"/>
    <w:rsid w:val="00B61EBA"/>
    <w:rsid w:val="00B63D9E"/>
    <w:rsid w:val="00B65B44"/>
    <w:rsid w:val="00B71131"/>
    <w:rsid w:val="00B7459B"/>
    <w:rsid w:val="00B748FF"/>
    <w:rsid w:val="00B8045B"/>
    <w:rsid w:val="00B80CB3"/>
    <w:rsid w:val="00B8289F"/>
    <w:rsid w:val="00B85B97"/>
    <w:rsid w:val="00B90069"/>
    <w:rsid w:val="00B9056A"/>
    <w:rsid w:val="00B9211B"/>
    <w:rsid w:val="00B9218E"/>
    <w:rsid w:val="00B92661"/>
    <w:rsid w:val="00B92C9A"/>
    <w:rsid w:val="00B9462C"/>
    <w:rsid w:val="00B94C78"/>
    <w:rsid w:val="00B95786"/>
    <w:rsid w:val="00B97DFD"/>
    <w:rsid w:val="00BA0AD5"/>
    <w:rsid w:val="00BA11AA"/>
    <w:rsid w:val="00BA19E1"/>
    <w:rsid w:val="00BA1BCD"/>
    <w:rsid w:val="00BA1DC1"/>
    <w:rsid w:val="00BA2116"/>
    <w:rsid w:val="00BA28D4"/>
    <w:rsid w:val="00BA43FF"/>
    <w:rsid w:val="00BA50A6"/>
    <w:rsid w:val="00BA6D2D"/>
    <w:rsid w:val="00BB1276"/>
    <w:rsid w:val="00BB14E1"/>
    <w:rsid w:val="00BB1C59"/>
    <w:rsid w:val="00BB1D2E"/>
    <w:rsid w:val="00BB2259"/>
    <w:rsid w:val="00BB56D9"/>
    <w:rsid w:val="00BB5A2F"/>
    <w:rsid w:val="00BB5C00"/>
    <w:rsid w:val="00BB6EBA"/>
    <w:rsid w:val="00BB7003"/>
    <w:rsid w:val="00BB7570"/>
    <w:rsid w:val="00BC122C"/>
    <w:rsid w:val="00BC1842"/>
    <w:rsid w:val="00BC1A88"/>
    <w:rsid w:val="00BC1CCE"/>
    <w:rsid w:val="00BC24D1"/>
    <w:rsid w:val="00BC3FB3"/>
    <w:rsid w:val="00BC5308"/>
    <w:rsid w:val="00BC5517"/>
    <w:rsid w:val="00BC5ABD"/>
    <w:rsid w:val="00BC607B"/>
    <w:rsid w:val="00BC60A7"/>
    <w:rsid w:val="00BC7566"/>
    <w:rsid w:val="00BC7FBD"/>
    <w:rsid w:val="00BD050E"/>
    <w:rsid w:val="00BD13B3"/>
    <w:rsid w:val="00BD23B0"/>
    <w:rsid w:val="00BD2DB4"/>
    <w:rsid w:val="00BD3BDC"/>
    <w:rsid w:val="00BD435B"/>
    <w:rsid w:val="00BD570B"/>
    <w:rsid w:val="00BD654D"/>
    <w:rsid w:val="00BD6C20"/>
    <w:rsid w:val="00BD7CAC"/>
    <w:rsid w:val="00BE095B"/>
    <w:rsid w:val="00BE2977"/>
    <w:rsid w:val="00BE33F7"/>
    <w:rsid w:val="00BE4F5D"/>
    <w:rsid w:val="00BE54DD"/>
    <w:rsid w:val="00BE5DF7"/>
    <w:rsid w:val="00BE7BF5"/>
    <w:rsid w:val="00BF0D44"/>
    <w:rsid w:val="00BF0E3E"/>
    <w:rsid w:val="00BF38BD"/>
    <w:rsid w:val="00BF5720"/>
    <w:rsid w:val="00BF62D1"/>
    <w:rsid w:val="00BF78F1"/>
    <w:rsid w:val="00C007A5"/>
    <w:rsid w:val="00C012D7"/>
    <w:rsid w:val="00C0154D"/>
    <w:rsid w:val="00C02842"/>
    <w:rsid w:val="00C03235"/>
    <w:rsid w:val="00C049E3"/>
    <w:rsid w:val="00C04C1B"/>
    <w:rsid w:val="00C067AC"/>
    <w:rsid w:val="00C068F9"/>
    <w:rsid w:val="00C1251F"/>
    <w:rsid w:val="00C141AB"/>
    <w:rsid w:val="00C148F0"/>
    <w:rsid w:val="00C16128"/>
    <w:rsid w:val="00C16FAE"/>
    <w:rsid w:val="00C206AC"/>
    <w:rsid w:val="00C206B2"/>
    <w:rsid w:val="00C20EF9"/>
    <w:rsid w:val="00C2227B"/>
    <w:rsid w:val="00C2255C"/>
    <w:rsid w:val="00C2276C"/>
    <w:rsid w:val="00C2304B"/>
    <w:rsid w:val="00C23465"/>
    <w:rsid w:val="00C26221"/>
    <w:rsid w:val="00C26680"/>
    <w:rsid w:val="00C2682F"/>
    <w:rsid w:val="00C27A9C"/>
    <w:rsid w:val="00C347AA"/>
    <w:rsid w:val="00C42F6C"/>
    <w:rsid w:val="00C43BA5"/>
    <w:rsid w:val="00C4673E"/>
    <w:rsid w:val="00C50368"/>
    <w:rsid w:val="00C509CE"/>
    <w:rsid w:val="00C50FB3"/>
    <w:rsid w:val="00C5568A"/>
    <w:rsid w:val="00C578AF"/>
    <w:rsid w:val="00C60103"/>
    <w:rsid w:val="00C6729C"/>
    <w:rsid w:val="00C678DB"/>
    <w:rsid w:val="00C706AA"/>
    <w:rsid w:val="00C71928"/>
    <w:rsid w:val="00C73B15"/>
    <w:rsid w:val="00C751C3"/>
    <w:rsid w:val="00C7627C"/>
    <w:rsid w:val="00C80FEC"/>
    <w:rsid w:val="00C833B7"/>
    <w:rsid w:val="00C848CB"/>
    <w:rsid w:val="00C86106"/>
    <w:rsid w:val="00C86611"/>
    <w:rsid w:val="00C8672A"/>
    <w:rsid w:val="00C8764C"/>
    <w:rsid w:val="00C8796D"/>
    <w:rsid w:val="00C87E03"/>
    <w:rsid w:val="00C92684"/>
    <w:rsid w:val="00C92D70"/>
    <w:rsid w:val="00C94787"/>
    <w:rsid w:val="00C97621"/>
    <w:rsid w:val="00C97627"/>
    <w:rsid w:val="00C97833"/>
    <w:rsid w:val="00CA0B89"/>
    <w:rsid w:val="00CA0DB9"/>
    <w:rsid w:val="00CA0E9D"/>
    <w:rsid w:val="00CA1576"/>
    <w:rsid w:val="00CA234B"/>
    <w:rsid w:val="00CA2E60"/>
    <w:rsid w:val="00CA4DB8"/>
    <w:rsid w:val="00CA4EAB"/>
    <w:rsid w:val="00CA4F89"/>
    <w:rsid w:val="00CA6A85"/>
    <w:rsid w:val="00CA7BAB"/>
    <w:rsid w:val="00CB2D42"/>
    <w:rsid w:val="00CB3CA9"/>
    <w:rsid w:val="00CB6B6A"/>
    <w:rsid w:val="00CC054B"/>
    <w:rsid w:val="00CC0FA9"/>
    <w:rsid w:val="00CC15B7"/>
    <w:rsid w:val="00CC29DF"/>
    <w:rsid w:val="00CC39F6"/>
    <w:rsid w:val="00CC4A31"/>
    <w:rsid w:val="00CD25A8"/>
    <w:rsid w:val="00CD29A3"/>
    <w:rsid w:val="00CD759C"/>
    <w:rsid w:val="00CE0B07"/>
    <w:rsid w:val="00CE209A"/>
    <w:rsid w:val="00CE3614"/>
    <w:rsid w:val="00CE45AD"/>
    <w:rsid w:val="00CE5EF6"/>
    <w:rsid w:val="00CE67A6"/>
    <w:rsid w:val="00CE7FD6"/>
    <w:rsid w:val="00CF1738"/>
    <w:rsid w:val="00CF2185"/>
    <w:rsid w:val="00CF7229"/>
    <w:rsid w:val="00CF753C"/>
    <w:rsid w:val="00CF78D6"/>
    <w:rsid w:val="00D00442"/>
    <w:rsid w:val="00D006FB"/>
    <w:rsid w:val="00D01970"/>
    <w:rsid w:val="00D01EB2"/>
    <w:rsid w:val="00D024D2"/>
    <w:rsid w:val="00D040B4"/>
    <w:rsid w:val="00D0520D"/>
    <w:rsid w:val="00D10043"/>
    <w:rsid w:val="00D100F4"/>
    <w:rsid w:val="00D10522"/>
    <w:rsid w:val="00D1176A"/>
    <w:rsid w:val="00D132E7"/>
    <w:rsid w:val="00D144BE"/>
    <w:rsid w:val="00D150AB"/>
    <w:rsid w:val="00D15299"/>
    <w:rsid w:val="00D15B46"/>
    <w:rsid w:val="00D20023"/>
    <w:rsid w:val="00D246BA"/>
    <w:rsid w:val="00D247DC"/>
    <w:rsid w:val="00D25C0D"/>
    <w:rsid w:val="00D26FC3"/>
    <w:rsid w:val="00D31EB8"/>
    <w:rsid w:val="00D35627"/>
    <w:rsid w:val="00D477D8"/>
    <w:rsid w:val="00D4781C"/>
    <w:rsid w:val="00D47C76"/>
    <w:rsid w:val="00D50663"/>
    <w:rsid w:val="00D51CFB"/>
    <w:rsid w:val="00D53329"/>
    <w:rsid w:val="00D55DA1"/>
    <w:rsid w:val="00D615DC"/>
    <w:rsid w:val="00D6281D"/>
    <w:rsid w:val="00D62987"/>
    <w:rsid w:val="00D63F1E"/>
    <w:rsid w:val="00D63F72"/>
    <w:rsid w:val="00D6489A"/>
    <w:rsid w:val="00D64C09"/>
    <w:rsid w:val="00D652E0"/>
    <w:rsid w:val="00D668F2"/>
    <w:rsid w:val="00D66B3C"/>
    <w:rsid w:val="00D67278"/>
    <w:rsid w:val="00D7013B"/>
    <w:rsid w:val="00D70225"/>
    <w:rsid w:val="00D7257A"/>
    <w:rsid w:val="00D72DEF"/>
    <w:rsid w:val="00D73FA8"/>
    <w:rsid w:val="00D77CC5"/>
    <w:rsid w:val="00D8169A"/>
    <w:rsid w:val="00D81A84"/>
    <w:rsid w:val="00D81E45"/>
    <w:rsid w:val="00D82589"/>
    <w:rsid w:val="00D84964"/>
    <w:rsid w:val="00D84FC6"/>
    <w:rsid w:val="00D85B1A"/>
    <w:rsid w:val="00D85C47"/>
    <w:rsid w:val="00D85D30"/>
    <w:rsid w:val="00D86BF5"/>
    <w:rsid w:val="00D877B5"/>
    <w:rsid w:val="00D90A31"/>
    <w:rsid w:val="00D90D5E"/>
    <w:rsid w:val="00D94F3A"/>
    <w:rsid w:val="00D96804"/>
    <w:rsid w:val="00D97089"/>
    <w:rsid w:val="00D97748"/>
    <w:rsid w:val="00D97FCC"/>
    <w:rsid w:val="00DA214A"/>
    <w:rsid w:val="00DA2B77"/>
    <w:rsid w:val="00DA31E2"/>
    <w:rsid w:val="00DA36AF"/>
    <w:rsid w:val="00DA3912"/>
    <w:rsid w:val="00DA3AA4"/>
    <w:rsid w:val="00DA4C5B"/>
    <w:rsid w:val="00DA63DF"/>
    <w:rsid w:val="00DA6DB5"/>
    <w:rsid w:val="00DA7B91"/>
    <w:rsid w:val="00DB2133"/>
    <w:rsid w:val="00DC04BD"/>
    <w:rsid w:val="00DC1E09"/>
    <w:rsid w:val="00DC25E2"/>
    <w:rsid w:val="00DC38AC"/>
    <w:rsid w:val="00DC42A4"/>
    <w:rsid w:val="00DC53B0"/>
    <w:rsid w:val="00DC624F"/>
    <w:rsid w:val="00DC6802"/>
    <w:rsid w:val="00DD32E6"/>
    <w:rsid w:val="00DD42BD"/>
    <w:rsid w:val="00DD62BE"/>
    <w:rsid w:val="00DD6BFE"/>
    <w:rsid w:val="00DD77F6"/>
    <w:rsid w:val="00DE4240"/>
    <w:rsid w:val="00DE4F64"/>
    <w:rsid w:val="00DE5649"/>
    <w:rsid w:val="00DE6080"/>
    <w:rsid w:val="00DE6D80"/>
    <w:rsid w:val="00DE7C83"/>
    <w:rsid w:val="00DF4886"/>
    <w:rsid w:val="00DF4BDC"/>
    <w:rsid w:val="00DF4E4D"/>
    <w:rsid w:val="00DF655A"/>
    <w:rsid w:val="00DF6ABD"/>
    <w:rsid w:val="00E00541"/>
    <w:rsid w:val="00E0252C"/>
    <w:rsid w:val="00E03205"/>
    <w:rsid w:val="00E03F6A"/>
    <w:rsid w:val="00E06367"/>
    <w:rsid w:val="00E06530"/>
    <w:rsid w:val="00E06925"/>
    <w:rsid w:val="00E11558"/>
    <w:rsid w:val="00E122AD"/>
    <w:rsid w:val="00E12E94"/>
    <w:rsid w:val="00E130D4"/>
    <w:rsid w:val="00E13501"/>
    <w:rsid w:val="00E14B40"/>
    <w:rsid w:val="00E176CC"/>
    <w:rsid w:val="00E222B1"/>
    <w:rsid w:val="00E2291F"/>
    <w:rsid w:val="00E23159"/>
    <w:rsid w:val="00E231D2"/>
    <w:rsid w:val="00E24C30"/>
    <w:rsid w:val="00E25F9C"/>
    <w:rsid w:val="00E26373"/>
    <w:rsid w:val="00E34CE7"/>
    <w:rsid w:val="00E378B4"/>
    <w:rsid w:val="00E40331"/>
    <w:rsid w:val="00E40CA6"/>
    <w:rsid w:val="00E41FAC"/>
    <w:rsid w:val="00E43833"/>
    <w:rsid w:val="00E43FAA"/>
    <w:rsid w:val="00E44C09"/>
    <w:rsid w:val="00E44C1A"/>
    <w:rsid w:val="00E51DF2"/>
    <w:rsid w:val="00E51F6F"/>
    <w:rsid w:val="00E555EF"/>
    <w:rsid w:val="00E557DC"/>
    <w:rsid w:val="00E56567"/>
    <w:rsid w:val="00E56874"/>
    <w:rsid w:val="00E5713B"/>
    <w:rsid w:val="00E57E33"/>
    <w:rsid w:val="00E605D3"/>
    <w:rsid w:val="00E60FE5"/>
    <w:rsid w:val="00E61AEC"/>
    <w:rsid w:val="00E61F51"/>
    <w:rsid w:val="00E62E90"/>
    <w:rsid w:val="00E65102"/>
    <w:rsid w:val="00E65EB5"/>
    <w:rsid w:val="00E66664"/>
    <w:rsid w:val="00E674F5"/>
    <w:rsid w:val="00E67AAD"/>
    <w:rsid w:val="00E7375E"/>
    <w:rsid w:val="00E7428B"/>
    <w:rsid w:val="00E75B3D"/>
    <w:rsid w:val="00E761DA"/>
    <w:rsid w:val="00E81F2B"/>
    <w:rsid w:val="00E834E7"/>
    <w:rsid w:val="00E84162"/>
    <w:rsid w:val="00E916B7"/>
    <w:rsid w:val="00E934E3"/>
    <w:rsid w:val="00E93D49"/>
    <w:rsid w:val="00E956DC"/>
    <w:rsid w:val="00E96A06"/>
    <w:rsid w:val="00EA0F9F"/>
    <w:rsid w:val="00EA10F6"/>
    <w:rsid w:val="00EA5E5D"/>
    <w:rsid w:val="00EA7175"/>
    <w:rsid w:val="00EA7B98"/>
    <w:rsid w:val="00EB083B"/>
    <w:rsid w:val="00EB1D2A"/>
    <w:rsid w:val="00EB1E82"/>
    <w:rsid w:val="00EB22D1"/>
    <w:rsid w:val="00EB274B"/>
    <w:rsid w:val="00EB2D8B"/>
    <w:rsid w:val="00EB46E7"/>
    <w:rsid w:val="00EB52E6"/>
    <w:rsid w:val="00EB548A"/>
    <w:rsid w:val="00EC0B0E"/>
    <w:rsid w:val="00EC1D8E"/>
    <w:rsid w:val="00EC243F"/>
    <w:rsid w:val="00EC4633"/>
    <w:rsid w:val="00EC799C"/>
    <w:rsid w:val="00ED0F33"/>
    <w:rsid w:val="00ED1418"/>
    <w:rsid w:val="00ED30C5"/>
    <w:rsid w:val="00ED4EAD"/>
    <w:rsid w:val="00ED525B"/>
    <w:rsid w:val="00ED5286"/>
    <w:rsid w:val="00ED71F2"/>
    <w:rsid w:val="00ED7F2B"/>
    <w:rsid w:val="00EE0644"/>
    <w:rsid w:val="00EE3BA9"/>
    <w:rsid w:val="00EE457E"/>
    <w:rsid w:val="00EF1F51"/>
    <w:rsid w:val="00EF252B"/>
    <w:rsid w:val="00EF29E7"/>
    <w:rsid w:val="00EF55D4"/>
    <w:rsid w:val="00EF5672"/>
    <w:rsid w:val="00EF5ADB"/>
    <w:rsid w:val="00EF7E98"/>
    <w:rsid w:val="00F00127"/>
    <w:rsid w:val="00F006A8"/>
    <w:rsid w:val="00F00E55"/>
    <w:rsid w:val="00F010E0"/>
    <w:rsid w:val="00F014F9"/>
    <w:rsid w:val="00F0159F"/>
    <w:rsid w:val="00F01A7C"/>
    <w:rsid w:val="00F02544"/>
    <w:rsid w:val="00F025C2"/>
    <w:rsid w:val="00F04C20"/>
    <w:rsid w:val="00F04C54"/>
    <w:rsid w:val="00F0730B"/>
    <w:rsid w:val="00F07951"/>
    <w:rsid w:val="00F10230"/>
    <w:rsid w:val="00F10D96"/>
    <w:rsid w:val="00F13BFB"/>
    <w:rsid w:val="00F1533E"/>
    <w:rsid w:val="00F15A67"/>
    <w:rsid w:val="00F15A8C"/>
    <w:rsid w:val="00F20E00"/>
    <w:rsid w:val="00F2186F"/>
    <w:rsid w:val="00F241DE"/>
    <w:rsid w:val="00F249EC"/>
    <w:rsid w:val="00F30367"/>
    <w:rsid w:val="00F30CC5"/>
    <w:rsid w:val="00F314E9"/>
    <w:rsid w:val="00F3198E"/>
    <w:rsid w:val="00F33E80"/>
    <w:rsid w:val="00F34624"/>
    <w:rsid w:val="00F35885"/>
    <w:rsid w:val="00F36D8B"/>
    <w:rsid w:val="00F37F02"/>
    <w:rsid w:val="00F437CA"/>
    <w:rsid w:val="00F43BA6"/>
    <w:rsid w:val="00F46ECC"/>
    <w:rsid w:val="00F47A77"/>
    <w:rsid w:val="00F47C65"/>
    <w:rsid w:val="00F508D4"/>
    <w:rsid w:val="00F50E60"/>
    <w:rsid w:val="00F52B27"/>
    <w:rsid w:val="00F54831"/>
    <w:rsid w:val="00F55371"/>
    <w:rsid w:val="00F573AF"/>
    <w:rsid w:val="00F57595"/>
    <w:rsid w:val="00F57EDA"/>
    <w:rsid w:val="00F600DE"/>
    <w:rsid w:val="00F60683"/>
    <w:rsid w:val="00F625C5"/>
    <w:rsid w:val="00F668EE"/>
    <w:rsid w:val="00F67E40"/>
    <w:rsid w:val="00F70A5B"/>
    <w:rsid w:val="00F74377"/>
    <w:rsid w:val="00F80934"/>
    <w:rsid w:val="00F8198D"/>
    <w:rsid w:val="00F83163"/>
    <w:rsid w:val="00F8631D"/>
    <w:rsid w:val="00F87D00"/>
    <w:rsid w:val="00F9140F"/>
    <w:rsid w:val="00F91C1C"/>
    <w:rsid w:val="00F91F4A"/>
    <w:rsid w:val="00F91FB6"/>
    <w:rsid w:val="00F9456D"/>
    <w:rsid w:val="00F94874"/>
    <w:rsid w:val="00F95C6B"/>
    <w:rsid w:val="00F97DD0"/>
    <w:rsid w:val="00FA22F1"/>
    <w:rsid w:val="00FA247B"/>
    <w:rsid w:val="00FA6274"/>
    <w:rsid w:val="00FA6A5B"/>
    <w:rsid w:val="00FA7050"/>
    <w:rsid w:val="00FA72CA"/>
    <w:rsid w:val="00FB3C79"/>
    <w:rsid w:val="00FB538D"/>
    <w:rsid w:val="00FB5C6B"/>
    <w:rsid w:val="00FB6295"/>
    <w:rsid w:val="00FB6A44"/>
    <w:rsid w:val="00FB7708"/>
    <w:rsid w:val="00FC2E05"/>
    <w:rsid w:val="00FC3E7E"/>
    <w:rsid w:val="00FC41B8"/>
    <w:rsid w:val="00FC4819"/>
    <w:rsid w:val="00FC684E"/>
    <w:rsid w:val="00FC69C5"/>
    <w:rsid w:val="00FC6A3F"/>
    <w:rsid w:val="00FC6C3A"/>
    <w:rsid w:val="00FC73A4"/>
    <w:rsid w:val="00FC7EDD"/>
    <w:rsid w:val="00FD1C97"/>
    <w:rsid w:val="00FD2113"/>
    <w:rsid w:val="00FD2229"/>
    <w:rsid w:val="00FD2BC4"/>
    <w:rsid w:val="00FD3414"/>
    <w:rsid w:val="00FD3A6E"/>
    <w:rsid w:val="00FD3BF4"/>
    <w:rsid w:val="00FD3D86"/>
    <w:rsid w:val="00FD464E"/>
    <w:rsid w:val="00FD653D"/>
    <w:rsid w:val="00FE0EA4"/>
    <w:rsid w:val="00FE1188"/>
    <w:rsid w:val="00FE210A"/>
    <w:rsid w:val="00FE4137"/>
    <w:rsid w:val="00FE4C89"/>
    <w:rsid w:val="00FE52C3"/>
    <w:rsid w:val="00FE62BA"/>
    <w:rsid w:val="00FE66A3"/>
    <w:rsid w:val="00FE7420"/>
    <w:rsid w:val="00FF0FAA"/>
    <w:rsid w:val="00FF2B53"/>
    <w:rsid w:val="00FF386E"/>
    <w:rsid w:val="00FF3CB6"/>
    <w:rsid w:val="00FF3D1B"/>
    <w:rsid w:val="00FF3D7A"/>
    <w:rsid w:val="00FF3EF5"/>
    <w:rsid w:val="00FF4018"/>
    <w:rsid w:val="00FF613C"/>
    <w:rsid w:val="00FF6CC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0"/>
    <w:qFormat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next w:val="a0"/>
    <w:qFormat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next w:val="a0"/>
    <w:autoRedefine/>
    <w:qFormat/>
    <w:pPr>
      <w:keepNext/>
      <w:keepLines/>
      <w:numPr>
        <w:ilvl w:val="2"/>
        <w:numId w:val="1"/>
      </w:numPr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next w:val="a0"/>
    <w:qFormat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autoRedefine/>
    <w:pPr>
      <w:ind w:firstLine="570"/>
    </w:pPr>
    <w:rPr>
      <w:rFonts w:ascii="Arial" w:hAnsi="Arial" w:cs="Arial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6">
    <w:name w:val="заг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7">
    <w:name w:val="page number"/>
    <w:basedOn w:val="a1"/>
  </w:style>
  <w:style w:type="paragraph" w:styleId="11">
    <w:name w:val="toc 1"/>
    <w:basedOn w:val="a0"/>
    <w:next w:val="a0"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0"/>
    <w:next w:val="a0"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0"/>
    <w:next w:val="a0"/>
    <w:semiHidden/>
    <w:pPr>
      <w:ind w:left="48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0"/>
    <w:next w:val="a0"/>
    <w:semiHidden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0"/>
    <w:next w:val="a0"/>
    <w:semiHidden/>
    <w:pPr>
      <w:ind w:left="960"/>
      <w:jc w:val="left"/>
    </w:pPr>
    <w:rPr>
      <w:rFonts w:ascii="Times New Roman" w:hAnsi="Times New Roman"/>
      <w:sz w:val="18"/>
    </w:rPr>
  </w:style>
  <w:style w:type="paragraph" w:styleId="60">
    <w:name w:val="toc 6"/>
    <w:basedOn w:val="a0"/>
    <w:next w:val="a0"/>
    <w:semiHidden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0"/>
    <w:next w:val="a0"/>
    <w:semiHidden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0"/>
    <w:next w:val="a0"/>
    <w:semiHidden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0"/>
    <w:next w:val="a0"/>
    <w:semiHidden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0"/>
    <w:next w:val="a0"/>
    <w:semiHidden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0"/>
    <w:next w:val="a0"/>
    <w:semiHidden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0"/>
    <w:next w:val="a0"/>
    <w:semiHidden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1">
    <w:name w:val="index 4"/>
    <w:basedOn w:val="a0"/>
    <w:next w:val="a0"/>
    <w:semiHidden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0"/>
    <w:next w:val="a0"/>
    <w:semiHidden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1">
    <w:name w:val="index 6"/>
    <w:basedOn w:val="a0"/>
    <w:next w:val="a0"/>
    <w:semiHidden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0"/>
    <w:next w:val="a0"/>
    <w:semiHidden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0"/>
    <w:next w:val="a0"/>
    <w:semiHidden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0"/>
    <w:next w:val="a0"/>
    <w:semiHidden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8">
    <w:name w:val="index heading"/>
    <w:basedOn w:val="a0"/>
    <w:next w:val="12"/>
    <w:semiHidden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9">
    <w:name w:val="Title"/>
    <w:basedOn w:val="a0"/>
    <w:qFormat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pPr>
      <w:spacing w:before="120" w:after="120"/>
      <w:jc w:val="center"/>
    </w:pPr>
    <w:rPr>
      <w:rFonts w:ascii="Arial" w:hAnsi="Arial"/>
      <w:b/>
      <w:sz w:val="24"/>
    </w:rPr>
  </w:style>
  <w:style w:type="paragraph" w:styleId="aa">
    <w:name w:val="Body Text Indent"/>
    <w:basedOn w:val="a0"/>
    <w:rPr>
      <w:rFonts w:ascii="Arial" w:hAnsi="Arial"/>
    </w:rPr>
  </w:style>
  <w:style w:type="paragraph" w:customStyle="1" w:styleId="13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b">
    <w:name w:val="Body Text"/>
    <w:basedOn w:val="a0"/>
    <w:pPr>
      <w:ind w:firstLine="0"/>
    </w:pPr>
    <w:rPr>
      <w:rFonts w:ascii="Arial" w:hAnsi="Arial"/>
    </w:rPr>
  </w:style>
  <w:style w:type="paragraph" w:styleId="23">
    <w:name w:val="Body Text Indent 2"/>
    <w:aliases w:val="Основной текст с отступом 2 Знак,Основной для текста,Основной текст с отступом 2 Знак Знак Знак Знак Знак Знак Знак Знак Знак Знак,Основной текст с отступом 2 Знак Знак,Основной текст с отступом 2 Знак Знак Знак"/>
    <w:basedOn w:val="a0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0"/>
    <w:pPr>
      <w:ind w:left="851" w:firstLine="0"/>
    </w:pPr>
    <w:rPr>
      <w:rFonts w:ascii="Arial" w:hAnsi="Arial"/>
    </w:rPr>
  </w:style>
  <w:style w:type="paragraph" w:styleId="24">
    <w:name w:val="Body Text 2"/>
    <w:basedOn w:val="a0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0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">
    <w:name w:val="List Bullet"/>
    <w:basedOn w:val="a0"/>
    <w:autoRedefine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BodyTextIndent3">
    <w:name w:val="Body Text Indent 3"/>
    <w:basedOn w:val="a0"/>
    <w:pPr>
      <w:widowControl w:val="0"/>
    </w:pPr>
    <w:rPr>
      <w:rFonts w:ascii="Arial" w:hAnsi="Arial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Надпись рамки"/>
    <w:basedOn w:val="a0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e">
    <w:name w:val="caption"/>
    <w:basedOn w:val="a0"/>
    <w:next w:val="a0"/>
    <w:qFormat/>
    <w:pPr>
      <w:spacing w:before="1920"/>
      <w:ind w:left="2880" w:right="424" w:firstLine="720"/>
      <w:jc w:val="center"/>
    </w:pPr>
    <w:rPr>
      <w:i/>
    </w:rPr>
  </w:style>
  <w:style w:type="paragraph" w:customStyle="1" w:styleId="BodyText2">
    <w:name w:val="Body Text 2"/>
    <w:basedOn w:val="a0"/>
    <w:pPr>
      <w:ind w:firstLine="0"/>
      <w:jc w:val="center"/>
    </w:pPr>
    <w:rPr>
      <w:rFonts w:ascii="Arial" w:hAnsi="Arial"/>
    </w:rPr>
  </w:style>
  <w:style w:type="paragraph" w:styleId="25">
    <w:name w:val="List Bullet 2"/>
    <w:basedOn w:val="a0"/>
    <w:autoRedefine/>
    <w:pPr>
      <w:ind w:left="283" w:firstLine="0"/>
    </w:pPr>
    <w:rPr>
      <w:rFonts w:ascii="Arial" w:hAnsi="Arial"/>
    </w:rPr>
  </w:style>
  <w:style w:type="character" w:styleId="af">
    <w:name w:val="FollowedHyperlink"/>
    <w:rPr>
      <w:color w:val="800080"/>
      <w:u w:val="single"/>
    </w:rPr>
  </w:style>
  <w:style w:type="paragraph" w:customStyle="1" w:styleId="10">
    <w:name w:val="Стиль1"/>
    <w:basedOn w:val="a0"/>
    <w:pPr>
      <w:widowControl w:val="0"/>
      <w:numPr>
        <w:numId w:val="3"/>
      </w:numPr>
    </w:pPr>
    <w:rPr>
      <w:rFonts w:ascii="Arial" w:hAnsi="Arial"/>
    </w:rPr>
  </w:style>
  <w:style w:type="paragraph" w:styleId="af0">
    <w:name w:val="Block Text"/>
    <w:basedOn w:val="a0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6">
    <w:name w:val="Абзац нумерованный 2"/>
    <w:basedOn w:val="2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1">
    <w:name w:val="Table Grid"/>
    <w:basedOn w:val="a2"/>
    <w:rsid w:val="00EB1D2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0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0">
    <w:name w:val="Стиль2"/>
    <w:basedOn w:val="a3"/>
    <w:rsid w:val="007C6169"/>
    <w:pPr>
      <w:numPr>
        <w:numId w:val="15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0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0"/>
    <w:semiHidden/>
    <w:rsid w:val="0066199E"/>
    <w:rPr>
      <w:rFonts w:ascii="Tahoma" w:hAnsi="Tahoma" w:cs="Tahoma"/>
      <w:sz w:val="16"/>
      <w:szCs w:val="16"/>
    </w:rPr>
  </w:style>
  <w:style w:type="paragraph" w:customStyle="1" w:styleId="TableHeaders">
    <w:name w:val="Table Headers"/>
    <w:rsid w:val="00E56567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rsid w:val="00E56567"/>
    <w:pPr>
      <w:keepNext w:val="0"/>
      <w:spacing w:before="40" w:after="40"/>
    </w:pPr>
    <w:rPr>
      <w:b w:val="0"/>
      <w:sz w:val="20"/>
    </w:rPr>
  </w:style>
  <w:style w:type="paragraph" w:customStyle="1" w:styleId="TableCaption">
    <w:name w:val="Table Caption"/>
    <w:basedOn w:val="a0"/>
    <w:rsid w:val="003D70EA"/>
    <w:pPr>
      <w:keepNext/>
      <w:keepLines/>
      <w:spacing w:before="360" w:after="120"/>
      <w:ind w:left="1080" w:firstLine="0"/>
      <w:jc w:val="left"/>
    </w:pPr>
    <w:rPr>
      <w:rFonts w:ascii="Arial Bold" w:hAnsi="Arial Bold"/>
      <w:b/>
      <w:sz w:val="20"/>
      <w:lang w:val="en-US"/>
    </w:rPr>
  </w:style>
  <w:style w:type="paragraph" w:customStyle="1" w:styleId="af4">
    <w:name w:val="Чертежный"/>
    <w:rsid w:val="0028249A"/>
    <w:pPr>
      <w:jc w:val="both"/>
    </w:pPr>
    <w:rPr>
      <w:rFonts w:ascii="ISOCPEUR" w:hAnsi="ISOCPEUR"/>
      <w:i/>
      <w:sz w:val="28"/>
      <w:lang w:val="uk-UA"/>
    </w:rPr>
  </w:style>
  <w:style w:type="paragraph" w:styleId="af5">
    <w:name w:val="Plain Text"/>
    <w:basedOn w:val="a0"/>
    <w:rsid w:val="0028249A"/>
    <w:pPr>
      <w:ind w:firstLine="0"/>
      <w:jc w:val="left"/>
    </w:pPr>
    <w:rPr>
      <w:rFonts w:ascii="Courier New" w:hAnsi="Courier New"/>
      <w:sz w:val="22"/>
      <w:szCs w:val="22"/>
    </w:rPr>
  </w:style>
  <w:style w:type="paragraph" w:customStyle="1" w:styleId="af6">
    <w:name w:val=" Знак"/>
    <w:basedOn w:val="a0"/>
    <w:rsid w:val="00377AAD"/>
    <w:pPr>
      <w:spacing w:after="160" w:line="240" w:lineRule="exact"/>
      <w:ind w:firstLine="0"/>
      <w:jc w:val="left"/>
    </w:pPr>
    <w:rPr>
      <w:rFonts w:ascii="Verdana" w:eastAsia="MS Mincho" w:hAnsi="Verdan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0"/>
    <w:qFormat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next w:val="a0"/>
    <w:qFormat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next w:val="a0"/>
    <w:autoRedefine/>
    <w:qFormat/>
    <w:pPr>
      <w:keepNext/>
      <w:keepLines/>
      <w:numPr>
        <w:ilvl w:val="2"/>
        <w:numId w:val="1"/>
      </w:numPr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next w:val="a0"/>
    <w:qFormat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autoRedefine/>
    <w:pPr>
      <w:ind w:firstLine="570"/>
    </w:pPr>
    <w:rPr>
      <w:rFonts w:ascii="Arial" w:hAnsi="Arial" w:cs="Arial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6">
    <w:name w:val="заг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7">
    <w:name w:val="page number"/>
    <w:basedOn w:val="a1"/>
  </w:style>
  <w:style w:type="paragraph" w:styleId="11">
    <w:name w:val="toc 1"/>
    <w:basedOn w:val="a0"/>
    <w:next w:val="a0"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0"/>
    <w:next w:val="a0"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0"/>
    <w:next w:val="a0"/>
    <w:semiHidden/>
    <w:pPr>
      <w:ind w:left="48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0"/>
    <w:next w:val="a0"/>
    <w:semiHidden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0"/>
    <w:next w:val="a0"/>
    <w:semiHidden/>
    <w:pPr>
      <w:ind w:left="960"/>
      <w:jc w:val="left"/>
    </w:pPr>
    <w:rPr>
      <w:rFonts w:ascii="Times New Roman" w:hAnsi="Times New Roman"/>
      <w:sz w:val="18"/>
    </w:rPr>
  </w:style>
  <w:style w:type="paragraph" w:styleId="60">
    <w:name w:val="toc 6"/>
    <w:basedOn w:val="a0"/>
    <w:next w:val="a0"/>
    <w:semiHidden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0"/>
    <w:next w:val="a0"/>
    <w:semiHidden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0"/>
    <w:next w:val="a0"/>
    <w:semiHidden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0"/>
    <w:next w:val="a0"/>
    <w:semiHidden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0"/>
    <w:next w:val="a0"/>
    <w:semiHidden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0"/>
    <w:next w:val="a0"/>
    <w:semiHidden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0"/>
    <w:next w:val="a0"/>
    <w:semiHidden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1">
    <w:name w:val="index 4"/>
    <w:basedOn w:val="a0"/>
    <w:next w:val="a0"/>
    <w:semiHidden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0"/>
    <w:next w:val="a0"/>
    <w:semiHidden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1">
    <w:name w:val="index 6"/>
    <w:basedOn w:val="a0"/>
    <w:next w:val="a0"/>
    <w:semiHidden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0"/>
    <w:next w:val="a0"/>
    <w:semiHidden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0"/>
    <w:next w:val="a0"/>
    <w:semiHidden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0"/>
    <w:next w:val="a0"/>
    <w:semiHidden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8">
    <w:name w:val="index heading"/>
    <w:basedOn w:val="a0"/>
    <w:next w:val="12"/>
    <w:semiHidden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9">
    <w:name w:val="Title"/>
    <w:basedOn w:val="a0"/>
    <w:qFormat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pPr>
      <w:spacing w:before="120" w:after="120"/>
      <w:jc w:val="center"/>
    </w:pPr>
    <w:rPr>
      <w:rFonts w:ascii="Arial" w:hAnsi="Arial"/>
      <w:b/>
      <w:sz w:val="24"/>
    </w:rPr>
  </w:style>
  <w:style w:type="paragraph" w:styleId="aa">
    <w:name w:val="Body Text Indent"/>
    <w:basedOn w:val="a0"/>
    <w:rPr>
      <w:rFonts w:ascii="Arial" w:hAnsi="Arial"/>
    </w:rPr>
  </w:style>
  <w:style w:type="paragraph" w:customStyle="1" w:styleId="13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b">
    <w:name w:val="Body Text"/>
    <w:basedOn w:val="a0"/>
    <w:pPr>
      <w:ind w:firstLine="0"/>
    </w:pPr>
    <w:rPr>
      <w:rFonts w:ascii="Arial" w:hAnsi="Arial"/>
    </w:rPr>
  </w:style>
  <w:style w:type="paragraph" w:styleId="23">
    <w:name w:val="Body Text Indent 2"/>
    <w:aliases w:val="Основной текст с отступом 2 Знак,Основной для текста,Основной текст с отступом 2 Знак Знак Знак Знак Знак Знак Знак Знак Знак Знак,Основной текст с отступом 2 Знак Знак,Основной текст с отступом 2 Знак Знак Знак"/>
    <w:basedOn w:val="a0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0"/>
    <w:pPr>
      <w:ind w:left="851" w:firstLine="0"/>
    </w:pPr>
    <w:rPr>
      <w:rFonts w:ascii="Arial" w:hAnsi="Arial"/>
    </w:rPr>
  </w:style>
  <w:style w:type="paragraph" w:styleId="24">
    <w:name w:val="Body Text 2"/>
    <w:basedOn w:val="a0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0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">
    <w:name w:val="List Bullet"/>
    <w:basedOn w:val="a0"/>
    <w:autoRedefine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BodyTextIndent3">
    <w:name w:val="Body Text Indent 3"/>
    <w:basedOn w:val="a0"/>
    <w:pPr>
      <w:widowControl w:val="0"/>
    </w:pPr>
    <w:rPr>
      <w:rFonts w:ascii="Arial" w:hAnsi="Arial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Надпись рамки"/>
    <w:basedOn w:val="a0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e">
    <w:name w:val="caption"/>
    <w:basedOn w:val="a0"/>
    <w:next w:val="a0"/>
    <w:qFormat/>
    <w:pPr>
      <w:spacing w:before="1920"/>
      <w:ind w:left="2880" w:right="424" w:firstLine="720"/>
      <w:jc w:val="center"/>
    </w:pPr>
    <w:rPr>
      <w:i/>
    </w:rPr>
  </w:style>
  <w:style w:type="paragraph" w:customStyle="1" w:styleId="BodyText2">
    <w:name w:val="Body Text 2"/>
    <w:basedOn w:val="a0"/>
    <w:pPr>
      <w:ind w:firstLine="0"/>
      <w:jc w:val="center"/>
    </w:pPr>
    <w:rPr>
      <w:rFonts w:ascii="Arial" w:hAnsi="Arial"/>
    </w:rPr>
  </w:style>
  <w:style w:type="paragraph" w:styleId="25">
    <w:name w:val="List Bullet 2"/>
    <w:basedOn w:val="a0"/>
    <w:autoRedefine/>
    <w:pPr>
      <w:ind w:left="283" w:firstLine="0"/>
    </w:pPr>
    <w:rPr>
      <w:rFonts w:ascii="Arial" w:hAnsi="Arial"/>
    </w:rPr>
  </w:style>
  <w:style w:type="character" w:styleId="af">
    <w:name w:val="FollowedHyperlink"/>
    <w:rPr>
      <w:color w:val="800080"/>
      <w:u w:val="single"/>
    </w:rPr>
  </w:style>
  <w:style w:type="paragraph" w:customStyle="1" w:styleId="10">
    <w:name w:val="Стиль1"/>
    <w:basedOn w:val="a0"/>
    <w:pPr>
      <w:widowControl w:val="0"/>
      <w:numPr>
        <w:numId w:val="3"/>
      </w:numPr>
    </w:pPr>
    <w:rPr>
      <w:rFonts w:ascii="Arial" w:hAnsi="Arial"/>
    </w:rPr>
  </w:style>
  <w:style w:type="paragraph" w:styleId="af0">
    <w:name w:val="Block Text"/>
    <w:basedOn w:val="a0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6">
    <w:name w:val="Абзац нумерованный 2"/>
    <w:basedOn w:val="2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1">
    <w:name w:val="Table Grid"/>
    <w:basedOn w:val="a2"/>
    <w:rsid w:val="00EB1D2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0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0">
    <w:name w:val="Стиль2"/>
    <w:basedOn w:val="a3"/>
    <w:rsid w:val="007C6169"/>
    <w:pPr>
      <w:numPr>
        <w:numId w:val="15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0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0"/>
    <w:semiHidden/>
    <w:rsid w:val="0066199E"/>
    <w:rPr>
      <w:rFonts w:ascii="Tahoma" w:hAnsi="Tahoma" w:cs="Tahoma"/>
      <w:sz w:val="16"/>
      <w:szCs w:val="16"/>
    </w:rPr>
  </w:style>
  <w:style w:type="paragraph" w:customStyle="1" w:styleId="TableHeaders">
    <w:name w:val="Table Headers"/>
    <w:rsid w:val="00E56567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rsid w:val="00E56567"/>
    <w:pPr>
      <w:keepNext w:val="0"/>
      <w:spacing w:before="40" w:after="40"/>
    </w:pPr>
    <w:rPr>
      <w:b w:val="0"/>
      <w:sz w:val="20"/>
    </w:rPr>
  </w:style>
  <w:style w:type="paragraph" w:customStyle="1" w:styleId="TableCaption">
    <w:name w:val="Table Caption"/>
    <w:basedOn w:val="a0"/>
    <w:rsid w:val="003D70EA"/>
    <w:pPr>
      <w:keepNext/>
      <w:keepLines/>
      <w:spacing w:before="360" w:after="120"/>
      <w:ind w:left="1080" w:firstLine="0"/>
      <w:jc w:val="left"/>
    </w:pPr>
    <w:rPr>
      <w:rFonts w:ascii="Arial Bold" w:hAnsi="Arial Bold"/>
      <w:b/>
      <w:sz w:val="20"/>
      <w:lang w:val="en-US"/>
    </w:rPr>
  </w:style>
  <w:style w:type="paragraph" w:customStyle="1" w:styleId="af4">
    <w:name w:val="Чертежный"/>
    <w:rsid w:val="0028249A"/>
    <w:pPr>
      <w:jc w:val="both"/>
    </w:pPr>
    <w:rPr>
      <w:rFonts w:ascii="ISOCPEUR" w:hAnsi="ISOCPEUR"/>
      <w:i/>
      <w:sz w:val="28"/>
      <w:lang w:val="uk-UA"/>
    </w:rPr>
  </w:style>
  <w:style w:type="paragraph" w:styleId="af5">
    <w:name w:val="Plain Text"/>
    <w:basedOn w:val="a0"/>
    <w:rsid w:val="0028249A"/>
    <w:pPr>
      <w:ind w:firstLine="0"/>
      <w:jc w:val="left"/>
    </w:pPr>
    <w:rPr>
      <w:rFonts w:ascii="Courier New" w:hAnsi="Courier New"/>
      <w:sz w:val="22"/>
      <w:szCs w:val="22"/>
    </w:rPr>
  </w:style>
  <w:style w:type="paragraph" w:customStyle="1" w:styleId="af6">
    <w:name w:val=" Знак"/>
    <w:basedOn w:val="a0"/>
    <w:rsid w:val="00377AAD"/>
    <w:pPr>
      <w:spacing w:after="160" w:line="240" w:lineRule="exact"/>
      <w:ind w:firstLine="0"/>
      <w:jc w:val="left"/>
    </w:pPr>
    <w:rPr>
      <w:rFonts w:ascii="Verdana" w:eastAsia="MS Mincho" w:hAnsi="Verdan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server\&#1096;&#1072;&#1073;&#1083;&#1086;&#1085;&#1099;%20&#1089;&#1072;&#1087;&#1088;\&#1054;&#1073;&#1097;&#1080;&#1081;%20&#1096;&#1072;&#1073;&#1083;&#1086;&#1085;%20&#1057;&#1040;&#1055;&#1056;%20&#1089;%20&#1082;&#1086;&#1083;&#1086;&#1085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шаблон САПР с колонт..dot</Template>
  <TotalTime>0</TotalTime>
  <Pages>13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</Company>
  <LinksUpToDate>false</LinksUpToDate>
  <CharactersWithSpaces>26459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К.Д. Азикеев</dc:creator>
  <cp:lastModifiedBy>Андрей Дементев</cp:lastModifiedBy>
  <cp:revision>2</cp:revision>
  <cp:lastPrinted>2012-10-22T06:33:00Z</cp:lastPrinted>
  <dcterms:created xsi:type="dcterms:W3CDTF">2019-08-07T05:41:00Z</dcterms:created>
  <dcterms:modified xsi:type="dcterms:W3CDTF">2019-08-07T05:41:00Z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