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21"/>
        <w:gridCol w:w="2236"/>
      </w:tblGrid>
      <w:tr w:rsidR="0027667F">
        <w:trPr>
          <w:jc w:val="center"/>
        </w:trPr>
        <w:tc>
          <w:tcPr>
            <w:tcW w:w="5000" w:type="pct"/>
            <w:gridSpan w:val="2"/>
            <w:tcBorders>
              <w:top w:val="single" w:sz="4" w:space="0" w:color="auto"/>
              <w:left w:val="nil"/>
              <w:bottom w:val="single" w:sz="4" w:space="0" w:color="auto"/>
              <w:right w:val="nil"/>
            </w:tcBorders>
            <w:shd w:val="clear" w:color="auto" w:fill="auto"/>
            <w:vAlign w:val="center"/>
          </w:tcPr>
          <w:p w:rsidR="0027667F" w:rsidRDefault="0027667F">
            <w:pPr>
              <w:shd w:val="clear" w:color="auto" w:fill="FFFFFF"/>
              <w:spacing w:before="120"/>
              <w:jc w:val="center"/>
              <w:rPr>
                <w:rFonts w:ascii="Times New Roman" w:hAnsi="Times New Roman" w:cs="Times New Roman"/>
                <w:b/>
                <w:bCs/>
              </w:rPr>
            </w:pPr>
            <w:bookmarkStart w:id="0" w:name="_GoBack"/>
            <w:bookmarkEnd w:id="0"/>
            <w:r>
              <w:rPr>
                <w:rFonts w:ascii="Times New Roman" w:hAnsi="Times New Roman" w:cs="Times New Roman"/>
                <w:b/>
                <w:bCs/>
              </w:rPr>
              <w:t>МЕЖГОСУДАРСТВЕННЫЙ СОВЕТ ПО СТАНДАРТИЗАЦИИ, МЕТРОЛОГИИ И СЕРТИФИКАЦИИ</w:t>
            </w:r>
          </w:p>
          <w:p w:rsidR="0027667F" w:rsidRDefault="0027667F">
            <w:pPr>
              <w:shd w:val="clear" w:color="auto" w:fill="FFFFFF"/>
              <w:jc w:val="center"/>
              <w:rPr>
                <w:rFonts w:ascii="Times New Roman" w:hAnsi="Times New Roman" w:cs="Times New Roman"/>
                <w:b/>
                <w:bCs/>
                <w:lang w:val="en-US"/>
              </w:rPr>
            </w:pPr>
            <w:r>
              <w:rPr>
                <w:rFonts w:ascii="Times New Roman" w:hAnsi="Times New Roman" w:cs="Times New Roman"/>
                <w:b/>
                <w:bCs/>
                <w:lang w:val="en-US"/>
              </w:rPr>
              <w:t>(</w:t>
            </w:r>
            <w:r>
              <w:rPr>
                <w:rFonts w:ascii="Times New Roman" w:hAnsi="Times New Roman" w:cs="Times New Roman"/>
                <w:b/>
                <w:bCs/>
              </w:rPr>
              <w:t>МГС</w:t>
            </w:r>
            <w:r>
              <w:rPr>
                <w:rFonts w:ascii="Times New Roman" w:hAnsi="Times New Roman" w:cs="Times New Roman"/>
                <w:b/>
                <w:bCs/>
                <w:lang w:val="en-US"/>
              </w:rPr>
              <w:t>)</w:t>
            </w:r>
          </w:p>
          <w:p w:rsidR="0027667F" w:rsidRDefault="0027667F">
            <w:pPr>
              <w:shd w:val="clear" w:color="auto" w:fill="FFFFFF"/>
              <w:jc w:val="center"/>
              <w:rPr>
                <w:rFonts w:ascii="Times New Roman" w:hAnsi="Times New Roman" w:cs="Times New Roman"/>
                <w:b/>
                <w:bCs/>
                <w:lang w:val="en-US"/>
              </w:rPr>
            </w:pPr>
            <w:r>
              <w:rPr>
                <w:rFonts w:ascii="Times New Roman" w:hAnsi="Times New Roman" w:cs="Times New Roman"/>
                <w:b/>
                <w:bCs/>
                <w:lang w:val="en-US"/>
              </w:rPr>
              <w:t>INTERSTATE COUNCIL FOR STANDARDIZATION, METROLOGY AND CERTIFICATION</w:t>
            </w:r>
          </w:p>
          <w:p w:rsidR="0027667F" w:rsidRDefault="0027667F">
            <w:pPr>
              <w:spacing w:after="120"/>
              <w:jc w:val="center"/>
              <w:rPr>
                <w:rFonts w:ascii="Times New Roman" w:hAnsi="Times New Roman" w:cs="Times New Roman"/>
                <w:sz w:val="24"/>
              </w:rPr>
            </w:pPr>
            <w:r>
              <w:rPr>
                <w:rFonts w:ascii="Times New Roman" w:hAnsi="Times New Roman" w:cs="Times New Roman"/>
                <w:b/>
                <w:bCs/>
                <w:szCs w:val="16"/>
              </w:rPr>
              <w:t>(</w:t>
            </w:r>
            <w:r>
              <w:rPr>
                <w:rFonts w:ascii="Times New Roman" w:hAnsi="Times New Roman" w:cs="Times New Roman"/>
                <w:b/>
                <w:bCs/>
                <w:szCs w:val="16"/>
                <w:lang w:val="en-US"/>
              </w:rPr>
              <w:t>ISC</w:t>
            </w:r>
            <w:r>
              <w:rPr>
                <w:rFonts w:ascii="Times New Roman" w:hAnsi="Times New Roman" w:cs="Times New Roman"/>
                <w:b/>
                <w:bCs/>
                <w:szCs w:val="16"/>
              </w:rPr>
              <w:t>)</w:t>
            </w:r>
          </w:p>
        </w:tc>
      </w:tr>
      <w:tr w:rsidR="0027667F">
        <w:trPr>
          <w:trHeight w:val="1110"/>
          <w:jc w:val="center"/>
        </w:trPr>
        <w:tc>
          <w:tcPr>
            <w:tcW w:w="3866" w:type="pct"/>
            <w:tcBorders>
              <w:top w:val="single" w:sz="4" w:space="0" w:color="auto"/>
              <w:left w:val="nil"/>
              <w:bottom w:val="single" w:sz="4" w:space="0" w:color="auto"/>
              <w:right w:val="nil"/>
            </w:tcBorders>
            <w:shd w:val="clear" w:color="auto" w:fill="auto"/>
            <w:vAlign w:val="center"/>
          </w:tcPr>
          <w:p w:rsidR="0027667F" w:rsidRDefault="0027667F">
            <w:pPr>
              <w:ind w:firstLine="284"/>
              <w:jc w:val="center"/>
              <w:rPr>
                <w:rFonts w:ascii="Times New Roman" w:hAnsi="Times New Roman" w:cs="Times New Roman"/>
                <w:spacing w:val="60"/>
                <w:sz w:val="24"/>
              </w:rPr>
            </w:pPr>
            <w:r>
              <w:rPr>
                <w:rFonts w:ascii="Times New Roman" w:hAnsi="Times New Roman" w:cs="Times New Roman"/>
                <w:b/>
                <w:bCs/>
                <w:spacing w:val="100"/>
              </w:rPr>
              <w:t>МЕЖГОСУДАРСТВЕННЫЙ СТАНДАРТ</w:t>
            </w:r>
          </w:p>
        </w:tc>
        <w:tc>
          <w:tcPr>
            <w:tcW w:w="1134" w:type="pct"/>
            <w:tcBorders>
              <w:top w:val="single" w:sz="4" w:space="0" w:color="auto"/>
              <w:left w:val="nil"/>
              <w:bottom w:val="single" w:sz="4" w:space="0" w:color="auto"/>
              <w:right w:val="nil"/>
            </w:tcBorders>
            <w:shd w:val="clear" w:color="auto" w:fill="auto"/>
            <w:vAlign w:val="center"/>
          </w:tcPr>
          <w:p w:rsidR="0027667F" w:rsidRDefault="0027667F">
            <w:pPr>
              <w:spacing w:before="120"/>
              <w:jc w:val="center"/>
              <w:rPr>
                <w:rFonts w:ascii="Times New Roman" w:hAnsi="Times New Roman" w:cs="Times New Roman"/>
                <w:b/>
                <w:bCs/>
                <w:sz w:val="32"/>
              </w:rPr>
            </w:pPr>
            <w:r>
              <w:rPr>
                <w:rFonts w:ascii="Times New Roman" w:hAnsi="Times New Roman" w:cs="Times New Roman"/>
                <w:b/>
                <w:bCs/>
                <w:sz w:val="32"/>
              </w:rPr>
              <w:t>ГОСТ ИСО</w:t>
            </w:r>
          </w:p>
          <w:p w:rsidR="0027667F" w:rsidRDefault="0027667F">
            <w:pPr>
              <w:shd w:val="clear" w:color="auto" w:fill="FFFFFF"/>
              <w:jc w:val="center"/>
              <w:rPr>
                <w:rFonts w:ascii="Times New Roman" w:hAnsi="Times New Roman" w:cs="Times New Roman"/>
                <w:b/>
                <w:bCs/>
                <w:sz w:val="32"/>
              </w:rPr>
            </w:pPr>
            <w:r>
              <w:rPr>
                <w:rFonts w:ascii="Times New Roman" w:hAnsi="Times New Roman" w:cs="Times New Roman"/>
                <w:b/>
                <w:bCs/>
                <w:sz w:val="32"/>
              </w:rPr>
              <w:t>9.602-</w:t>
            </w:r>
          </w:p>
          <w:p w:rsidR="0027667F" w:rsidRDefault="0027667F">
            <w:pPr>
              <w:shd w:val="clear" w:color="auto" w:fill="FFFFFF"/>
              <w:spacing w:after="120"/>
              <w:jc w:val="center"/>
              <w:rPr>
                <w:rFonts w:ascii="Times New Roman" w:hAnsi="Times New Roman" w:cs="Times New Roman"/>
                <w:b/>
                <w:bCs/>
                <w:sz w:val="32"/>
              </w:rPr>
            </w:pPr>
            <w:r>
              <w:rPr>
                <w:rFonts w:ascii="Times New Roman" w:hAnsi="Times New Roman" w:cs="Times New Roman"/>
                <w:b/>
                <w:bCs/>
                <w:sz w:val="32"/>
              </w:rPr>
              <w:t>2005</w:t>
            </w:r>
          </w:p>
        </w:tc>
      </w:tr>
    </w:tbl>
    <w:p w:rsidR="0027667F" w:rsidRDefault="0027667F">
      <w:pPr>
        <w:spacing w:before="120" w:after="120"/>
        <w:jc w:val="center"/>
        <w:rPr>
          <w:rFonts w:ascii="Times New Roman" w:hAnsi="Times New Roman" w:cs="Times New Roman"/>
          <w:b/>
          <w:bCs/>
          <w:sz w:val="28"/>
        </w:rPr>
      </w:pPr>
      <w:r>
        <w:rPr>
          <w:rFonts w:ascii="Times New Roman" w:hAnsi="Times New Roman" w:cs="Times New Roman"/>
          <w:b/>
          <w:bCs/>
          <w:sz w:val="28"/>
        </w:rPr>
        <w:t>Единая система защиты от коррозии и старения</w:t>
      </w:r>
    </w:p>
    <w:p w:rsidR="0027667F" w:rsidRDefault="0027667F">
      <w:pPr>
        <w:spacing w:before="120" w:after="120"/>
        <w:jc w:val="center"/>
        <w:rPr>
          <w:rFonts w:ascii="Times New Roman" w:hAnsi="Times New Roman" w:cs="Times New Roman"/>
          <w:b/>
          <w:bCs/>
          <w:sz w:val="32"/>
        </w:rPr>
      </w:pPr>
      <w:r>
        <w:rPr>
          <w:rFonts w:ascii="Times New Roman" w:hAnsi="Times New Roman" w:cs="Times New Roman"/>
          <w:b/>
          <w:bCs/>
          <w:sz w:val="32"/>
        </w:rPr>
        <w:t>СООРУЖЕНИЯ ПОДЗЕМНЫЕ</w:t>
      </w:r>
    </w:p>
    <w:p w:rsidR="0027667F" w:rsidRDefault="0027667F">
      <w:pPr>
        <w:spacing w:before="120" w:after="120"/>
        <w:jc w:val="center"/>
        <w:rPr>
          <w:rFonts w:ascii="Times New Roman" w:hAnsi="Times New Roman" w:cs="Times New Roman"/>
          <w:b/>
          <w:bCs/>
          <w:sz w:val="28"/>
        </w:rPr>
      </w:pPr>
      <w:r>
        <w:rPr>
          <w:rFonts w:ascii="Times New Roman" w:hAnsi="Times New Roman" w:cs="Times New Roman"/>
          <w:b/>
          <w:bCs/>
          <w:sz w:val="28"/>
        </w:rPr>
        <w:t>Общие требования к защите от коррозии</w:t>
      </w:r>
    </w:p>
    <w:tbl>
      <w:tblPr>
        <w:tblW w:w="0" w:type="auto"/>
        <w:jc w:val="center"/>
        <w:tblLook w:val="0000" w:firstRow="0" w:lastRow="0" w:firstColumn="0" w:lastColumn="0" w:noHBand="0" w:noVBand="0"/>
      </w:tblPr>
      <w:tblGrid>
        <w:gridCol w:w="1236"/>
        <w:gridCol w:w="1974"/>
      </w:tblGrid>
      <w:tr w:rsidR="0027667F">
        <w:trPr>
          <w:jc w:val="center"/>
        </w:trPr>
        <w:tc>
          <w:tcPr>
            <w:tcW w:w="0" w:type="auto"/>
            <w:shd w:val="clear" w:color="auto" w:fill="auto"/>
            <w:vAlign w:val="center"/>
          </w:tcPr>
          <w:p w:rsidR="0027667F" w:rsidRDefault="000E5366">
            <w:pPr>
              <w:jc w:val="center"/>
              <w:rPr>
                <w:rFonts w:ascii="Times New Roman" w:hAnsi="Times New Roman" w:cs="Times New Roman"/>
                <w:sz w:val="24"/>
              </w:rPr>
            </w:pPr>
            <w:r>
              <w:rPr>
                <w:rFonts w:ascii="Times New Roman" w:hAnsi="Times New Roman" w:cs="Times New Roman"/>
                <w:noProof/>
                <w:sz w:val="24"/>
                <w:szCs w:val="24"/>
              </w:rPr>
              <w:drawing>
                <wp:inline distT="0" distB="0" distL="0" distR="0">
                  <wp:extent cx="645160" cy="46101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5160" cy="461010"/>
                          </a:xfrm>
                          <a:prstGeom prst="rect">
                            <a:avLst/>
                          </a:prstGeom>
                          <a:noFill/>
                          <a:ln>
                            <a:noFill/>
                          </a:ln>
                        </pic:spPr>
                      </pic:pic>
                    </a:graphicData>
                  </a:graphic>
                </wp:inline>
              </w:drawing>
            </w:r>
          </w:p>
        </w:tc>
        <w:tc>
          <w:tcPr>
            <w:tcW w:w="0" w:type="auto"/>
            <w:shd w:val="clear" w:color="auto" w:fill="auto"/>
            <w:vAlign w:val="center"/>
          </w:tcPr>
          <w:p w:rsidR="0027667F" w:rsidRDefault="0027667F">
            <w:pPr>
              <w:shd w:val="clear" w:color="auto" w:fill="FFFFFF"/>
              <w:ind w:firstLine="284"/>
              <w:jc w:val="center"/>
              <w:rPr>
                <w:rFonts w:ascii="Times New Roman" w:hAnsi="Times New Roman" w:cs="Times New Roman"/>
                <w:sz w:val="24"/>
              </w:rPr>
            </w:pPr>
            <w:r>
              <w:rPr>
                <w:rFonts w:ascii="Times New Roman" w:hAnsi="Times New Roman" w:cs="Times New Roman"/>
                <w:color w:val="000000"/>
                <w:sz w:val="24"/>
                <w:szCs w:val="18"/>
              </w:rPr>
              <w:t>Москва</w:t>
            </w:r>
          </w:p>
          <w:p w:rsidR="0027667F" w:rsidRDefault="0027667F">
            <w:pPr>
              <w:jc w:val="center"/>
              <w:rPr>
                <w:rFonts w:ascii="Times New Roman" w:hAnsi="Times New Roman" w:cs="Times New Roman"/>
                <w:color w:val="000000"/>
                <w:sz w:val="24"/>
                <w:szCs w:val="18"/>
              </w:rPr>
            </w:pPr>
            <w:r>
              <w:rPr>
                <w:rFonts w:ascii="Times New Roman" w:hAnsi="Times New Roman" w:cs="Times New Roman"/>
                <w:color w:val="000000"/>
                <w:sz w:val="24"/>
                <w:szCs w:val="18"/>
              </w:rPr>
              <w:t>Стандартинформ</w:t>
            </w:r>
          </w:p>
          <w:p w:rsidR="0027667F" w:rsidRDefault="0027667F">
            <w:pPr>
              <w:jc w:val="center"/>
              <w:rPr>
                <w:rFonts w:ascii="Times New Roman" w:hAnsi="Times New Roman" w:cs="Times New Roman"/>
                <w:sz w:val="24"/>
              </w:rPr>
            </w:pPr>
            <w:r>
              <w:rPr>
                <w:rFonts w:ascii="Times New Roman" w:hAnsi="Times New Roman" w:cs="Times New Roman"/>
                <w:color w:val="000000"/>
                <w:sz w:val="24"/>
                <w:szCs w:val="18"/>
              </w:rPr>
              <w:t>2006</w:t>
            </w:r>
          </w:p>
        </w:tc>
      </w:tr>
    </w:tbl>
    <w:p w:rsidR="0027667F" w:rsidRDefault="0027667F">
      <w:pPr>
        <w:shd w:val="clear" w:color="auto" w:fill="FFFFFF"/>
        <w:ind w:firstLine="284"/>
        <w:jc w:val="both"/>
        <w:rPr>
          <w:rFonts w:ascii="Times New Roman" w:hAnsi="Times New Roman" w:cs="Times New Roman"/>
          <w:sz w:val="24"/>
        </w:rPr>
      </w:pPr>
    </w:p>
    <w:p w:rsidR="0027667F" w:rsidRDefault="0027667F">
      <w:pPr>
        <w:pStyle w:val="1"/>
        <w:rPr>
          <w:rFonts w:cs="Times New Roman"/>
        </w:rPr>
      </w:pPr>
      <w:bookmarkStart w:id="1" w:name="_Toc137554988"/>
      <w:r>
        <w:rPr>
          <w:rFonts w:cs="Times New Roman"/>
        </w:rPr>
        <w:t>Предисловие</w:t>
      </w:r>
      <w:bookmarkEnd w:id="1"/>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rPr>
        <w:t xml:space="preserve">Цели, основные принципы и основной порядок проведения работ по межгосударственной стандартизации установлены </w:t>
      </w:r>
      <w:hyperlink r:id="rId6" w:tooltip="Межгосударственная система стандартизации. Основные положения" w:history="1">
        <w:r>
          <w:rPr>
            <w:rStyle w:val="a3"/>
            <w:rFonts w:ascii="Times New Roman" w:hAnsi="Times New Roman" w:cs="Times New Roman"/>
            <w:sz w:val="24"/>
          </w:rPr>
          <w:t>ГОСТ 1.0-92</w:t>
        </w:r>
      </w:hyperlink>
      <w:r>
        <w:rPr>
          <w:rFonts w:ascii="Times New Roman" w:hAnsi="Times New Roman" w:cs="Times New Roman"/>
          <w:color w:val="000000"/>
          <w:sz w:val="24"/>
        </w:rPr>
        <w:t xml:space="preserve"> «Межгосударственная система стандартизации. Основные положения» и </w:t>
      </w:r>
      <w:hyperlink r:id="rId7" w:tooltip="Межгосударственная система стандартизации. Стандарты межгосударственные, правила и рекомендации по межгосударственной стандартизации. Порядок разработки, принятия, применения, обновления и отмены" w:history="1">
        <w:r>
          <w:rPr>
            <w:rStyle w:val="a3"/>
            <w:rFonts w:ascii="Times New Roman" w:hAnsi="Times New Roman" w:cs="Times New Roman"/>
            <w:sz w:val="24"/>
          </w:rPr>
          <w:t>ГОСТ 1.2-97</w:t>
        </w:r>
      </w:hyperlink>
      <w:r>
        <w:rPr>
          <w:rFonts w:ascii="Times New Roman" w:hAnsi="Times New Roman" w:cs="Times New Roman"/>
          <w:color w:val="000000"/>
          <w:sz w:val="24"/>
        </w:rPr>
        <w:t xml:space="preserve"> «Межгосударственная система стандартизации. Стандарты межгосударственные, правила и рекомендации по межгосударственной стандартизации. Порядок разработки, принятия, применения, обновления и отмены»</w:t>
      </w:r>
    </w:p>
    <w:p w:rsidR="0027667F" w:rsidRDefault="0027667F">
      <w:pPr>
        <w:pStyle w:val="2"/>
        <w:rPr>
          <w:rFonts w:cs="Times New Roman"/>
        </w:rPr>
      </w:pPr>
      <w:bookmarkStart w:id="2" w:name="_Toc137554989"/>
      <w:r>
        <w:rPr>
          <w:rFonts w:cs="Times New Roman"/>
        </w:rPr>
        <w:t>Сведения о стандарте</w:t>
      </w:r>
      <w:bookmarkEnd w:id="2"/>
    </w:p>
    <w:p w:rsidR="0027667F" w:rsidRDefault="0027667F">
      <w:pPr>
        <w:shd w:val="clear" w:color="auto" w:fill="FFFFFF"/>
        <w:ind w:firstLine="284"/>
        <w:jc w:val="both"/>
        <w:rPr>
          <w:rFonts w:ascii="Times New Roman" w:hAnsi="Times New Roman" w:cs="Times New Roman"/>
          <w:color w:val="000000"/>
          <w:sz w:val="24"/>
        </w:rPr>
      </w:pPr>
      <w:r>
        <w:rPr>
          <w:rFonts w:ascii="Times New Roman" w:hAnsi="Times New Roman" w:cs="Times New Roman"/>
          <w:color w:val="000000"/>
          <w:sz w:val="24"/>
        </w:rPr>
        <w:t>1. РАЗРАБОТАН Техническим комитетом по стандартизации ТК 214 «Защита изделий и материалов от коррозии» (ГУП Ордена Трудового Красного Знамени Академия коммунального хозяйства им. К.Д. Памфилова, ГУП ВНЙИ железнодорожного транспорта, ФГУП «ВНИИ стандарт»)</w:t>
      </w:r>
    </w:p>
    <w:p w:rsidR="0027667F" w:rsidRDefault="0027667F">
      <w:pPr>
        <w:shd w:val="clear" w:color="auto" w:fill="FFFFFF"/>
        <w:ind w:firstLine="284"/>
        <w:jc w:val="both"/>
        <w:rPr>
          <w:rFonts w:ascii="Times New Roman" w:hAnsi="Times New Roman" w:cs="Times New Roman"/>
          <w:color w:val="000000"/>
          <w:sz w:val="24"/>
        </w:rPr>
      </w:pPr>
      <w:r>
        <w:rPr>
          <w:rFonts w:ascii="Times New Roman" w:hAnsi="Times New Roman" w:cs="Times New Roman"/>
          <w:color w:val="000000"/>
          <w:sz w:val="24"/>
        </w:rPr>
        <w:t>2. ВНЕСЕН Федеральным агентством по техническому регулированию и метрологии</w:t>
      </w:r>
    </w:p>
    <w:p w:rsidR="0027667F" w:rsidRDefault="0027667F">
      <w:pPr>
        <w:shd w:val="clear" w:color="auto" w:fill="FFFFFF"/>
        <w:ind w:firstLine="284"/>
        <w:jc w:val="both"/>
        <w:rPr>
          <w:rFonts w:ascii="Times New Roman" w:hAnsi="Times New Roman" w:cs="Times New Roman"/>
          <w:color w:val="000000"/>
          <w:sz w:val="24"/>
        </w:rPr>
      </w:pPr>
      <w:r>
        <w:rPr>
          <w:rFonts w:ascii="Times New Roman" w:hAnsi="Times New Roman" w:cs="Times New Roman"/>
          <w:color w:val="000000"/>
          <w:sz w:val="24"/>
        </w:rPr>
        <w:t xml:space="preserve">3. ПРИНЯТ Межгосударственным советом по стандартизации, метрологии и сертификации (протокол № 27 от </w:t>
      </w:r>
      <w:smartTag w:uri="urn:schemas-microsoft-com:office:smarttags" w:element="date">
        <w:smartTagPr>
          <w:attr w:name="Year" w:val="2005"/>
          <w:attr w:name="Day" w:val="22"/>
          <w:attr w:name="Month" w:val="6"/>
          <w:attr w:name="ls" w:val="trans"/>
        </w:smartTagPr>
        <w:r>
          <w:rPr>
            <w:rFonts w:ascii="Times New Roman" w:hAnsi="Times New Roman" w:cs="Times New Roman"/>
            <w:color w:val="000000"/>
            <w:sz w:val="24"/>
          </w:rPr>
          <w:t xml:space="preserve">22 июня </w:t>
        </w:r>
        <w:smartTag w:uri="urn:schemas-microsoft-com:office:smarttags" w:element="metricconverter">
          <w:smartTagPr>
            <w:attr w:name="ProductID" w:val="2005 г"/>
          </w:smartTagPr>
          <w:r>
            <w:rPr>
              <w:rFonts w:ascii="Times New Roman" w:hAnsi="Times New Roman" w:cs="Times New Roman"/>
              <w:color w:val="000000"/>
              <w:sz w:val="24"/>
            </w:rPr>
            <w:t>2005 г</w:t>
          </w:r>
        </w:smartTag>
        <w:r>
          <w:rPr>
            <w:rFonts w:ascii="Times New Roman" w:hAnsi="Times New Roman" w:cs="Times New Roman"/>
            <w:color w:val="000000"/>
            <w:sz w:val="24"/>
          </w:rPr>
          <w:t>.</w:t>
        </w:r>
      </w:smartTag>
      <w:r>
        <w:rPr>
          <w:rFonts w:ascii="Times New Roman" w:hAnsi="Times New Roman" w:cs="Times New Roman"/>
          <w:color w:val="000000"/>
          <w:sz w:val="24"/>
        </w:rPr>
        <w:t>)</w:t>
      </w:r>
    </w:p>
    <w:p w:rsidR="0027667F" w:rsidRDefault="0027667F">
      <w:pPr>
        <w:pStyle w:val="22"/>
        <w:tabs>
          <w:tab w:val="left" w:pos="720"/>
        </w:tabs>
        <w:spacing w:after="120"/>
        <w:rPr>
          <w:rFonts w:cs="Times New Roman"/>
        </w:rPr>
      </w:pPr>
      <w:r>
        <w:rPr>
          <w:rFonts w:cs="Times New Roman"/>
        </w:rPr>
        <w:t>За принятие проголосовали:</w:t>
      </w:r>
    </w:p>
    <w:tbl>
      <w:tblPr>
        <w:tblW w:w="5000" w:type="pct"/>
        <w:jc w:val="center"/>
        <w:tblCellMar>
          <w:left w:w="40" w:type="dxa"/>
          <w:right w:w="40" w:type="dxa"/>
        </w:tblCellMar>
        <w:tblLook w:val="0000" w:firstRow="0" w:lastRow="0" w:firstColumn="0" w:lastColumn="0" w:noHBand="0" w:noVBand="0"/>
      </w:tblPr>
      <w:tblGrid>
        <w:gridCol w:w="3223"/>
        <w:gridCol w:w="1791"/>
        <w:gridCol w:w="4707"/>
      </w:tblGrid>
      <w:tr w:rsidR="0027667F">
        <w:trPr>
          <w:trHeight w:val="1125"/>
          <w:jc w:val="center"/>
        </w:trPr>
        <w:tc>
          <w:tcPr>
            <w:tcW w:w="165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sz w:val="24"/>
              </w:rPr>
            </w:pPr>
            <w:r>
              <w:rPr>
                <w:rFonts w:ascii="Times New Roman" w:hAnsi="Times New Roman" w:cs="Times New Roman"/>
                <w:color w:val="000000"/>
                <w:sz w:val="24"/>
                <w:szCs w:val="16"/>
              </w:rPr>
              <w:t>Краткое наименование страны по МК (ИСО3166)004-97</w:t>
            </w:r>
          </w:p>
        </w:tc>
        <w:tc>
          <w:tcPr>
            <w:tcW w:w="921"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sz w:val="24"/>
              </w:rPr>
            </w:pPr>
            <w:r>
              <w:rPr>
                <w:rFonts w:ascii="Times New Roman" w:hAnsi="Times New Roman" w:cs="Times New Roman"/>
                <w:color w:val="000000"/>
                <w:sz w:val="24"/>
                <w:szCs w:val="16"/>
              </w:rPr>
              <w:t>Код страны по МК</w:t>
            </w:r>
          </w:p>
          <w:p w:rsidR="0027667F" w:rsidRDefault="0027667F">
            <w:pPr>
              <w:shd w:val="clear" w:color="auto" w:fill="FFFFFF"/>
              <w:jc w:val="center"/>
              <w:rPr>
                <w:rFonts w:ascii="Times New Roman" w:hAnsi="Times New Roman" w:cs="Times New Roman"/>
                <w:sz w:val="24"/>
              </w:rPr>
            </w:pPr>
            <w:r>
              <w:rPr>
                <w:rFonts w:ascii="Times New Roman" w:hAnsi="Times New Roman" w:cs="Times New Roman"/>
                <w:color w:val="000000"/>
                <w:sz w:val="24"/>
                <w:szCs w:val="16"/>
              </w:rPr>
              <w:t>(ИСО 3166) 004-97</w:t>
            </w:r>
          </w:p>
        </w:tc>
        <w:tc>
          <w:tcPr>
            <w:tcW w:w="2421"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sz w:val="24"/>
              </w:rPr>
            </w:pPr>
            <w:r>
              <w:rPr>
                <w:rFonts w:ascii="Times New Roman" w:hAnsi="Times New Roman" w:cs="Times New Roman"/>
                <w:color w:val="000000"/>
                <w:sz w:val="24"/>
                <w:szCs w:val="16"/>
              </w:rPr>
              <w:t>Сокращенное наименование национального органа</w:t>
            </w:r>
          </w:p>
          <w:p w:rsidR="0027667F" w:rsidRDefault="0027667F">
            <w:pPr>
              <w:shd w:val="clear" w:color="auto" w:fill="FFFFFF"/>
              <w:jc w:val="center"/>
              <w:rPr>
                <w:rFonts w:ascii="Times New Roman" w:hAnsi="Times New Roman" w:cs="Times New Roman"/>
                <w:sz w:val="24"/>
              </w:rPr>
            </w:pPr>
            <w:r>
              <w:rPr>
                <w:rFonts w:ascii="Times New Roman" w:hAnsi="Times New Roman" w:cs="Times New Roman"/>
                <w:color w:val="000000"/>
                <w:sz w:val="24"/>
                <w:szCs w:val="16"/>
              </w:rPr>
              <w:t>по стандартизации</w:t>
            </w:r>
          </w:p>
        </w:tc>
      </w:tr>
      <w:tr w:rsidR="0027667F">
        <w:trPr>
          <w:jc w:val="center"/>
        </w:trPr>
        <w:tc>
          <w:tcPr>
            <w:tcW w:w="1658" w:type="pct"/>
            <w:tcBorders>
              <w:top w:val="single" w:sz="6" w:space="0" w:color="auto"/>
              <w:left w:val="single" w:sz="6" w:space="0" w:color="auto"/>
              <w:bottom w:val="nil"/>
              <w:right w:val="single" w:sz="6" w:space="0" w:color="auto"/>
            </w:tcBorders>
            <w:shd w:val="clear" w:color="auto" w:fill="FFFFFF"/>
          </w:tcPr>
          <w:p w:rsidR="0027667F" w:rsidRDefault="0027667F">
            <w:pPr>
              <w:pStyle w:val="4"/>
              <w:ind w:firstLine="0"/>
              <w:rPr>
                <w:rFonts w:cs="Times New Roman"/>
              </w:rPr>
            </w:pPr>
            <w:r>
              <w:rPr>
                <w:rFonts w:cs="Times New Roman"/>
              </w:rPr>
              <w:t>Азербайджан</w:t>
            </w:r>
          </w:p>
        </w:tc>
        <w:tc>
          <w:tcPr>
            <w:tcW w:w="921" w:type="pct"/>
            <w:tcBorders>
              <w:top w:val="single" w:sz="6" w:space="0" w:color="auto"/>
              <w:left w:val="single" w:sz="6" w:space="0" w:color="auto"/>
              <w:bottom w:val="nil"/>
              <w:right w:val="single" w:sz="6" w:space="0" w:color="auto"/>
            </w:tcBorders>
            <w:shd w:val="clear" w:color="auto" w:fill="FFFFFF"/>
            <w:vAlign w:val="center"/>
          </w:tcPr>
          <w:p w:rsidR="0027667F" w:rsidRDefault="0027667F">
            <w:pPr>
              <w:pStyle w:val="7"/>
              <w:rPr>
                <w:rFonts w:cs="Times New Roman"/>
                <w:lang w:val="ru-RU"/>
              </w:rPr>
            </w:pPr>
            <w:r>
              <w:rPr>
                <w:rFonts w:cs="Times New Roman"/>
              </w:rPr>
              <w:t>AZ</w:t>
            </w:r>
          </w:p>
        </w:tc>
        <w:tc>
          <w:tcPr>
            <w:tcW w:w="2421" w:type="pct"/>
            <w:tcBorders>
              <w:top w:val="single" w:sz="6" w:space="0" w:color="auto"/>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sz w:val="24"/>
              </w:rPr>
            </w:pPr>
            <w:r>
              <w:rPr>
                <w:rFonts w:ascii="Times New Roman" w:hAnsi="Times New Roman" w:cs="Times New Roman"/>
                <w:color w:val="000000"/>
                <w:sz w:val="24"/>
                <w:szCs w:val="18"/>
              </w:rPr>
              <w:t>Азстандарт</w:t>
            </w:r>
          </w:p>
        </w:tc>
      </w:tr>
      <w:tr w:rsidR="0027667F">
        <w:trPr>
          <w:trHeight w:val="825"/>
          <w:jc w:val="center"/>
        </w:trPr>
        <w:tc>
          <w:tcPr>
            <w:tcW w:w="1658" w:type="pct"/>
            <w:tcBorders>
              <w:top w:val="nil"/>
              <w:left w:val="single" w:sz="6" w:space="0" w:color="auto"/>
              <w:bottom w:val="nil"/>
              <w:right w:val="single" w:sz="6" w:space="0" w:color="auto"/>
            </w:tcBorders>
            <w:shd w:val="clear" w:color="auto" w:fill="FFFFFF"/>
            <w:vAlign w:val="center"/>
          </w:tcPr>
          <w:p w:rsidR="0027667F" w:rsidRDefault="0027667F">
            <w:pPr>
              <w:pStyle w:val="8"/>
              <w:rPr>
                <w:rFonts w:cs="Times New Roman"/>
              </w:rPr>
            </w:pPr>
            <w:r>
              <w:rPr>
                <w:rFonts w:cs="Times New Roman"/>
              </w:rPr>
              <w:t>Армения</w:t>
            </w:r>
          </w:p>
        </w:tc>
        <w:tc>
          <w:tcPr>
            <w:tcW w:w="921"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sz w:val="24"/>
              </w:rPr>
            </w:pPr>
            <w:r>
              <w:rPr>
                <w:rFonts w:ascii="Times New Roman" w:hAnsi="Times New Roman" w:cs="Times New Roman"/>
                <w:color w:val="000000"/>
                <w:sz w:val="24"/>
                <w:szCs w:val="18"/>
                <w:lang w:val="en-US"/>
              </w:rPr>
              <w:t>AM</w:t>
            </w:r>
          </w:p>
        </w:tc>
        <w:tc>
          <w:tcPr>
            <w:tcW w:w="2421"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rPr>
                <w:rFonts w:ascii="Times New Roman" w:hAnsi="Times New Roman" w:cs="Times New Roman"/>
                <w:sz w:val="24"/>
              </w:rPr>
            </w:pPr>
            <w:r>
              <w:rPr>
                <w:rFonts w:ascii="Times New Roman" w:hAnsi="Times New Roman" w:cs="Times New Roman"/>
                <w:color w:val="000000"/>
                <w:sz w:val="24"/>
                <w:szCs w:val="18"/>
              </w:rPr>
              <w:t>Министерство торговли и экономического развития Республики Армения</w:t>
            </w:r>
          </w:p>
        </w:tc>
      </w:tr>
      <w:tr w:rsidR="0027667F">
        <w:trPr>
          <w:jc w:val="center"/>
        </w:trPr>
        <w:tc>
          <w:tcPr>
            <w:tcW w:w="1658"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sz w:val="24"/>
              </w:rPr>
            </w:pPr>
            <w:r>
              <w:rPr>
                <w:rFonts w:ascii="Times New Roman" w:hAnsi="Times New Roman" w:cs="Times New Roman"/>
                <w:color w:val="000000"/>
                <w:sz w:val="24"/>
                <w:szCs w:val="18"/>
              </w:rPr>
              <w:t>Беларусь</w:t>
            </w:r>
          </w:p>
        </w:tc>
        <w:tc>
          <w:tcPr>
            <w:tcW w:w="921"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sz w:val="24"/>
              </w:rPr>
            </w:pPr>
            <w:r>
              <w:rPr>
                <w:rFonts w:ascii="Times New Roman" w:hAnsi="Times New Roman" w:cs="Times New Roman"/>
                <w:color w:val="000000"/>
                <w:sz w:val="24"/>
                <w:szCs w:val="18"/>
                <w:lang w:val="en-US"/>
              </w:rPr>
              <w:t>BY</w:t>
            </w:r>
          </w:p>
        </w:tc>
        <w:tc>
          <w:tcPr>
            <w:tcW w:w="2421"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sz w:val="24"/>
              </w:rPr>
            </w:pPr>
            <w:r>
              <w:rPr>
                <w:rFonts w:ascii="Times New Roman" w:hAnsi="Times New Roman" w:cs="Times New Roman"/>
                <w:color w:val="000000"/>
                <w:sz w:val="24"/>
                <w:szCs w:val="18"/>
              </w:rPr>
              <w:t>Госстандарт Республики Беларусь</w:t>
            </w:r>
          </w:p>
        </w:tc>
      </w:tr>
      <w:tr w:rsidR="0027667F">
        <w:trPr>
          <w:jc w:val="center"/>
        </w:trPr>
        <w:tc>
          <w:tcPr>
            <w:tcW w:w="1658"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sz w:val="24"/>
              </w:rPr>
            </w:pPr>
            <w:r>
              <w:rPr>
                <w:rFonts w:ascii="Times New Roman" w:hAnsi="Times New Roman" w:cs="Times New Roman"/>
                <w:color w:val="000000"/>
                <w:sz w:val="24"/>
                <w:szCs w:val="18"/>
              </w:rPr>
              <w:t>Казахстан</w:t>
            </w:r>
          </w:p>
        </w:tc>
        <w:tc>
          <w:tcPr>
            <w:tcW w:w="921" w:type="pct"/>
            <w:tcBorders>
              <w:top w:val="nil"/>
              <w:left w:val="single" w:sz="6" w:space="0" w:color="auto"/>
              <w:bottom w:val="nil"/>
              <w:right w:val="single" w:sz="6" w:space="0" w:color="auto"/>
            </w:tcBorders>
            <w:shd w:val="clear" w:color="auto" w:fill="FFFFFF"/>
            <w:vAlign w:val="center"/>
          </w:tcPr>
          <w:p w:rsidR="0027667F" w:rsidRDefault="0027667F">
            <w:pPr>
              <w:pStyle w:val="6"/>
              <w:jc w:val="center"/>
              <w:rPr>
                <w:rFonts w:cs="Times New Roman"/>
                <w:lang w:val="ru-RU"/>
              </w:rPr>
            </w:pPr>
            <w:r>
              <w:rPr>
                <w:rFonts w:cs="Times New Roman"/>
              </w:rPr>
              <w:t>KZ</w:t>
            </w:r>
          </w:p>
        </w:tc>
        <w:tc>
          <w:tcPr>
            <w:tcW w:w="2421"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sz w:val="24"/>
              </w:rPr>
            </w:pPr>
            <w:r>
              <w:rPr>
                <w:rFonts w:ascii="Times New Roman" w:hAnsi="Times New Roman" w:cs="Times New Roman"/>
                <w:color w:val="000000"/>
                <w:sz w:val="24"/>
                <w:szCs w:val="18"/>
              </w:rPr>
              <w:t>Госстандарт Республики Казахстан</w:t>
            </w:r>
          </w:p>
        </w:tc>
      </w:tr>
      <w:tr w:rsidR="0027667F">
        <w:trPr>
          <w:jc w:val="center"/>
        </w:trPr>
        <w:tc>
          <w:tcPr>
            <w:tcW w:w="1658"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sz w:val="24"/>
              </w:rPr>
            </w:pPr>
            <w:r>
              <w:rPr>
                <w:rFonts w:ascii="Times New Roman" w:hAnsi="Times New Roman" w:cs="Times New Roman"/>
                <w:color w:val="000000"/>
                <w:sz w:val="24"/>
                <w:szCs w:val="18"/>
              </w:rPr>
              <w:t>Кыргызстан</w:t>
            </w:r>
          </w:p>
        </w:tc>
        <w:tc>
          <w:tcPr>
            <w:tcW w:w="921"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sz w:val="24"/>
              </w:rPr>
            </w:pPr>
            <w:r>
              <w:rPr>
                <w:rFonts w:ascii="Times New Roman" w:hAnsi="Times New Roman" w:cs="Times New Roman"/>
                <w:color w:val="000000"/>
                <w:sz w:val="24"/>
                <w:szCs w:val="18"/>
                <w:lang w:val="en-US"/>
              </w:rPr>
              <w:t>KG</w:t>
            </w:r>
          </w:p>
        </w:tc>
        <w:tc>
          <w:tcPr>
            <w:tcW w:w="2421"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sz w:val="24"/>
              </w:rPr>
            </w:pPr>
            <w:r>
              <w:rPr>
                <w:rFonts w:ascii="Times New Roman" w:hAnsi="Times New Roman" w:cs="Times New Roman"/>
                <w:color w:val="000000"/>
                <w:sz w:val="24"/>
                <w:szCs w:val="18"/>
              </w:rPr>
              <w:t>Кыргызстандарт</w:t>
            </w:r>
          </w:p>
        </w:tc>
      </w:tr>
      <w:tr w:rsidR="0027667F">
        <w:trPr>
          <w:jc w:val="center"/>
        </w:trPr>
        <w:tc>
          <w:tcPr>
            <w:tcW w:w="1658"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sz w:val="24"/>
              </w:rPr>
            </w:pPr>
            <w:r>
              <w:rPr>
                <w:rFonts w:ascii="Times New Roman" w:hAnsi="Times New Roman" w:cs="Times New Roman"/>
                <w:color w:val="000000"/>
                <w:sz w:val="24"/>
                <w:szCs w:val="18"/>
              </w:rPr>
              <w:t>Молдова</w:t>
            </w:r>
          </w:p>
        </w:tc>
        <w:tc>
          <w:tcPr>
            <w:tcW w:w="921"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sz w:val="24"/>
              </w:rPr>
            </w:pPr>
            <w:r>
              <w:rPr>
                <w:rFonts w:ascii="Times New Roman" w:hAnsi="Times New Roman" w:cs="Times New Roman"/>
                <w:color w:val="000000"/>
                <w:sz w:val="24"/>
                <w:szCs w:val="18"/>
                <w:lang w:val="en-US"/>
              </w:rPr>
              <w:t>MD</w:t>
            </w:r>
          </w:p>
        </w:tc>
        <w:tc>
          <w:tcPr>
            <w:tcW w:w="2421"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sz w:val="24"/>
              </w:rPr>
            </w:pPr>
            <w:r>
              <w:rPr>
                <w:rFonts w:ascii="Times New Roman" w:hAnsi="Times New Roman" w:cs="Times New Roman"/>
                <w:color w:val="000000"/>
                <w:sz w:val="24"/>
                <w:szCs w:val="18"/>
              </w:rPr>
              <w:t>Молдова-Стандарт</w:t>
            </w:r>
          </w:p>
        </w:tc>
      </w:tr>
      <w:tr w:rsidR="0027667F">
        <w:trPr>
          <w:trHeight w:val="825"/>
          <w:jc w:val="center"/>
        </w:trPr>
        <w:tc>
          <w:tcPr>
            <w:tcW w:w="1658" w:type="pct"/>
            <w:tcBorders>
              <w:top w:val="nil"/>
              <w:left w:val="single" w:sz="6" w:space="0" w:color="auto"/>
              <w:bottom w:val="nil"/>
              <w:right w:val="single" w:sz="6" w:space="0" w:color="auto"/>
            </w:tcBorders>
            <w:shd w:val="clear" w:color="auto" w:fill="FFFFFF"/>
            <w:vAlign w:val="center"/>
          </w:tcPr>
          <w:p w:rsidR="0027667F" w:rsidRDefault="0027667F">
            <w:pPr>
              <w:pStyle w:val="8"/>
              <w:rPr>
                <w:rFonts w:cs="Times New Roman"/>
              </w:rPr>
            </w:pPr>
            <w:r>
              <w:rPr>
                <w:rFonts w:cs="Times New Roman"/>
              </w:rPr>
              <w:t>Российская Федерация</w:t>
            </w:r>
          </w:p>
        </w:tc>
        <w:tc>
          <w:tcPr>
            <w:tcW w:w="921" w:type="pct"/>
            <w:tcBorders>
              <w:top w:val="nil"/>
              <w:left w:val="single" w:sz="6" w:space="0" w:color="auto"/>
              <w:bottom w:val="nil"/>
              <w:right w:val="single" w:sz="6" w:space="0" w:color="auto"/>
            </w:tcBorders>
            <w:shd w:val="clear" w:color="auto" w:fill="FFFFFF"/>
            <w:vAlign w:val="center"/>
          </w:tcPr>
          <w:p w:rsidR="0027667F" w:rsidRDefault="0027667F">
            <w:pPr>
              <w:pStyle w:val="5"/>
              <w:ind w:firstLine="0"/>
              <w:rPr>
                <w:rFonts w:cs="Times New Roman"/>
                <w:lang w:val="ru-RU"/>
              </w:rPr>
            </w:pPr>
            <w:r>
              <w:rPr>
                <w:rFonts w:cs="Times New Roman"/>
              </w:rPr>
              <w:t>RU</w:t>
            </w:r>
          </w:p>
        </w:tc>
        <w:tc>
          <w:tcPr>
            <w:tcW w:w="2421"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rPr>
                <w:rFonts w:ascii="Times New Roman" w:hAnsi="Times New Roman" w:cs="Times New Roman"/>
                <w:sz w:val="24"/>
              </w:rPr>
            </w:pPr>
            <w:r>
              <w:rPr>
                <w:rFonts w:ascii="Times New Roman" w:hAnsi="Times New Roman" w:cs="Times New Roman"/>
                <w:color w:val="000000"/>
                <w:sz w:val="24"/>
                <w:szCs w:val="18"/>
              </w:rPr>
              <w:t>Федеральное агентство по техническому регулированию и метрологии</w:t>
            </w:r>
          </w:p>
        </w:tc>
      </w:tr>
      <w:tr w:rsidR="0027667F">
        <w:trPr>
          <w:jc w:val="center"/>
        </w:trPr>
        <w:tc>
          <w:tcPr>
            <w:tcW w:w="1658"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sz w:val="24"/>
              </w:rPr>
            </w:pPr>
            <w:r>
              <w:rPr>
                <w:rFonts w:ascii="Times New Roman" w:hAnsi="Times New Roman" w:cs="Times New Roman"/>
                <w:color w:val="000000"/>
                <w:sz w:val="24"/>
                <w:szCs w:val="18"/>
              </w:rPr>
              <w:t>Таджикистан</w:t>
            </w:r>
          </w:p>
        </w:tc>
        <w:tc>
          <w:tcPr>
            <w:tcW w:w="921" w:type="pct"/>
            <w:tcBorders>
              <w:top w:val="nil"/>
              <w:left w:val="single" w:sz="6" w:space="0" w:color="auto"/>
              <w:bottom w:val="nil"/>
              <w:right w:val="single" w:sz="6" w:space="0" w:color="auto"/>
            </w:tcBorders>
            <w:shd w:val="clear" w:color="auto" w:fill="FFFFFF"/>
            <w:vAlign w:val="center"/>
          </w:tcPr>
          <w:p w:rsidR="0027667F" w:rsidRDefault="0027667F">
            <w:pPr>
              <w:pStyle w:val="7"/>
              <w:rPr>
                <w:rFonts w:cs="Times New Roman"/>
                <w:lang w:val="ru-RU"/>
              </w:rPr>
            </w:pPr>
            <w:r>
              <w:rPr>
                <w:rFonts w:cs="Times New Roman"/>
              </w:rPr>
              <w:t>TJ</w:t>
            </w:r>
          </w:p>
        </w:tc>
        <w:tc>
          <w:tcPr>
            <w:tcW w:w="2421"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sz w:val="24"/>
              </w:rPr>
            </w:pPr>
            <w:r>
              <w:rPr>
                <w:rFonts w:ascii="Times New Roman" w:hAnsi="Times New Roman" w:cs="Times New Roman"/>
                <w:color w:val="000000"/>
                <w:sz w:val="24"/>
                <w:szCs w:val="18"/>
              </w:rPr>
              <w:t>Таджикстандарт</w:t>
            </w:r>
          </w:p>
        </w:tc>
      </w:tr>
      <w:tr w:rsidR="0027667F">
        <w:trPr>
          <w:jc w:val="center"/>
        </w:trPr>
        <w:tc>
          <w:tcPr>
            <w:tcW w:w="1658"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sz w:val="24"/>
              </w:rPr>
            </w:pPr>
            <w:r>
              <w:rPr>
                <w:rFonts w:ascii="Times New Roman" w:hAnsi="Times New Roman" w:cs="Times New Roman"/>
                <w:color w:val="000000"/>
                <w:sz w:val="24"/>
                <w:szCs w:val="18"/>
              </w:rPr>
              <w:lastRenderedPageBreak/>
              <w:t>Туркменистан</w:t>
            </w:r>
          </w:p>
        </w:tc>
        <w:tc>
          <w:tcPr>
            <w:tcW w:w="921"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sz w:val="24"/>
              </w:rPr>
            </w:pPr>
            <w:r>
              <w:rPr>
                <w:rFonts w:ascii="Times New Roman" w:hAnsi="Times New Roman" w:cs="Times New Roman"/>
                <w:color w:val="000000"/>
                <w:sz w:val="24"/>
                <w:szCs w:val="18"/>
                <w:lang w:val="en-US"/>
              </w:rPr>
              <w:t>TM</w:t>
            </w:r>
          </w:p>
        </w:tc>
        <w:tc>
          <w:tcPr>
            <w:tcW w:w="2421"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sz w:val="24"/>
              </w:rPr>
            </w:pPr>
            <w:r>
              <w:rPr>
                <w:rFonts w:ascii="Times New Roman" w:hAnsi="Times New Roman" w:cs="Times New Roman"/>
                <w:color w:val="000000"/>
                <w:sz w:val="24"/>
                <w:szCs w:val="18"/>
              </w:rPr>
              <w:t>Главгосслужба «Туркменстандартлары»</w:t>
            </w:r>
          </w:p>
        </w:tc>
      </w:tr>
      <w:tr w:rsidR="0027667F">
        <w:trPr>
          <w:jc w:val="center"/>
        </w:trPr>
        <w:tc>
          <w:tcPr>
            <w:tcW w:w="1658" w:type="pct"/>
            <w:tcBorders>
              <w:top w:val="nil"/>
              <w:left w:val="single" w:sz="4" w:space="0" w:color="auto"/>
              <w:bottom w:val="single" w:sz="6"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sz w:val="24"/>
              </w:rPr>
            </w:pPr>
            <w:r>
              <w:rPr>
                <w:rFonts w:ascii="Times New Roman" w:hAnsi="Times New Roman" w:cs="Times New Roman"/>
                <w:color w:val="000000"/>
                <w:sz w:val="24"/>
                <w:szCs w:val="18"/>
              </w:rPr>
              <w:t>Узбекистан</w:t>
            </w:r>
          </w:p>
        </w:tc>
        <w:tc>
          <w:tcPr>
            <w:tcW w:w="921" w:type="pct"/>
            <w:tcBorders>
              <w:top w:val="nil"/>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sz w:val="24"/>
              </w:rPr>
            </w:pPr>
            <w:r>
              <w:rPr>
                <w:rFonts w:ascii="Times New Roman" w:hAnsi="Times New Roman" w:cs="Times New Roman"/>
                <w:color w:val="000000"/>
                <w:sz w:val="24"/>
                <w:szCs w:val="18"/>
                <w:lang w:val="en-US"/>
              </w:rPr>
              <w:t>UZ</w:t>
            </w:r>
          </w:p>
        </w:tc>
        <w:tc>
          <w:tcPr>
            <w:tcW w:w="2421" w:type="pct"/>
            <w:tcBorders>
              <w:top w:val="nil"/>
              <w:left w:val="single" w:sz="6" w:space="0" w:color="auto"/>
              <w:bottom w:val="single" w:sz="6"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sz w:val="24"/>
              </w:rPr>
            </w:pPr>
            <w:r>
              <w:rPr>
                <w:rFonts w:ascii="Times New Roman" w:hAnsi="Times New Roman" w:cs="Times New Roman"/>
                <w:color w:val="000000"/>
                <w:sz w:val="24"/>
                <w:szCs w:val="18"/>
              </w:rPr>
              <w:t>Узстандарт</w:t>
            </w:r>
          </w:p>
        </w:tc>
      </w:tr>
    </w:tbl>
    <w:p w:rsidR="0027667F" w:rsidRDefault="0027667F">
      <w:pPr>
        <w:pStyle w:val="22"/>
        <w:tabs>
          <w:tab w:val="left" w:pos="725"/>
        </w:tabs>
        <w:spacing w:before="120"/>
        <w:rPr>
          <w:rFonts w:cs="Times New Roman"/>
        </w:rPr>
      </w:pPr>
      <w:r>
        <w:rPr>
          <w:rFonts w:cs="Times New Roman"/>
        </w:rPr>
        <w:t>4. В настоящем стандарте учтены основные нормативные положения Руководства ИСО/МЭК 21:1999 «Принятие международных стандартов в качестве региональных или национальных стандартов».</w:t>
      </w:r>
    </w:p>
    <w:p w:rsidR="0027667F" w:rsidRDefault="0027667F">
      <w:pPr>
        <w:shd w:val="clear" w:color="auto" w:fill="FFFFFF"/>
        <w:ind w:firstLine="284"/>
        <w:jc w:val="both"/>
        <w:rPr>
          <w:rFonts w:ascii="Times New Roman" w:hAnsi="Times New Roman" w:cs="Times New Roman"/>
          <w:color w:val="000000"/>
          <w:sz w:val="24"/>
          <w:lang w:val="en-US"/>
        </w:rPr>
      </w:pPr>
      <w:r>
        <w:rPr>
          <w:rFonts w:ascii="Times New Roman" w:hAnsi="Times New Roman" w:cs="Times New Roman"/>
          <w:color w:val="000000"/>
          <w:sz w:val="24"/>
          <w:lang w:val="en-US"/>
        </w:rPr>
        <w:t>(ISO/IEC Guide 21:1999«Regional or national adoption of international standards deliverables»)</w:t>
      </w:r>
    </w:p>
    <w:p w:rsidR="0027667F" w:rsidRDefault="0027667F">
      <w:pPr>
        <w:shd w:val="clear" w:color="auto" w:fill="FFFFFF"/>
        <w:ind w:firstLine="284"/>
        <w:jc w:val="both"/>
        <w:rPr>
          <w:rFonts w:ascii="Times New Roman" w:hAnsi="Times New Roman" w:cs="Times New Roman"/>
          <w:color w:val="000000"/>
          <w:sz w:val="24"/>
        </w:rPr>
      </w:pPr>
      <w:r>
        <w:rPr>
          <w:rFonts w:ascii="Times New Roman" w:hAnsi="Times New Roman" w:cs="Times New Roman"/>
          <w:color w:val="000000"/>
          <w:sz w:val="24"/>
        </w:rPr>
        <w:t xml:space="preserve">5. Приказом Федерального агентства по техническому регулированию и метрологии от </w:t>
      </w:r>
      <w:smartTag w:uri="urn:schemas-microsoft-com:office:smarttags" w:element="date">
        <w:smartTagPr>
          <w:attr w:name="Year" w:val="2005"/>
          <w:attr w:name="Day" w:val="25"/>
          <w:attr w:name="Month" w:val="10"/>
          <w:attr w:name="ls" w:val="trans"/>
        </w:smartTagPr>
        <w:r>
          <w:rPr>
            <w:rFonts w:ascii="Times New Roman" w:hAnsi="Times New Roman" w:cs="Times New Roman"/>
            <w:color w:val="000000"/>
            <w:sz w:val="24"/>
          </w:rPr>
          <w:t xml:space="preserve">25 октября </w:t>
        </w:r>
        <w:smartTag w:uri="urn:schemas-microsoft-com:office:smarttags" w:element="metricconverter">
          <w:smartTagPr>
            <w:attr w:name="ProductID" w:val="2005 г"/>
          </w:smartTagPr>
          <w:r>
            <w:rPr>
              <w:rFonts w:ascii="Times New Roman" w:hAnsi="Times New Roman" w:cs="Times New Roman"/>
              <w:color w:val="000000"/>
              <w:sz w:val="24"/>
            </w:rPr>
            <w:t>2005 г</w:t>
          </w:r>
        </w:smartTag>
        <w:r>
          <w:rPr>
            <w:rFonts w:ascii="Times New Roman" w:hAnsi="Times New Roman" w:cs="Times New Roman"/>
            <w:color w:val="000000"/>
            <w:sz w:val="24"/>
          </w:rPr>
          <w:t>.</w:t>
        </w:r>
      </w:smartTag>
      <w:r>
        <w:rPr>
          <w:rFonts w:ascii="Times New Roman" w:hAnsi="Times New Roman" w:cs="Times New Roman"/>
          <w:color w:val="000000"/>
          <w:sz w:val="24"/>
        </w:rPr>
        <w:t xml:space="preserve"> № 262-ст межгосударственный стандарт ГОСТ 9.602-2005 введен в действие непосредственно в качестве национального стандарта Российской Федерации с </w:t>
      </w:r>
      <w:smartTag w:uri="urn:schemas-microsoft-com:office:smarttags" w:element="date">
        <w:smartTagPr>
          <w:attr w:name="Year" w:val="2007"/>
          <w:attr w:name="Day" w:val="1"/>
          <w:attr w:name="Month" w:val="1"/>
          <w:attr w:name="ls" w:val="trans"/>
        </w:smartTagPr>
        <w:r>
          <w:rPr>
            <w:rFonts w:ascii="Times New Roman" w:hAnsi="Times New Roman" w:cs="Times New Roman"/>
            <w:color w:val="000000"/>
            <w:sz w:val="24"/>
          </w:rPr>
          <w:t>1 января 2007г.</w:t>
        </w:r>
      </w:smartTag>
    </w:p>
    <w:p w:rsidR="0027667F" w:rsidRDefault="0027667F">
      <w:pPr>
        <w:shd w:val="clear" w:color="auto" w:fill="FFFFFF"/>
        <w:ind w:firstLine="284"/>
        <w:jc w:val="both"/>
        <w:rPr>
          <w:rFonts w:ascii="Times New Roman" w:hAnsi="Times New Roman" w:cs="Times New Roman"/>
          <w:color w:val="000000"/>
          <w:sz w:val="24"/>
        </w:rPr>
      </w:pPr>
      <w:r>
        <w:rPr>
          <w:rFonts w:ascii="Times New Roman" w:hAnsi="Times New Roman" w:cs="Times New Roman"/>
          <w:color w:val="000000"/>
          <w:sz w:val="24"/>
        </w:rPr>
        <w:t>6. ВЗАМЕН ГОСТ 9.602-89</w:t>
      </w:r>
    </w:p>
    <w:p w:rsidR="0027667F" w:rsidRDefault="0027667F">
      <w:pPr>
        <w:pStyle w:val="32"/>
        <w:rPr>
          <w:rFonts w:cs="Times New Roman"/>
        </w:rPr>
      </w:pPr>
      <w:r>
        <w:rPr>
          <w:rFonts w:cs="Times New Roman"/>
        </w:rPr>
        <w:t>Информация о введении в действие (прекращении действия) настоящего стандарта и изменений к нему публикуется в указателе «Национальные стандарты».</w:t>
      </w:r>
    </w:p>
    <w:p w:rsidR="0027667F" w:rsidRDefault="0027667F">
      <w:pPr>
        <w:pStyle w:val="32"/>
        <w:rPr>
          <w:rFonts w:cs="Times New Roman"/>
        </w:rPr>
      </w:pPr>
      <w:r>
        <w:rPr>
          <w:rFonts w:cs="Times New Roman"/>
        </w:rPr>
        <w:t>Информация об изменениях к настоящему стандарту публикуется в указателе «Национальные стандарты», а текст изменений - в информационных указателях «Национальные стандарты». В случае пересмотра или отмены настоящего стандарта соответствующая информация будет опубликована в информационном указателе «Национальные стандарты»</w:t>
      </w:r>
    </w:p>
    <w:p w:rsidR="0027667F" w:rsidRDefault="0027667F">
      <w:pPr>
        <w:pStyle w:val="32"/>
        <w:spacing w:before="120" w:after="120"/>
        <w:ind w:firstLine="0"/>
        <w:jc w:val="center"/>
        <w:rPr>
          <w:rFonts w:cs="Times New Roman"/>
          <w:b/>
          <w:bCs/>
          <w:i w:val="0"/>
          <w:iCs w:val="0"/>
          <w:lang w:val="en-US"/>
        </w:rPr>
      </w:pPr>
      <w:r>
        <w:rPr>
          <w:rFonts w:cs="Times New Roman"/>
          <w:b/>
          <w:bCs/>
          <w:i w:val="0"/>
          <w:iCs w:val="0"/>
        </w:rPr>
        <w:t>Содержание</w:t>
      </w:r>
    </w:p>
    <w:tbl>
      <w:tblPr>
        <w:tblW w:w="0" w:type="auto"/>
        <w:jc w:val="center"/>
        <w:tblInd w:w="138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473"/>
      </w:tblGrid>
      <w:tr w:rsidR="0027667F">
        <w:trPr>
          <w:jc w:val="center"/>
        </w:trPr>
        <w:tc>
          <w:tcPr>
            <w:tcW w:w="0" w:type="auto"/>
            <w:tcBorders>
              <w:top w:val="nil"/>
              <w:left w:val="nil"/>
              <w:bottom w:val="nil"/>
              <w:right w:val="nil"/>
            </w:tcBorders>
            <w:shd w:val="clear" w:color="auto" w:fill="auto"/>
          </w:tcPr>
          <w:p w:rsidR="0027667F" w:rsidRDefault="0027667F">
            <w:pPr>
              <w:pStyle w:val="10"/>
              <w:tabs>
                <w:tab w:val="right" w:leader="dot" w:pos="9631"/>
              </w:tabs>
              <w:rPr>
                <w:rFonts w:ascii="Times New Roman" w:hAnsi="Times New Roman" w:cs="Times New Roman"/>
                <w:sz w:val="24"/>
                <w:szCs w:val="24"/>
              </w:rPr>
            </w:pPr>
            <w:r>
              <w:rPr>
                <w:rFonts w:ascii="Times New Roman" w:hAnsi="Times New Roman" w:cs="Times New Roman"/>
                <w:sz w:val="24"/>
              </w:rPr>
              <w:fldChar w:fldCharType="begin"/>
            </w:r>
            <w:r>
              <w:rPr>
                <w:rFonts w:ascii="Times New Roman" w:hAnsi="Times New Roman" w:cs="Times New Roman"/>
                <w:sz w:val="24"/>
              </w:rPr>
              <w:instrText xml:space="preserve"> TOC \o "1-3" \n \h \z </w:instrText>
            </w:r>
            <w:r>
              <w:rPr>
                <w:rFonts w:ascii="Times New Roman" w:hAnsi="Times New Roman" w:cs="Times New Roman"/>
                <w:sz w:val="24"/>
              </w:rPr>
              <w:fldChar w:fldCharType="separate"/>
            </w:r>
            <w:hyperlink w:anchor="_Toc137554988" w:history="1">
              <w:r>
                <w:rPr>
                  <w:rStyle w:val="a3"/>
                  <w:rFonts w:ascii="Times New Roman" w:hAnsi="Times New Roman" w:cs="Times New Roman"/>
                  <w:sz w:val="24"/>
                </w:rPr>
                <w:t>Предисловие</w:t>
              </w:r>
            </w:hyperlink>
          </w:p>
          <w:p w:rsidR="0027667F" w:rsidRDefault="0027667F">
            <w:pPr>
              <w:pStyle w:val="20"/>
              <w:tabs>
                <w:tab w:val="right" w:leader="dot" w:pos="9631"/>
              </w:tabs>
              <w:rPr>
                <w:rFonts w:ascii="Times New Roman" w:hAnsi="Times New Roman" w:cs="Times New Roman"/>
                <w:sz w:val="24"/>
                <w:szCs w:val="24"/>
              </w:rPr>
            </w:pPr>
            <w:hyperlink w:anchor="_Toc137554989" w:history="1">
              <w:r>
                <w:rPr>
                  <w:rStyle w:val="a3"/>
                  <w:rFonts w:ascii="Times New Roman" w:hAnsi="Times New Roman" w:cs="Times New Roman"/>
                  <w:sz w:val="24"/>
                </w:rPr>
                <w:t>Сведения о стандарте</w:t>
              </w:r>
            </w:hyperlink>
          </w:p>
          <w:p w:rsidR="0027667F" w:rsidRDefault="0027667F">
            <w:pPr>
              <w:pStyle w:val="10"/>
              <w:tabs>
                <w:tab w:val="right" w:leader="dot" w:pos="9631"/>
              </w:tabs>
              <w:rPr>
                <w:rFonts w:ascii="Times New Roman" w:hAnsi="Times New Roman" w:cs="Times New Roman"/>
                <w:sz w:val="24"/>
                <w:szCs w:val="24"/>
              </w:rPr>
            </w:pPr>
            <w:hyperlink w:anchor="_Toc137554990" w:history="1">
              <w:r>
                <w:rPr>
                  <w:rStyle w:val="a3"/>
                  <w:rFonts w:ascii="Times New Roman" w:hAnsi="Times New Roman" w:cs="Times New Roman"/>
                  <w:sz w:val="24"/>
                </w:rPr>
                <w:t>Введение</w:t>
              </w:r>
            </w:hyperlink>
          </w:p>
          <w:p w:rsidR="0027667F" w:rsidRDefault="0027667F">
            <w:pPr>
              <w:pStyle w:val="10"/>
              <w:tabs>
                <w:tab w:val="right" w:leader="dot" w:pos="9631"/>
              </w:tabs>
              <w:rPr>
                <w:rFonts w:ascii="Times New Roman" w:hAnsi="Times New Roman" w:cs="Times New Roman"/>
                <w:sz w:val="24"/>
                <w:szCs w:val="24"/>
              </w:rPr>
            </w:pPr>
            <w:hyperlink w:anchor="_Toc137554991" w:history="1">
              <w:r>
                <w:rPr>
                  <w:rStyle w:val="a3"/>
                  <w:rFonts w:ascii="Times New Roman" w:hAnsi="Times New Roman" w:cs="Times New Roman"/>
                  <w:sz w:val="24"/>
                </w:rPr>
                <w:t>Общие требования к защите от коррозии</w:t>
              </w:r>
            </w:hyperlink>
          </w:p>
          <w:p w:rsidR="0027667F" w:rsidRDefault="0027667F">
            <w:pPr>
              <w:pStyle w:val="10"/>
              <w:tabs>
                <w:tab w:val="right" w:leader="dot" w:pos="9631"/>
              </w:tabs>
              <w:rPr>
                <w:rFonts w:ascii="Times New Roman" w:hAnsi="Times New Roman" w:cs="Times New Roman"/>
                <w:sz w:val="24"/>
                <w:szCs w:val="24"/>
              </w:rPr>
            </w:pPr>
            <w:hyperlink w:anchor="_Toc137554992" w:history="1">
              <w:r>
                <w:rPr>
                  <w:rStyle w:val="a3"/>
                  <w:rFonts w:ascii="Times New Roman" w:hAnsi="Times New Roman" w:cs="Times New Roman"/>
                  <w:sz w:val="24"/>
                </w:rPr>
                <w:t>1. Область применения</w:t>
              </w:r>
            </w:hyperlink>
          </w:p>
          <w:p w:rsidR="0027667F" w:rsidRDefault="0027667F">
            <w:pPr>
              <w:pStyle w:val="10"/>
              <w:tabs>
                <w:tab w:val="right" w:leader="dot" w:pos="9631"/>
              </w:tabs>
              <w:rPr>
                <w:rFonts w:ascii="Times New Roman" w:hAnsi="Times New Roman" w:cs="Times New Roman"/>
                <w:sz w:val="24"/>
                <w:szCs w:val="24"/>
              </w:rPr>
            </w:pPr>
            <w:hyperlink w:anchor="_Toc137554993" w:history="1">
              <w:r>
                <w:rPr>
                  <w:rStyle w:val="a3"/>
                  <w:rFonts w:ascii="Times New Roman" w:hAnsi="Times New Roman" w:cs="Times New Roman"/>
                  <w:sz w:val="24"/>
                </w:rPr>
                <w:t>2. Нормативные ссылки</w:t>
              </w:r>
            </w:hyperlink>
          </w:p>
          <w:p w:rsidR="0027667F" w:rsidRDefault="0027667F">
            <w:pPr>
              <w:pStyle w:val="10"/>
              <w:tabs>
                <w:tab w:val="right" w:leader="dot" w:pos="9631"/>
              </w:tabs>
              <w:rPr>
                <w:rFonts w:ascii="Times New Roman" w:hAnsi="Times New Roman" w:cs="Times New Roman"/>
                <w:sz w:val="24"/>
                <w:szCs w:val="24"/>
              </w:rPr>
            </w:pPr>
            <w:hyperlink w:anchor="_Toc137554994" w:history="1">
              <w:r>
                <w:rPr>
                  <w:rStyle w:val="a3"/>
                  <w:rFonts w:ascii="Times New Roman" w:hAnsi="Times New Roman" w:cs="Times New Roman"/>
                  <w:sz w:val="24"/>
                </w:rPr>
                <w:t>3. Общие положения</w:t>
              </w:r>
            </w:hyperlink>
          </w:p>
          <w:p w:rsidR="0027667F" w:rsidRDefault="0027667F">
            <w:pPr>
              <w:pStyle w:val="10"/>
              <w:tabs>
                <w:tab w:val="right" w:leader="dot" w:pos="9631"/>
              </w:tabs>
              <w:rPr>
                <w:rFonts w:ascii="Times New Roman" w:hAnsi="Times New Roman" w:cs="Times New Roman"/>
                <w:sz w:val="24"/>
                <w:szCs w:val="24"/>
              </w:rPr>
            </w:pPr>
            <w:hyperlink w:anchor="_Toc137554995" w:history="1">
              <w:r>
                <w:rPr>
                  <w:rStyle w:val="a3"/>
                  <w:rFonts w:ascii="Times New Roman" w:hAnsi="Times New Roman" w:cs="Times New Roman"/>
                  <w:sz w:val="24"/>
                </w:rPr>
                <w:t>4. Критерии опасности коррозии</w:t>
              </w:r>
            </w:hyperlink>
          </w:p>
          <w:p w:rsidR="0027667F" w:rsidRDefault="0027667F">
            <w:pPr>
              <w:pStyle w:val="10"/>
              <w:tabs>
                <w:tab w:val="right" w:leader="dot" w:pos="9631"/>
              </w:tabs>
              <w:rPr>
                <w:rFonts w:ascii="Times New Roman" w:hAnsi="Times New Roman" w:cs="Times New Roman"/>
                <w:sz w:val="24"/>
                <w:szCs w:val="24"/>
              </w:rPr>
            </w:pPr>
            <w:hyperlink w:anchor="_Toc137554996" w:history="1">
              <w:r>
                <w:rPr>
                  <w:rStyle w:val="a3"/>
                  <w:rFonts w:ascii="Times New Roman" w:hAnsi="Times New Roman" w:cs="Times New Roman"/>
                  <w:sz w:val="24"/>
                </w:rPr>
                <w:t>5 Выбор методов защиты от коррозии</w:t>
              </w:r>
            </w:hyperlink>
          </w:p>
          <w:p w:rsidR="0027667F" w:rsidRDefault="0027667F">
            <w:pPr>
              <w:pStyle w:val="10"/>
              <w:tabs>
                <w:tab w:val="right" w:leader="dot" w:pos="9631"/>
              </w:tabs>
              <w:rPr>
                <w:rFonts w:ascii="Times New Roman" w:hAnsi="Times New Roman" w:cs="Times New Roman"/>
                <w:sz w:val="24"/>
                <w:szCs w:val="24"/>
              </w:rPr>
            </w:pPr>
            <w:hyperlink w:anchor="_Toc137554997" w:history="1">
              <w:r>
                <w:rPr>
                  <w:rStyle w:val="a3"/>
                  <w:rFonts w:ascii="Times New Roman" w:hAnsi="Times New Roman" w:cs="Times New Roman"/>
                  <w:sz w:val="24"/>
                </w:rPr>
                <w:t>6. Требования к защитным покрытиям и методы контроля качества</w:t>
              </w:r>
            </w:hyperlink>
          </w:p>
          <w:p w:rsidR="0027667F" w:rsidRDefault="0027667F">
            <w:pPr>
              <w:pStyle w:val="10"/>
              <w:tabs>
                <w:tab w:val="right" w:leader="dot" w:pos="9631"/>
              </w:tabs>
              <w:rPr>
                <w:rFonts w:ascii="Times New Roman" w:hAnsi="Times New Roman" w:cs="Times New Roman"/>
                <w:sz w:val="24"/>
                <w:szCs w:val="24"/>
              </w:rPr>
            </w:pPr>
            <w:hyperlink w:anchor="_Toc137554998" w:history="1">
              <w:r>
                <w:rPr>
                  <w:rStyle w:val="a3"/>
                  <w:rFonts w:ascii="Times New Roman" w:hAnsi="Times New Roman" w:cs="Times New Roman"/>
                  <w:sz w:val="24"/>
                </w:rPr>
                <w:t>7. Требования к электрохимической защите</w:t>
              </w:r>
            </w:hyperlink>
          </w:p>
          <w:p w:rsidR="0027667F" w:rsidRDefault="0027667F">
            <w:pPr>
              <w:pStyle w:val="10"/>
              <w:tabs>
                <w:tab w:val="right" w:leader="dot" w:pos="9631"/>
              </w:tabs>
              <w:rPr>
                <w:rFonts w:ascii="Times New Roman" w:hAnsi="Times New Roman" w:cs="Times New Roman"/>
                <w:sz w:val="24"/>
                <w:szCs w:val="24"/>
              </w:rPr>
            </w:pPr>
            <w:hyperlink w:anchor="_Toc137554999" w:history="1">
              <w:r>
                <w:rPr>
                  <w:rStyle w:val="a3"/>
                  <w:rFonts w:ascii="Times New Roman" w:hAnsi="Times New Roman" w:cs="Times New Roman"/>
                  <w:sz w:val="24"/>
                </w:rPr>
                <w:t>8. Требования ограничения токов утечки на источниках блуждающих токов</w:t>
              </w:r>
            </w:hyperlink>
          </w:p>
          <w:p w:rsidR="0027667F" w:rsidRDefault="0027667F">
            <w:pPr>
              <w:pStyle w:val="10"/>
              <w:tabs>
                <w:tab w:val="right" w:leader="dot" w:pos="9631"/>
              </w:tabs>
              <w:rPr>
                <w:rFonts w:ascii="Times New Roman" w:hAnsi="Times New Roman" w:cs="Times New Roman"/>
                <w:sz w:val="24"/>
                <w:szCs w:val="24"/>
              </w:rPr>
            </w:pPr>
            <w:hyperlink w:anchor="_Toc137555000" w:history="1">
              <w:r>
                <w:rPr>
                  <w:rStyle w:val="a3"/>
                  <w:rFonts w:ascii="Times New Roman" w:hAnsi="Times New Roman" w:cs="Times New Roman"/>
                  <w:sz w:val="24"/>
                </w:rPr>
                <w:t>9. Требования при выполнении работ по противокоррозионной защите</w:t>
              </w:r>
            </w:hyperlink>
          </w:p>
          <w:p w:rsidR="0027667F" w:rsidRDefault="0027667F">
            <w:pPr>
              <w:pStyle w:val="10"/>
              <w:tabs>
                <w:tab w:val="right" w:leader="dot" w:pos="9631"/>
              </w:tabs>
              <w:rPr>
                <w:rFonts w:ascii="Times New Roman" w:hAnsi="Times New Roman" w:cs="Times New Roman"/>
                <w:sz w:val="24"/>
                <w:szCs w:val="24"/>
              </w:rPr>
            </w:pPr>
            <w:hyperlink w:anchor="_Toc137555001" w:history="1">
              <w:r>
                <w:rPr>
                  <w:rStyle w:val="a3"/>
                  <w:rFonts w:ascii="Times New Roman" w:hAnsi="Times New Roman" w:cs="Times New Roman"/>
                  <w:sz w:val="24"/>
                </w:rPr>
                <w:t>Приложение А (справочное)</w:t>
              </w:r>
            </w:hyperlink>
          </w:p>
          <w:p w:rsidR="0027667F" w:rsidRDefault="0027667F">
            <w:pPr>
              <w:pStyle w:val="10"/>
              <w:tabs>
                <w:tab w:val="right" w:leader="dot" w:pos="9631"/>
              </w:tabs>
              <w:rPr>
                <w:rFonts w:ascii="Times New Roman" w:hAnsi="Times New Roman" w:cs="Times New Roman"/>
                <w:sz w:val="24"/>
                <w:szCs w:val="24"/>
              </w:rPr>
            </w:pPr>
            <w:hyperlink w:anchor="_Toc137555002" w:history="1">
              <w:r>
                <w:rPr>
                  <w:rStyle w:val="a3"/>
                  <w:rFonts w:ascii="Times New Roman" w:hAnsi="Times New Roman" w:cs="Times New Roman"/>
                  <w:sz w:val="24"/>
                </w:rPr>
                <w:t>Определение удельного электрического сопротивления грунта</w:t>
              </w:r>
            </w:hyperlink>
          </w:p>
          <w:p w:rsidR="0027667F" w:rsidRDefault="0027667F">
            <w:pPr>
              <w:pStyle w:val="10"/>
              <w:tabs>
                <w:tab w:val="right" w:leader="dot" w:pos="9631"/>
              </w:tabs>
              <w:rPr>
                <w:rFonts w:ascii="Times New Roman" w:hAnsi="Times New Roman" w:cs="Times New Roman"/>
                <w:sz w:val="24"/>
                <w:szCs w:val="24"/>
              </w:rPr>
            </w:pPr>
            <w:hyperlink w:anchor="_Toc137555003" w:history="1">
              <w:r>
                <w:rPr>
                  <w:rStyle w:val="a3"/>
                  <w:rFonts w:ascii="Times New Roman" w:hAnsi="Times New Roman" w:cs="Times New Roman"/>
                  <w:sz w:val="24"/>
                </w:rPr>
                <w:t>Приложение Б (справочное)</w:t>
              </w:r>
            </w:hyperlink>
          </w:p>
          <w:p w:rsidR="0027667F" w:rsidRDefault="0027667F">
            <w:pPr>
              <w:pStyle w:val="10"/>
              <w:tabs>
                <w:tab w:val="right" w:leader="dot" w:pos="9631"/>
              </w:tabs>
              <w:rPr>
                <w:rFonts w:ascii="Times New Roman" w:hAnsi="Times New Roman" w:cs="Times New Roman"/>
                <w:sz w:val="24"/>
                <w:szCs w:val="24"/>
              </w:rPr>
            </w:pPr>
            <w:hyperlink w:anchor="_Toc137555004" w:history="1">
              <w:r>
                <w:rPr>
                  <w:rStyle w:val="a3"/>
                  <w:rFonts w:ascii="Times New Roman" w:hAnsi="Times New Roman" w:cs="Times New Roman"/>
                  <w:sz w:val="24"/>
                </w:rPr>
                <w:t>Определение средней плотности катодного тока</w:t>
              </w:r>
            </w:hyperlink>
          </w:p>
          <w:p w:rsidR="0027667F" w:rsidRDefault="0027667F">
            <w:pPr>
              <w:pStyle w:val="10"/>
              <w:tabs>
                <w:tab w:val="right" w:leader="dot" w:pos="9631"/>
              </w:tabs>
              <w:rPr>
                <w:rFonts w:ascii="Times New Roman" w:hAnsi="Times New Roman" w:cs="Times New Roman"/>
                <w:sz w:val="24"/>
                <w:szCs w:val="24"/>
              </w:rPr>
            </w:pPr>
            <w:hyperlink w:anchor="_Toc137555005" w:history="1">
              <w:r>
                <w:rPr>
                  <w:rStyle w:val="a3"/>
                  <w:rFonts w:ascii="Times New Roman" w:hAnsi="Times New Roman" w:cs="Times New Roman"/>
                  <w:sz w:val="24"/>
                </w:rPr>
                <w:t>Приложение В (справочное)</w:t>
              </w:r>
            </w:hyperlink>
          </w:p>
          <w:p w:rsidR="0027667F" w:rsidRDefault="0027667F">
            <w:pPr>
              <w:pStyle w:val="10"/>
              <w:tabs>
                <w:tab w:val="right" w:leader="dot" w:pos="9631"/>
              </w:tabs>
              <w:rPr>
                <w:rFonts w:ascii="Times New Roman" w:hAnsi="Times New Roman" w:cs="Times New Roman"/>
                <w:sz w:val="24"/>
                <w:szCs w:val="24"/>
              </w:rPr>
            </w:pPr>
            <w:hyperlink w:anchor="_Toc137555006" w:history="1">
              <w:r>
                <w:rPr>
                  <w:rStyle w:val="a3"/>
                  <w:rFonts w:ascii="Times New Roman" w:hAnsi="Times New Roman" w:cs="Times New Roman"/>
                  <w:sz w:val="24"/>
                </w:rPr>
                <w:t>Определение биокоррозионной агрессивности грунта</w:t>
              </w:r>
            </w:hyperlink>
          </w:p>
          <w:p w:rsidR="0027667F" w:rsidRDefault="0027667F">
            <w:pPr>
              <w:pStyle w:val="10"/>
              <w:tabs>
                <w:tab w:val="right" w:leader="dot" w:pos="9631"/>
              </w:tabs>
              <w:rPr>
                <w:rFonts w:ascii="Times New Roman" w:hAnsi="Times New Roman" w:cs="Times New Roman"/>
                <w:sz w:val="24"/>
                <w:szCs w:val="24"/>
              </w:rPr>
            </w:pPr>
            <w:hyperlink w:anchor="_Toc137555007" w:history="1">
              <w:r>
                <w:rPr>
                  <w:rStyle w:val="a3"/>
                  <w:rFonts w:ascii="Times New Roman" w:hAnsi="Times New Roman" w:cs="Times New Roman"/>
                  <w:sz w:val="24"/>
                </w:rPr>
                <w:t>Приложение Г (справочное)</w:t>
              </w:r>
            </w:hyperlink>
          </w:p>
          <w:p w:rsidR="0027667F" w:rsidRDefault="0027667F">
            <w:pPr>
              <w:pStyle w:val="10"/>
              <w:tabs>
                <w:tab w:val="right" w:leader="dot" w:pos="9631"/>
              </w:tabs>
              <w:rPr>
                <w:rFonts w:ascii="Times New Roman" w:hAnsi="Times New Roman" w:cs="Times New Roman"/>
                <w:sz w:val="24"/>
                <w:szCs w:val="24"/>
              </w:rPr>
            </w:pPr>
            <w:hyperlink w:anchor="_Toc137555008" w:history="1">
              <w:r>
                <w:rPr>
                  <w:rStyle w:val="a3"/>
                  <w:rFonts w:ascii="Times New Roman" w:hAnsi="Times New Roman" w:cs="Times New Roman"/>
                  <w:sz w:val="24"/>
                </w:rPr>
                <w:t>Определение опасного влияния блуждающего постоянного тока</w:t>
              </w:r>
            </w:hyperlink>
          </w:p>
          <w:p w:rsidR="0027667F" w:rsidRDefault="0027667F">
            <w:pPr>
              <w:pStyle w:val="10"/>
              <w:tabs>
                <w:tab w:val="right" w:leader="dot" w:pos="9631"/>
              </w:tabs>
              <w:rPr>
                <w:rFonts w:ascii="Times New Roman" w:hAnsi="Times New Roman" w:cs="Times New Roman"/>
                <w:sz w:val="24"/>
                <w:szCs w:val="24"/>
              </w:rPr>
            </w:pPr>
            <w:hyperlink w:anchor="_Toc137555009" w:history="1">
              <w:r>
                <w:rPr>
                  <w:rStyle w:val="a3"/>
                  <w:rFonts w:ascii="Times New Roman" w:hAnsi="Times New Roman" w:cs="Times New Roman"/>
                  <w:sz w:val="24"/>
                </w:rPr>
                <w:t>Приложение Д (справочное)</w:t>
              </w:r>
            </w:hyperlink>
          </w:p>
          <w:p w:rsidR="0027667F" w:rsidRDefault="0027667F">
            <w:pPr>
              <w:pStyle w:val="10"/>
              <w:tabs>
                <w:tab w:val="right" w:leader="dot" w:pos="9631"/>
              </w:tabs>
              <w:rPr>
                <w:rFonts w:ascii="Times New Roman" w:hAnsi="Times New Roman" w:cs="Times New Roman"/>
                <w:sz w:val="24"/>
                <w:szCs w:val="24"/>
              </w:rPr>
            </w:pPr>
            <w:hyperlink w:anchor="_Toc137555010" w:history="1">
              <w:r>
                <w:rPr>
                  <w:rStyle w:val="a3"/>
                  <w:rFonts w:ascii="Times New Roman" w:hAnsi="Times New Roman" w:cs="Times New Roman"/>
                  <w:sz w:val="24"/>
                </w:rPr>
                <w:t>Определение наличия блуждающих токов в земле</w:t>
              </w:r>
            </w:hyperlink>
          </w:p>
          <w:p w:rsidR="0027667F" w:rsidRDefault="0027667F">
            <w:pPr>
              <w:pStyle w:val="10"/>
              <w:tabs>
                <w:tab w:val="right" w:leader="dot" w:pos="9631"/>
              </w:tabs>
              <w:rPr>
                <w:rFonts w:ascii="Times New Roman" w:hAnsi="Times New Roman" w:cs="Times New Roman"/>
                <w:sz w:val="24"/>
                <w:szCs w:val="24"/>
              </w:rPr>
            </w:pPr>
            <w:hyperlink w:anchor="_Toc137555011" w:history="1">
              <w:r>
                <w:rPr>
                  <w:rStyle w:val="a3"/>
                  <w:rFonts w:ascii="Times New Roman" w:hAnsi="Times New Roman" w:cs="Times New Roman"/>
                  <w:sz w:val="24"/>
                </w:rPr>
                <w:t>Приложение Е (справочное)</w:t>
              </w:r>
            </w:hyperlink>
          </w:p>
          <w:p w:rsidR="0027667F" w:rsidRDefault="0027667F">
            <w:pPr>
              <w:pStyle w:val="10"/>
              <w:tabs>
                <w:tab w:val="right" w:leader="dot" w:pos="9631"/>
              </w:tabs>
              <w:rPr>
                <w:rFonts w:ascii="Times New Roman" w:hAnsi="Times New Roman" w:cs="Times New Roman"/>
                <w:sz w:val="24"/>
                <w:szCs w:val="24"/>
              </w:rPr>
            </w:pPr>
            <w:hyperlink w:anchor="_Toc137555012" w:history="1">
              <w:r>
                <w:rPr>
                  <w:rStyle w:val="a3"/>
                  <w:rFonts w:ascii="Times New Roman" w:hAnsi="Times New Roman" w:cs="Times New Roman"/>
                  <w:sz w:val="24"/>
                </w:rPr>
                <w:t>Определение наличия тока в подземных сооружениях связи</w:t>
              </w:r>
            </w:hyperlink>
          </w:p>
          <w:p w:rsidR="0027667F" w:rsidRDefault="0027667F">
            <w:pPr>
              <w:pStyle w:val="10"/>
              <w:tabs>
                <w:tab w:val="right" w:leader="dot" w:pos="9631"/>
              </w:tabs>
              <w:rPr>
                <w:rFonts w:ascii="Times New Roman" w:hAnsi="Times New Roman" w:cs="Times New Roman"/>
                <w:sz w:val="24"/>
                <w:szCs w:val="24"/>
              </w:rPr>
            </w:pPr>
            <w:hyperlink w:anchor="_Toc137555013" w:history="1">
              <w:r>
                <w:rPr>
                  <w:rStyle w:val="a3"/>
                  <w:rFonts w:ascii="Times New Roman" w:hAnsi="Times New Roman" w:cs="Times New Roman"/>
                  <w:sz w:val="24"/>
                </w:rPr>
                <w:t>Приложение Ж (справочное)</w:t>
              </w:r>
            </w:hyperlink>
          </w:p>
          <w:p w:rsidR="0027667F" w:rsidRDefault="0027667F">
            <w:pPr>
              <w:pStyle w:val="10"/>
              <w:tabs>
                <w:tab w:val="right" w:leader="dot" w:pos="9631"/>
              </w:tabs>
              <w:rPr>
                <w:rFonts w:ascii="Times New Roman" w:hAnsi="Times New Roman" w:cs="Times New Roman"/>
                <w:sz w:val="24"/>
                <w:szCs w:val="24"/>
              </w:rPr>
            </w:pPr>
            <w:hyperlink w:anchor="_Toc137555014" w:history="1">
              <w:r>
                <w:rPr>
                  <w:rStyle w:val="a3"/>
                  <w:rFonts w:ascii="Times New Roman" w:hAnsi="Times New Roman" w:cs="Times New Roman"/>
                  <w:sz w:val="24"/>
                </w:rPr>
                <w:t>Определение опасного влияния переменного тока</w:t>
              </w:r>
            </w:hyperlink>
          </w:p>
          <w:p w:rsidR="0027667F" w:rsidRDefault="0027667F">
            <w:pPr>
              <w:pStyle w:val="10"/>
              <w:tabs>
                <w:tab w:val="right" w:leader="dot" w:pos="9631"/>
              </w:tabs>
              <w:rPr>
                <w:rFonts w:ascii="Times New Roman" w:hAnsi="Times New Roman" w:cs="Times New Roman"/>
                <w:sz w:val="24"/>
                <w:szCs w:val="24"/>
              </w:rPr>
            </w:pPr>
            <w:hyperlink w:anchor="_Toc137555015" w:history="1">
              <w:r>
                <w:rPr>
                  <w:rStyle w:val="a3"/>
                  <w:rFonts w:ascii="Times New Roman" w:hAnsi="Times New Roman" w:cs="Times New Roman"/>
                  <w:sz w:val="24"/>
                </w:rPr>
                <w:t>Приложение И (справочное)</w:t>
              </w:r>
            </w:hyperlink>
          </w:p>
          <w:p w:rsidR="0027667F" w:rsidRDefault="0027667F">
            <w:pPr>
              <w:pStyle w:val="10"/>
              <w:tabs>
                <w:tab w:val="right" w:leader="dot" w:pos="9631"/>
              </w:tabs>
              <w:rPr>
                <w:rFonts w:ascii="Times New Roman" w:hAnsi="Times New Roman" w:cs="Times New Roman"/>
                <w:sz w:val="24"/>
                <w:szCs w:val="24"/>
              </w:rPr>
            </w:pPr>
            <w:hyperlink w:anchor="_Toc137555016" w:history="1">
              <w:r>
                <w:rPr>
                  <w:rStyle w:val="a3"/>
                  <w:rFonts w:ascii="Times New Roman" w:hAnsi="Times New Roman" w:cs="Times New Roman"/>
                  <w:sz w:val="24"/>
                </w:rPr>
                <w:t>Определение адгезии защитных покрытий</w:t>
              </w:r>
            </w:hyperlink>
          </w:p>
          <w:p w:rsidR="0027667F" w:rsidRDefault="0027667F">
            <w:pPr>
              <w:pStyle w:val="10"/>
              <w:tabs>
                <w:tab w:val="right" w:leader="dot" w:pos="9631"/>
              </w:tabs>
              <w:rPr>
                <w:rFonts w:ascii="Times New Roman" w:hAnsi="Times New Roman" w:cs="Times New Roman"/>
                <w:sz w:val="24"/>
                <w:szCs w:val="24"/>
              </w:rPr>
            </w:pPr>
            <w:hyperlink w:anchor="_Toc137555017" w:history="1">
              <w:r>
                <w:rPr>
                  <w:rStyle w:val="a3"/>
                  <w:rFonts w:ascii="Times New Roman" w:hAnsi="Times New Roman" w:cs="Times New Roman"/>
                  <w:sz w:val="24"/>
                </w:rPr>
                <w:t>Приложение К (справочное)</w:t>
              </w:r>
            </w:hyperlink>
          </w:p>
          <w:p w:rsidR="0027667F" w:rsidRDefault="0027667F">
            <w:pPr>
              <w:pStyle w:val="10"/>
              <w:tabs>
                <w:tab w:val="right" w:leader="dot" w:pos="9631"/>
              </w:tabs>
              <w:rPr>
                <w:rFonts w:ascii="Times New Roman" w:hAnsi="Times New Roman" w:cs="Times New Roman"/>
                <w:sz w:val="24"/>
                <w:szCs w:val="24"/>
              </w:rPr>
            </w:pPr>
            <w:hyperlink w:anchor="_Toc137555018" w:history="1">
              <w:r>
                <w:rPr>
                  <w:rStyle w:val="a3"/>
                  <w:rFonts w:ascii="Times New Roman" w:hAnsi="Times New Roman" w:cs="Times New Roman"/>
                  <w:sz w:val="24"/>
                </w:rPr>
                <w:t>Определение адгезии покрытия к стали после выдержки в воде</w:t>
              </w:r>
            </w:hyperlink>
          </w:p>
          <w:p w:rsidR="0027667F" w:rsidRDefault="0027667F">
            <w:pPr>
              <w:pStyle w:val="10"/>
              <w:tabs>
                <w:tab w:val="right" w:leader="dot" w:pos="9631"/>
              </w:tabs>
              <w:rPr>
                <w:rFonts w:ascii="Times New Roman" w:hAnsi="Times New Roman" w:cs="Times New Roman"/>
                <w:sz w:val="24"/>
                <w:szCs w:val="24"/>
              </w:rPr>
            </w:pPr>
            <w:hyperlink w:anchor="_Toc137555019" w:history="1">
              <w:r>
                <w:rPr>
                  <w:rStyle w:val="a3"/>
                  <w:rFonts w:ascii="Times New Roman" w:hAnsi="Times New Roman" w:cs="Times New Roman"/>
                  <w:sz w:val="24"/>
                </w:rPr>
                <w:t>Приложение Л (справочное)</w:t>
              </w:r>
            </w:hyperlink>
          </w:p>
          <w:p w:rsidR="0027667F" w:rsidRDefault="0027667F">
            <w:pPr>
              <w:pStyle w:val="10"/>
              <w:tabs>
                <w:tab w:val="right" w:leader="dot" w:pos="9631"/>
              </w:tabs>
              <w:rPr>
                <w:rFonts w:ascii="Times New Roman" w:hAnsi="Times New Roman" w:cs="Times New Roman"/>
                <w:sz w:val="24"/>
                <w:szCs w:val="24"/>
              </w:rPr>
            </w:pPr>
            <w:hyperlink w:anchor="_Toc137555020" w:history="1">
              <w:r>
                <w:rPr>
                  <w:rStyle w:val="a3"/>
                  <w:rFonts w:ascii="Times New Roman" w:hAnsi="Times New Roman" w:cs="Times New Roman"/>
                  <w:sz w:val="24"/>
                </w:rPr>
                <w:t>Определение площади отслаивания защитных покрытий при катодной поляризации</w:t>
              </w:r>
            </w:hyperlink>
          </w:p>
          <w:p w:rsidR="0027667F" w:rsidRDefault="0027667F">
            <w:pPr>
              <w:pStyle w:val="10"/>
              <w:tabs>
                <w:tab w:val="right" w:leader="dot" w:pos="9631"/>
              </w:tabs>
              <w:rPr>
                <w:rFonts w:ascii="Times New Roman" w:hAnsi="Times New Roman" w:cs="Times New Roman"/>
                <w:sz w:val="24"/>
                <w:szCs w:val="24"/>
              </w:rPr>
            </w:pPr>
            <w:hyperlink w:anchor="_Toc137555021" w:history="1">
              <w:r>
                <w:rPr>
                  <w:rStyle w:val="a3"/>
                  <w:rFonts w:ascii="Times New Roman" w:hAnsi="Times New Roman" w:cs="Times New Roman"/>
                  <w:sz w:val="24"/>
                </w:rPr>
                <w:t>Приложение М (справочное)</w:t>
              </w:r>
            </w:hyperlink>
          </w:p>
          <w:p w:rsidR="0027667F" w:rsidRDefault="0027667F">
            <w:pPr>
              <w:pStyle w:val="10"/>
              <w:tabs>
                <w:tab w:val="right" w:leader="dot" w:pos="9631"/>
              </w:tabs>
              <w:rPr>
                <w:rFonts w:ascii="Times New Roman" w:hAnsi="Times New Roman" w:cs="Times New Roman"/>
                <w:sz w:val="24"/>
                <w:szCs w:val="24"/>
              </w:rPr>
            </w:pPr>
            <w:hyperlink w:anchor="_Toc137555022" w:history="1">
              <w:r>
                <w:rPr>
                  <w:rStyle w:val="a3"/>
                  <w:rFonts w:ascii="Times New Roman" w:hAnsi="Times New Roman" w:cs="Times New Roman"/>
                  <w:sz w:val="24"/>
                </w:rPr>
                <w:t>Определение переходного электрического сопротивления изоляционного покрытия</w:t>
              </w:r>
            </w:hyperlink>
          </w:p>
          <w:p w:rsidR="0027667F" w:rsidRDefault="0027667F">
            <w:pPr>
              <w:pStyle w:val="10"/>
              <w:tabs>
                <w:tab w:val="right" w:leader="dot" w:pos="9631"/>
              </w:tabs>
              <w:rPr>
                <w:rFonts w:ascii="Times New Roman" w:hAnsi="Times New Roman" w:cs="Times New Roman"/>
                <w:sz w:val="24"/>
                <w:szCs w:val="24"/>
              </w:rPr>
            </w:pPr>
            <w:hyperlink w:anchor="_Toc137555023" w:history="1">
              <w:r>
                <w:rPr>
                  <w:rStyle w:val="a3"/>
                  <w:rFonts w:ascii="Times New Roman" w:hAnsi="Times New Roman" w:cs="Times New Roman"/>
                  <w:sz w:val="24"/>
                </w:rPr>
                <w:t>Приложение Н (справочное)</w:t>
              </w:r>
            </w:hyperlink>
          </w:p>
          <w:p w:rsidR="0027667F" w:rsidRDefault="0027667F">
            <w:pPr>
              <w:pStyle w:val="10"/>
              <w:tabs>
                <w:tab w:val="right" w:leader="dot" w:pos="9631"/>
              </w:tabs>
              <w:rPr>
                <w:rFonts w:ascii="Times New Roman" w:hAnsi="Times New Roman" w:cs="Times New Roman"/>
                <w:sz w:val="24"/>
                <w:szCs w:val="24"/>
              </w:rPr>
            </w:pPr>
            <w:hyperlink w:anchor="_Toc137555024" w:history="1">
              <w:r>
                <w:rPr>
                  <w:rStyle w:val="a3"/>
                  <w:rFonts w:ascii="Times New Roman" w:hAnsi="Times New Roman" w:cs="Times New Roman"/>
                  <w:sz w:val="24"/>
                </w:rPr>
                <w:t>Определение сопротивления вдавливанию</w:t>
              </w:r>
            </w:hyperlink>
          </w:p>
          <w:p w:rsidR="0027667F" w:rsidRDefault="0027667F">
            <w:pPr>
              <w:pStyle w:val="10"/>
              <w:tabs>
                <w:tab w:val="right" w:leader="dot" w:pos="9631"/>
              </w:tabs>
              <w:rPr>
                <w:rFonts w:ascii="Times New Roman" w:hAnsi="Times New Roman" w:cs="Times New Roman"/>
                <w:sz w:val="24"/>
                <w:szCs w:val="24"/>
              </w:rPr>
            </w:pPr>
            <w:hyperlink w:anchor="_Toc137555025" w:history="1">
              <w:r>
                <w:rPr>
                  <w:rStyle w:val="a3"/>
                  <w:rFonts w:ascii="Times New Roman" w:hAnsi="Times New Roman" w:cs="Times New Roman"/>
                  <w:sz w:val="24"/>
                </w:rPr>
                <w:t>Приложение П (справочное)</w:t>
              </w:r>
            </w:hyperlink>
          </w:p>
          <w:p w:rsidR="0027667F" w:rsidRDefault="0027667F">
            <w:pPr>
              <w:pStyle w:val="10"/>
              <w:tabs>
                <w:tab w:val="right" w:leader="dot" w:pos="9631"/>
              </w:tabs>
              <w:rPr>
                <w:rFonts w:ascii="Times New Roman" w:hAnsi="Times New Roman" w:cs="Times New Roman"/>
                <w:sz w:val="24"/>
                <w:szCs w:val="24"/>
              </w:rPr>
            </w:pPr>
            <w:hyperlink w:anchor="_Toc137555026" w:history="1">
              <w:r>
                <w:rPr>
                  <w:rStyle w:val="a3"/>
                  <w:rFonts w:ascii="Times New Roman" w:hAnsi="Times New Roman" w:cs="Times New Roman"/>
                  <w:sz w:val="24"/>
                </w:rPr>
                <w:t>Покрытия для защиты от наружной коррозии трубопроводов тепловых сетей и условия их прокладки</w:t>
              </w:r>
            </w:hyperlink>
          </w:p>
          <w:p w:rsidR="0027667F" w:rsidRDefault="0027667F">
            <w:pPr>
              <w:pStyle w:val="10"/>
              <w:tabs>
                <w:tab w:val="right" w:leader="dot" w:pos="9631"/>
              </w:tabs>
              <w:rPr>
                <w:rFonts w:ascii="Times New Roman" w:hAnsi="Times New Roman" w:cs="Times New Roman"/>
                <w:sz w:val="24"/>
                <w:szCs w:val="24"/>
              </w:rPr>
            </w:pPr>
            <w:hyperlink w:anchor="_Toc137555027" w:history="1">
              <w:r>
                <w:rPr>
                  <w:rStyle w:val="a3"/>
                  <w:rFonts w:ascii="Times New Roman" w:hAnsi="Times New Roman" w:cs="Times New Roman"/>
                  <w:sz w:val="24"/>
                </w:rPr>
                <w:t>Приложение Р (справочное)</w:t>
              </w:r>
            </w:hyperlink>
          </w:p>
          <w:p w:rsidR="0027667F" w:rsidRDefault="0027667F">
            <w:pPr>
              <w:pStyle w:val="10"/>
              <w:tabs>
                <w:tab w:val="right" w:leader="dot" w:pos="9631"/>
              </w:tabs>
              <w:rPr>
                <w:rFonts w:ascii="Times New Roman" w:hAnsi="Times New Roman" w:cs="Times New Roman"/>
                <w:sz w:val="24"/>
                <w:szCs w:val="24"/>
              </w:rPr>
            </w:pPr>
            <w:hyperlink w:anchor="_Toc137555028" w:history="1">
              <w:r>
                <w:rPr>
                  <w:rStyle w:val="a3"/>
                  <w:rFonts w:ascii="Times New Roman" w:hAnsi="Times New Roman" w:cs="Times New Roman"/>
                  <w:sz w:val="24"/>
                </w:rPr>
                <w:t>Измерение поляризационных потенциалов при электрохимической защите</w:t>
              </w:r>
            </w:hyperlink>
          </w:p>
          <w:p w:rsidR="0027667F" w:rsidRDefault="0027667F">
            <w:pPr>
              <w:pStyle w:val="10"/>
              <w:tabs>
                <w:tab w:val="right" w:leader="dot" w:pos="9631"/>
              </w:tabs>
              <w:rPr>
                <w:rFonts w:ascii="Times New Roman" w:hAnsi="Times New Roman" w:cs="Times New Roman"/>
                <w:sz w:val="24"/>
                <w:szCs w:val="24"/>
              </w:rPr>
            </w:pPr>
            <w:hyperlink w:anchor="_Toc137555029" w:history="1">
              <w:r>
                <w:rPr>
                  <w:rStyle w:val="a3"/>
                  <w:rFonts w:ascii="Times New Roman" w:hAnsi="Times New Roman" w:cs="Times New Roman"/>
                  <w:sz w:val="24"/>
                </w:rPr>
                <w:t>Приложение С (справочное)</w:t>
              </w:r>
            </w:hyperlink>
          </w:p>
          <w:p w:rsidR="0027667F" w:rsidRDefault="0027667F">
            <w:pPr>
              <w:pStyle w:val="10"/>
              <w:tabs>
                <w:tab w:val="right" w:leader="dot" w:pos="9631"/>
              </w:tabs>
              <w:rPr>
                <w:rFonts w:ascii="Times New Roman" w:hAnsi="Times New Roman" w:cs="Times New Roman"/>
                <w:sz w:val="24"/>
                <w:szCs w:val="24"/>
              </w:rPr>
            </w:pPr>
            <w:hyperlink w:anchor="_Toc137555030" w:history="1">
              <w:r>
                <w:rPr>
                  <w:rStyle w:val="a3"/>
                  <w:rFonts w:ascii="Times New Roman" w:hAnsi="Times New Roman" w:cs="Times New Roman"/>
                  <w:sz w:val="24"/>
                </w:rPr>
                <w:t>Определение суммарного потенциала сооружения, находящегося под электрохимической защитой</w:t>
              </w:r>
            </w:hyperlink>
          </w:p>
          <w:p w:rsidR="0027667F" w:rsidRDefault="0027667F">
            <w:pPr>
              <w:pStyle w:val="10"/>
              <w:tabs>
                <w:tab w:val="right" w:leader="dot" w:pos="9631"/>
              </w:tabs>
              <w:rPr>
                <w:rFonts w:ascii="Times New Roman" w:hAnsi="Times New Roman" w:cs="Times New Roman"/>
                <w:sz w:val="24"/>
                <w:szCs w:val="24"/>
              </w:rPr>
            </w:pPr>
            <w:hyperlink w:anchor="_Toc137555031" w:history="1">
              <w:r>
                <w:rPr>
                  <w:rStyle w:val="a3"/>
                  <w:rFonts w:ascii="Times New Roman" w:hAnsi="Times New Roman" w:cs="Times New Roman"/>
                  <w:sz w:val="24"/>
                </w:rPr>
                <w:t>Приложение Т (справочное)</w:t>
              </w:r>
            </w:hyperlink>
          </w:p>
          <w:p w:rsidR="0027667F" w:rsidRDefault="0027667F">
            <w:pPr>
              <w:pStyle w:val="10"/>
              <w:tabs>
                <w:tab w:val="right" w:leader="dot" w:pos="9631"/>
              </w:tabs>
              <w:rPr>
                <w:rFonts w:ascii="Times New Roman" w:hAnsi="Times New Roman" w:cs="Times New Roman"/>
                <w:sz w:val="24"/>
                <w:szCs w:val="24"/>
              </w:rPr>
            </w:pPr>
            <w:hyperlink w:anchor="_Toc137555032" w:history="1">
              <w:r>
                <w:rPr>
                  <w:rStyle w:val="a3"/>
                  <w:rFonts w:ascii="Times New Roman" w:hAnsi="Times New Roman" w:cs="Times New Roman"/>
                  <w:sz w:val="24"/>
                </w:rPr>
                <w:t>Измерение потенциала трубопровода канальной прокладки при электрохимической защите трубопроводов с расположением анодного заземления в канале</w:t>
              </w:r>
            </w:hyperlink>
          </w:p>
          <w:p w:rsidR="0027667F" w:rsidRDefault="0027667F">
            <w:pPr>
              <w:pStyle w:val="10"/>
              <w:tabs>
                <w:tab w:val="right" w:leader="dot" w:pos="9631"/>
              </w:tabs>
              <w:rPr>
                <w:rFonts w:ascii="Times New Roman" w:hAnsi="Times New Roman" w:cs="Times New Roman"/>
                <w:sz w:val="24"/>
                <w:szCs w:val="24"/>
              </w:rPr>
            </w:pPr>
            <w:hyperlink w:anchor="_Toc137555033" w:history="1">
              <w:r>
                <w:rPr>
                  <w:rStyle w:val="a3"/>
                  <w:rFonts w:ascii="Times New Roman" w:hAnsi="Times New Roman" w:cs="Times New Roman"/>
                  <w:sz w:val="24"/>
                </w:rPr>
                <w:t>Приложение У (справочное)</w:t>
              </w:r>
            </w:hyperlink>
          </w:p>
          <w:p w:rsidR="0027667F" w:rsidRDefault="0027667F">
            <w:pPr>
              <w:pStyle w:val="10"/>
              <w:tabs>
                <w:tab w:val="right" w:leader="dot" w:pos="9631"/>
              </w:tabs>
              <w:rPr>
                <w:rFonts w:ascii="Times New Roman" w:hAnsi="Times New Roman" w:cs="Times New Roman"/>
                <w:sz w:val="24"/>
                <w:szCs w:val="24"/>
              </w:rPr>
            </w:pPr>
            <w:hyperlink w:anchor="_Toc137555034" w:history="1">
              <w:r>
                <w:rPr>
                  <w:rStyle w:val="a3"/>
                  <w:rFonts w:ascii="Times New Roman" w:hAnsi="Times New Roman" w:cs="Times New Roman"/>
                  <w:sz w:val="24"/>
                </w:rPr>
                <w:t>Определение минимального поляризационного защитного потенциала подземных стальных трубопроводов по смещению от стационарного потенциала</w:t>
              </w:r>
            </w:hyperlink>
          </w:p>
          <w:p w:rsidR="0027667F" w:rsidRDefault="0027667F">
            <w:pPr>
              <w:pStyle w:val="10"/>
              <w:tabs>
                <w:tab w:val="right" w:leader="dot" w:pos="9631"/>
              </w:tabs>
              <w:rPr>
                <w:rFonts w:ascii="Times New Roman" w:hAnsi="Times New Roman" w:cs="Times New Roman"/>
                <w:sz w:val="24"/>
                <w:szCs w:val="24"/>
              </w:rPr>
            </w:pPr>
            <w:hyperlink w:anchor="_Toc137555035" w:history="1">
              <w:r>
                <w:rPr>
                  <w:rStyle w:val="a3"/>
                  <w:rFonts w:ascii="Times New Roman" w:hAnsi="Times New Roman" w:cs="Times New Roman"/>
                  <w:sz w:val="24"/>
                </w:rPr>
                <w:t>Библиография</w:t>
              </w:r>
            </w:hyperlink>
          </w:p>
          <w:p w:rsidR="0027667F" w:rsidRDefault="0027667F">
            <w:pPr>
              <w:pStyle w:val="32"/>
              <w:shd w:val="clear" w:color="auto" w:fill="auto"/>
              <w:ind w:firstLine="0"/>
              <w:rPr>
                <w:rFonts w:cs="Times New Roman"/>
              </w:rPr>
            </w:pPr>
            <w:r>
              <w:rPr>
                <w:rFonts w:cs="Times New Roman"/>
              </w:rPr>
              <w:fldChar w:fldCharType="end"/>
            </w:r>
          </w:p>
        </w:tc>
      </w:tr>
    </w:tbl>
    <w:p w:rsidR="0027667F" w:rsidRDefault="0027667F">
      <w:pPr>
        <w:pStyle w:val="1"/>
        <w:rPr>
          <w:rFonts w:cs="Times New Roman"/>
        </w:rPr>
      </w:pPr>
      <w:bookmarkStart w:id="3" w:name="_Toc137554990"/>
      <w:r>
        <w:rPr>
          <w:rFonts w:cs="Times New Roman"/>
        </w:rPr>
        <w:lastRenderedPageBreak/>
        <w:t>Введение</w:t>
      </w:r>
      <w:bookmarkEnd w:id="3"/>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rPr>
        <w:t>Подземные металлические трубопроводы, кабели и другие сооружения являются одной из самых капиталоемких отраслей экономики. От их нормального, бесперебойного функционирования зависит жизнеобеспеченность городов и населенных пунктов.</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rPr>
        <w:t>Наибольшее влияние на условия эксплуатации и срок службы подземных металлических сооружений оказывает коррозионная и биокоррозионная агрессивность окружающей среды, а также блуждающие постоянные токи, источником которых является рельсовый электрифицированный транспорт, и переменные токи промышленной частоты.</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rPr>
        <w:t>Воздействие каждого из указанных факторов и тем более их сочетания может в несколько раз сократить срок службы стальных подземных сооружений и привести к необходимости преждевременной перекладки морально не устаревших трубопроводов и кабелей.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rPr>
        <w:t>Единственно возможным способом борьбы с этим негативным явлением является своевременное применение мер по противокоррозионной защите стальных подземных сооружений.</w:t>
      </w:r>
    </w:p>
    <w:p w:rsidR="0027667F" w:rsidRDefault="0027667F">
      <w:pPr>
        <w:shd w:val="clear" w:color="auto" w:fill="FFFFFF"/>
        <w:tabs>
          <w:tab w:val="left" w:pos="8304"/>
        </w:tabs>
        <w:ind w:firstLine="284"/>
        <w:jc w:val="both"/>
        <w:rPr>
          <w:rFonts w:ascii="Times New Roman" w:hAnsi="Times New Roman" w:cs="Times New Roman"/>
          <w:sz w:val="24"/>
        </w:rPr>
      </w:pPr>
      <w:r>
        <w:rPr>
          <w:rFonts w:ascii="Times New Roman" w:hAnsi="Times New Roman" w:cs="Times New Roman"/>
          <w:color w:val="000000"/>
          <w:sz w:val="24"/>
        </w:rPr>
        <w:t>В настоящем стандарте учтены новейшие научно-технические разработки и достижения в практике противокоррозионной защиты, накопленные эксплуатационными, строительными и проектными организациями.</w:t>
      </w:r>
    </w:p>
    <w:p w:rsidR="0027667F" w:rsidRDefault="0027667F">
      <w:pPr>
        <w:pStyle w:val="22"/>
        <w:tabs>
          <w:tab w:val="left" w:pos="720"/>
        </w:tabs>
        <w:rPr>
          <w:rFonts w:cs="Times New Roman"/>
        </w:rPr>
      </w:pPr>
      <w:r>
        <w:rPr>
          <w:rFonts w:cs="Times New Roman"/>
        </w:rPr>
        <w:t>В настоящем стандарте установлены критерии опасности коррозии и методы их определения; требования к защитным покрытиям, нормативы их качества для разных условий эксплуатации подземных сооружений (адгезия изоляции к поверхности трубы, адгезия между слоями покрытий, стойкость к растрескиванию, стойкость к удару, стойкость к УФ-радиации и др.) и методы оценки качества покрытий; регламентируются требования к электрохимической защите, а также методы контроля эффективности противокоррозионной защиты.</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rPr>
        <w:t xml:space="preserve">Внедрение настоящего стандарта позволит увеличить срок службы и надежность эксплуатации подземных металлических сооружений, сократить расходы на их </w:t>
      </w:r>
      <w:r>
        <w:rPr>
          <w:rFonts w:ascii="Times New Roman" w:hAnsi="Times New Roman" w:cs="Times New Roman"/>
          <w:color w:val="000000"/>
          <w:sz w:val="24"/>
        </w:rPr>
        <w:lastRenderedPageBreak/>
        <w:t>эксплуатацию и капитальный ремонт.</w:t>
      </w:r>
    </w:p>
    <w:p w:rsidR="0027667F" w:rsidRDefault="0027667F">
      <w:pPr>
        <w:shd w:val="clear" w:color="auto" w:fill="FFFFFF"/>
        <w:ind w:firstLine="284"/>
        <w:jc w:val="both"/>
        <w:rPr>
          <w:rFonts w:ascii="Times New Roman" w:hAnsi="Times New Roman" w:cs="Times New Roman"/>
          <w:color w:val="000000"/>
          <w:sz w:val="24"/>
          <w:szCs w:val="18"/>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57"/>
      </w:tblGrid>
      <w:tr w:rsidR="0027667F">
        <w:trPr>
          <w:jc w:val="center"/>
        </w:trPr>
        <w:tc>
          <w:tcPr>
            <w:tcW w:w="5000" w:type="pct"/>
            <w:tcBorders>
              <w:top w:val="nil"/>
              <w:left w:val="nil"/>
              <w:bottom w:val="single" w:sz="12" w:space="0" w:color="auto"/>
              <w:right w:val="nil"/>
            </w:tcBorders>
            <w:shd w:val="clear" w:color="auto" w:fill="auto"/>
            <w:vAlign w:val="center"/>
          </w:tcPr>
          <w:p w:rsidR="0027667F" w:rsidRDefault="0027667F">
            <w:pPr>
              <w:pStyle w:val="7"/>
              <w:rPr>
                <w:rFonts w:cs="Times New Roman"/>
                <w:b/>
                <w:spacing w:val="160"/>
                <w:lang w:val="ru-RU"/>
              </w:rPr>
            </w:pPr>
            <w:r>
              <w:rPr>
                <w:rFonts w:cs="Times New Roman"/>
                <w:b/>
                <w:spacing w:val="160"/>
                <w:lang w:val="ru-RU"/>
              </w:rPr>
              <w:t>МЕЖГОСУДАРСТВЕННЫЙ СТАНДАРТ</w:t>
            </w:r>
          </w:p>
        </w:tc>
      </w:tr>
      <w:tr w:rsidR="0027667F">
        <w:trPr>
          <w:jc w:val="center"/>
        </w:trPr>
        <w:tc>
          <w:tcPr>
            <w:tcW w:w="5000" w:type="pct"/>
            <w:tcBorders>
              <w:top w:val="single" w:sz="12" w:space="0" w:color="auto"/>
              <w:left w:val="nil"/>
              <w:bottom w:val="single" w:sz="4" w:space="0" w:color="auto"/>
              <w:right w:val="nil"/>
            </w:tcBorders>
            <w:shd w:val="clear" w:color="auto" w:fill="auto"/>
          </w:tcPr>
          <w:p w:rsidR="0027667F" w:rsidRDefault="0027667F">
            <w:pPr>
              <w:spacing w:before="120" w:after="120"/>
              <w:jc w:val="center"/>
              <w:rPr>
                <w:rFonts w:ascii="Times New Roman" w:hAnsi="Times New Roman" w:cs="Times New Roman"/>
                <w:b/>
                <w:sz w:val="24"/>
                <w:szCs w:val="18"/>
              </w:rPr>
            </w:pPr>
            <w:r>
              <w:rPr>
                <w:rFonts w:ascii="Times New Roman" w:hAnsi="Times New Roman" w:cs="Times New Roman"/>
                <w:b/>
                <w:sz w:val="24"/>
                <w:szCs w:val="18"/>
              </w:rPr>
              <w:t>Единая система защиты от коррозии и старения</w:t>
            </w:r>
          </w:p>
          <w:p w:rsidR="0027667F" w:rsidRDefault="0027667F">
            <w:pPr>
              <w:pStyle w:val="9"/>
              <w:rPr>
                <w:caps/>
                <w:smallCaps w:val="0"/>
              </w:rPr>
            </w:pPr>
            <w:r>
              <w:rPr>
                <w:caps/>
                <w:smallCaps w:val="0"/>
              </w:rPr>
              <w:t>Сооружения подземные</w:t>
            </w:r>
          </w:p>
          <w:p w:rsidR="0027667F" w:rsidRDefault="0027667F">
            <w:pPr>
              <w:pStyle w:val="1"/>
              <w:rPr>
                <w:rFonts w:cs="Times New Roman"/>
              </w:rPr>
            </w:pPr>
            <w:bookmarkStart w:id="4" w:name="_Toc137554991"/>
            <w:r>
              <w:rPr>
                <w:rFonts w:cs="Times New Roman"/>
              </w:rPr>
              <w:t>Общие требования к защите от коррозии</w:t>
            </w:r>
            <w:bookmarkEnd w:id="4"/>
          </w:p>
          <w:p w:rsidR="0027667F" w:rsidRDefault="0027667F">
            <w:pPr>
              <w:shd w:val="clear" w:color="auto" w:fill="FFFFFF"/>
              <w:tabs>
                <w:tab w:val="left" w:pos="3624"/>
              </w:tabs>
              <w:ind w:firstLine="284"/>
              <w:jc w:val="center"/>
              <w:rPr>
                <w:rFonts w:ascii="Times New Roman" w:hAnsi="Times New Roman" w:cs="Times New Roman"/>
                <w:sz w:val="24"/>
                <w:lang w:val="en-US"/>
              </w:rPr>
            </w:pPr>
            <w:r>
              <w:rPr>
                <w:rFonts w:ascii="Times New Roman" w:hAnsi="Times New Roman" w:cs="Times New Roman"/>
                <w:color w:val="000000"/>
                <w:sz w:val="24"/>
                <w:szCs w:val="18"/>
                <w:lang w:val="en-US"/>
              </w:rPr>
              <w:t>Unified system of corrosion and ageing protection. Underground constructions.</w:t>
            </w:r>
          </w:p>
          <w:p w:rsidR="0027667F" w:rsidRDefault="0027667F">
            <w:pPr>
              <w:pStyle w:val="5"/>
              <w:rPr>
                <w:rFonts w:cs="Times New Roman"/>
              </w:rPr>
            </w:pPr>
            <w:r>
              <w:rPr>
                <w:rFonts w:cs="Times New Roman"/>
              </w:rPr>
              <w:t>General requirements for corrosion protection</w:t>
            </w:r>
          </w:p>
          <w:p w:rsidR="0027667F" w:rsidRDefault="0027667F">
            <w:pPr>
              <w:jc w:val="center"/>
              <w:rPr>
                <w:rFonts w:ascii="Times New Roman" w:hAnsi="Times New Roman" w:cs="Times New Roman"/>
                <w:sz w:val="24"/>
                <w:lang w:val="en-US"/>
              </w:rPr>
            </w:pPr>
          </w:p>
        </w:tc>
      </w:tr>
    </w:tbl>
    <w:p w:rsidR="0027667F" w:rsidRDefault="0027667F">
      <w:pPr>
        <w:shd w:val="clear" w:color="auto" w:fill="FFFFFF"/>
        <w:spacing w:before="120" w:after="120"/>
        <w:ind w:firstLine="284"/>
        <w:jc w:val="right"/>
        <w:rPr>
          <w:rFonts w:ascii="Times New Roman" w:hAnsi="Times New Roman" w:cs="Times New Roman"/>
          <w:b/>
          <w:bCs/>
          <w:sz w:val="24"/>
        </w:rPr>
      </w:pPr>
      <w:r>
        <w:rPr>
          <w:rFonts w:ascii="Times New Roman" w:hAnsi="Times New Roman" w:cs="Times New Roman"/>
          <w:b/>
          <w:bCs/>
          <w:color w:val="000000"/>
          <w:sz w:val="24"/>
          <w:szCs w:val="18"/>
        </w:rPr>
        <w:t xml:space="preserve">Дата введения - </w:t>
      </w:r>
      <w:smartTag w:uri="urn:schemas-microsoft-com:office:smarttags" w:element="date">
        <w:smartTagPr>
          <w:attr w:name="Year" w:val="2007"/>
          <w:attr w:name="Day" w:val="01"/>
          <w:attr w:name="Month" w:val="01"/>
          <w:attr w:name="ls" w:val="trans"/>
        </w:smartTagPr>
        <w:r>
          <w:rPr>
            <w:rFonts w:ascii="Times New Roman" w:hAnsi="Times New Roman" w:cs="Times New Roman"/>
            <w:b/>
            <w:bCs/>
            <w:color w:val="000000"/>
            <w:sz w:val="24"/>
            <w:szCs w:val="18"/>
          </w:rPr>
          <w:t>2007-01-01</w:t>
        </w:r>
      </w:smartTag>
    </w:p>
    <w:p w:rsidR="0027667F" w:rsidRDefault="0027667F">
      <w:pPr>
        <w:pStyle w:val="1"/>
        <w:rPr>
          <w:rFonts w:cs="Times New Roman"/>
        </w:rPr>
      </w:pPr>
      <w:bookmarkStart w:id="5" w:name="_Toc137554992"/>
      <w:r>
        <w:rPr>
          <w:rFonts w:cs="Times New Roman"/>
        </w:rPr>
        <w:t>1. Область применения</w:t>
      </w:r>
      <w:bookmarkEnd w:id="5"/>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rPr>
        <w:t>Настоящий стандарт устанавливает общие требования к защите от коррозии наружной поверхности подземных металлических сооружений (далее - сооружения): трубопроводов и резервуаров (в том числе траншейного типа) из углеродистых и низколегированных сталей, силовых кабелей напряжением до 10кВ включительно; кабелей связи и сигнализации в металлической оболочке, стальных конструкций необслуживаемых усилительных (НУП) и регенерационных (НРП) пунктов линий связи, а также требования к объектам, являющимся источниками блуждающих токов, в том числе электрифицированному рельсовому транспорту, линиям передач постоянного тока по системе «провод-земля», промышленным предприятиям, потребляющим постоянный ток в технологических целях.</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rPr>
        <w:t>Стандарт не распространяется на следующие сооружения: кабели связи с защитным покровом шлангового типа; железобетонные и чугунные сооружения; коммуникации, прокладываемые в туннелях, зданиях и коллекторах; сваи, шпунты, колонны и другие подобные металлические сооружения; магистральные трубопроводы, транспортирующие природный газ, нефть, нефтепродукты, и отводы от них; трубопроводы компрессорных, перекачивающих и насосных станций, нефтебаз и головных сооружений нефтегазопромыслов; установки комплексной подготовки газа и нефти; трубопроводы тепловых сетей с пенополиуретановой тепловой изоляцией и трубой-оболочкой из жесткого полиэтилена (конструкция «труба в трубе»), имеющие действующую систему оперативного дистанционного контроля состояния изоляции трубопроводов; металлические сооружения, расположенные в многолетнемерзлых грунтах.</w:t>
      </w:r>
    </w:p>
    <w:p w:rsidR="0027667F" w:rsidRDefault="0027667F">
      <w:pPr>
        <w:pStyle w:val="1"/>
        <w:rPr>
          <w:rFonts w:cs="Times New Roman"/>
        </w:rPr>
      </w:pPr>
      <w:bookmarkStart w:id="6" w:name="_Toc137554993"/>
      <w:r>
        <w:rPr>
          <w:rFonts w:cs="Times New Roman"/>
        </w:rPr>
        <w:t>2. Нормативные ссылки</w:t>
      </w:r>
      <w:bookmarkEnd w:id="6"/>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rPr>
        <w:t>В настоящем стандарте использованы ссылки на следующие стандарты:</w:t>
      </w:r>
    </w:p>
    <w:p w:rsidR="0027667F" w:rsidRDefault="0027667F">
      <w:pPr>
        <w:shd w:val="clear" w:color="auto" w:fill="FFFFFF"/>
        <w:ind w:firstLine="284"/>
        <w:jc w:val="both"/>
        <w:rPr>
          <w:rFonts w:ascii="Times New Roman" w:hAnsi="Times New Roman" w:cs="Times New Roman"/>
          <w:sz w:val="24"/>
        </w:rPr>
      </w:pPr>
      <w:hyperlink r:id="rId8" w:tooltip="Единая система защиты от коррозии и старения. Изделия технические. Методы лабораторных испытаний на стойкость к воздействию плесневых грибов" w:history="1">
        <w:r>
          <w:rPr>
            <w:rStyle w:val="a3"/>
            <w:rFonts w:ascii="Times New Roman" w:hAnsi="Times New Roman" w:cs="Times New Roman"/>
            <w:sz w:val="24"/>
          </w:rPr>
          <w:t>ГОСТ 9.048-89</w:t>
        </w:r>
      </w:hyperlink>
      <w:r>
        <w:rPr>
          <w:rFonts w:ascii="Times New Roman" w:hAnsi="Times New Roman" w:cs="Times New Roman"/>
          <w:color w:val="000000"/>
          <w:sz w:val="24"/>
        </w:rPr>
        <w:t xml:space="preserve"> Единая система защиты от коррозии и старения. Изделия технические. Методы лабораторных испытаний на стойкость к воздействию плесневых грибов</w:t>
      </w:r>
    </w:p>
    <w:p w:rsidR="0027667F" w:rsidRDefault="0027667F">
      <w:pPr>
        <w:shd w:val="clear" w:color="auto" w:fill="FFFFFF"/>
        <w:ind w:firstLine="284"/>
        <w:jc w:val="both"/>
        <w:rPr>
          <w:rFonts w:ascii="Times New Roman" w:hAnsi="Times New Roman" w:cs="Times New Roman"/>
          <w:sz w:val="24"/>
        </w:rPr>
      </w:pPr>
      <w:hyperlink r:id="rId9" w:tooltip="Единая система защиты от коррозии и старения. Материалы полимерные и их компоненты. Методы лабораторных испытаний на стойкость к воздействию плесневых грибов" w:history="1">
        <w:r>
          <w:rPr>
            <w:rStyle w:val="a3"/>
            <w:rFonts w:ascii="Times New Roman" w:hAnsi="Times New Roman" w:cs="Times New Roman"/>
            <w:sz w:val="24"/>
          </w:rPr>
          <w:t>ГОСТ 9.049-91</w:t>
        </w:r>
      </w:hyperlink>
      <w:r>
        <w:rPr>
          <w:rFonts w:ascii="Times New Roman" w:hAnsi="Times New Roman" w:cs="Times New Roman"/>
          <w:color w:val="000000"/>
          <w:sz w:val="24"/>
        </w:rPr>
        <w:t xml:space="preserve"> Единая система защиты от коррозии и старения. Материалы полимерные и их компоненты. Методы лабораторных испытаний на стойкость к воздействию плесневых грибов</w:t>
      </w:r>
    </w:p>
    <w:p w:rsidR="0027667F" w:rsidRDefault="0027667F">
      <w:pPr>
        <w:shd w:val="clear" w:color="auto" w:fill="FFFFFF"/>
        <w:ind w:firstLine="284"/>
        <w:jc w:val="both"/>
        <w:rPr>
          <w:rFonts w:ascii="Times New Roman" w:hAnsi="Times New Roman" w:cs="Times New Roman"/>
          <w:sz w:val="24"/>
        </w:rPr>
      </w:pPr>
      <w:hyperlink r:id="rId10" w:tooltip="ССБТ. Организация обучения безопасности труда. Общие положения" w:history="1">
        <w:r>
          <w:rPr>
            <w:rStyle w:val="a3"/>
            <w:rFonts w:ascii="Times New Roman" w:hAnsi="Times New Roman" w:cs="Times New Roman"/>
            <w:sz w:val="24"/>
          </w:rPr>
          <w:t>ГОСТ 12.0.004-90</w:t>
        </w:r>
      </w:hyperlink>
      <w:r>
        <w:rPr>
          <w:rFonts w:ascii="Times New Roman" w:hAnsi="Times New Roman" w:cs="Times New Roman"/>
          <w:color w:val="000000"/>
          <w:sz w:val="24"/>
        </w:rPr>
        <w:t xml:space="preserve"> Система стандартов безопасности труда. Организация обучения безопасности труда. Общие положения</w:t>
      </w:r>
    </w:p>
    <w:p w:rsidR="0027667F" w:rsidRDefault="0027667F">
      <w:pPr>
        <w:shd w:val="clear" w:color="auto" w:fill="FFFFFF"/>
        <w:ind w:firstLine="284"/>
        <w:jc w:val="both"/>
        <w:rPr>
          <w:rFonts w:ascii="Times New Roman" w:hAnsi="Times New Roman" w:cs="Times New Roman"/>
          <w:sz w:val="24"/>
        </w:rPr>
      </w:pPr>
      <w:hyperlink r:id="rId11" w:tooltip="ССБТ. Шум. Общие требования безопасности" w:history="1">
        <w:r>
          <w:rPr>
            <w:rStyle w:val="a3"/>
            <w:rFonts w:ascii="Times New Roman" w:hAnsi="Times New Roman" w:cs="Times New Roman"/>
            <w:sz w:val="24"/>
          </w:rPr>
          <w:t>ГОСТ 12.1.003-83</w:t>
        </w:r>
      </w:hyperlink>
      <w:r>
        <w:rPr>
          <w:rFonts w:ascii="Times New Roman" w:hAnsi="Times New Roman" w:cs="Times New Roman"/>
          <w:color w:val="000000"/>
          <w:sz w:val="24"/>
        </w:rPr>
        <w:t xml:space="preserve"> Система стандартов безопасности труда. Шум. Общие требования безопасности</w:t>
      </w:r>
    </w:p>
    <w:p w:rsidR="0027667F" w:rsidRDefault="0027667F">
      <w:pPr>
        <w:shd w:val="clear" w:color="auto" w:fill="FFFFFF"/>
        <w:ind w:firstLine="284"/>
        <w:jc w:val="both"/>
        <w:rPr>
          <w:rFonts w:ascii="Times New Roman" w:hAnsi="Times New Roman" w:cs="Times New Roman"/>
          <w:sz w:val="24"/>
        </w:rPr>
      </w:pPr>
      <w:hyperlink r:id="rId12" w:tooltip="ССБТ. Общие санитарно-гигиенические требования к воздуху рабочей зоны" w:history="1">
        <w:r>
          <w:rPr>
            <w:rStyle w:val="a3"/>
            <w:rFonts w:ascii="Times New Roman" w:hAnsi="Times New Roman" w:cs="Times New Roman"/>
            <w:sz w:val="24"/>
          </w:rPr>
          <w:t>ГОСТ 12.1.005-88</w:t>
        </w:r>
      </w:hyperlink>
      <w:r>
        <w:rPr>
          <w:rFonts w:ascii="Times New Roman" w:hAnsi="Times New Roman" w:cs="Times New Roman"/>
          <w:color w:val="000000"/>
          <w:sz w:val="24"/>
        </w:rPr>
        <w:t xml:space="preserve"> Система стандартов безопасности труда. Общие санитарно-гигиенические требования к воздуху рабочей зоны</w:t>
      </w:r>
    </w:p>
    <w:p w:rsidR="0027667F" w:rsidRDefault="0027667F">
      <w:pPr>
        <w:shd w:val="clear" w:color="auto" w:fill="FFFFFF"/>
        <w:ind w:firstLine="284"/>
        <w:jc w:val="both"/>
        <w:rPr>
          <w:rFonts w:ascii="Times New Roman" w:hAnsi="Times New Roman" w:cs="Times New Roman"/>
          <w:sz w:val="24"/>
        </w:rPr>
      </w:pPr>
      <w:hyperlink r:id="rId13" w:tooltip="ССБТ. Машины и механизмы специальные для трубопроводного строительства. Требования безопасности" w:history="1">
        <w:r>
          <w:rPr>
            <w:rStyle w:val="a3"/>
            <w:rFonts w:ascii="Times New Roman" w:hAnsi="Times New Roman" w:cs="Times New Roman"/>
            <w:sz w:val="24"/>
          </w:rPr>
          <w:t>ГОСТ 12.2.004-75</w:t>
        </w:r>
      </w:hyperlink>
      <w:r>
        <w:rPr>
          <w:rFonts w:ascii="Times New Roman" w:hAnsi="Times New Roman" w:cs="Times New Roman"/>
          <w:color w:val="000000"/>
          <w:sz w:val="24"/>
        </w:rPr>
        <w:t xml:space="preserve"> Система стандартов безопасности труда. Машины и механизмы специальные для трубопроводного строительства. Требования безопасности</w:t>
      </w:r>
    </w:p>
    <w:p w:rsidR="0027667F" w:rsidRDefault="0027667F">
      <w:pPr>
        <w:shd w:val="clear" w:color="auto" w:fill="FFFFFF"/>
        <w:ind w:firstLine="284"/>
        <w:jc w:val="both"/>
        <w:rPr>
          <w:rFonts w:ascii="Times New Roman" w:hAnsi="Times New Roman" w:cs="Times New Roman"/>
          <w:sz w:val="24"/>
        </w:rPr>
      </w:pPr>
      <w:hyperlink r:id="rId14" w:tooltip="ССБТ. Работы окрасочные. Общие требования безопасности" w:history="1">
        <w:r>
          <w:rPr>
            <w:rStyle w:val="a3"/>
            <w:rFonts w:ascii="Times New Roman" w:hAnsi="Times New Roman" w:cs="Times New Roman"/>
            <w:sz w:val="24"/>
          </w:rPr>
          <w:t>ГОСТ 12.3.005-75</w:t>
        </w:r>
      </w:hyperlink>
      <w:r>
        <w:rPr>
          <w:rFonts w:ascii="Times New Roman" w:hAnsi="Times New Roman" w:cs="Times New Roman"/>
          <w:color w:val="000000"/>
          <w:sz w:val="24"/>
        </w:rPr>
        <w:t xml:space="preserve"> Система стандартов безопасности труда. Работы окрасочные. Общие требования безопасности</w:t>
      </w:r>
    </w:p>
    <w:p w:rsidR="0027667F" w:rsidRDefault="0027667F">
      <w:pPr>
        <w:shd w:val="clear" w:color="auto" w:fill="FFFFFF"/>
        <w:ind w:firstLine="284"/>
        <w:jc w:val="both"/>
        <w:rPr>
          <w:rFonts w:ascii="Times New Roman" w:hAnsi="Times New Roman" w:cs="Times New Roman"/>
          <w:sz w:val="24"/>
        </w:rPr>
      </w:pPr>
      <w:hyperlink r:id="rId15" w:tooltip="ССБТ. Производство покрытий металлических и неметаллических неорганических. Общие требования безопасности" w:history="1">
        <w:r>
          <w:rPr>
            <w:rStyle w:val="a3"/>
            <w:rFonts w:ascii="Times New Roman" w:hAnsi="Times New Roman" w:cs="Times New Roman"/>
            <w:sz w:val="24"/>
            <w:szCs w:val="18"/>
          </w:rPr>
          <w:t>ГОСТ 12.3.008-75</w:t>
        </w:r>
      </w:hyperlink>
      <w:r>
        <w:rPr>
          <w:rFonts w:ascii="Times New Roman" w:hAnsi="Times New Roman" w:cs="Times New Roman"/>
          <w:color w:val="000000"/>
          <w:sz w:val="24"/>
          <w:szCs w:val="18"/>
        </w:rPr>
        <w:t xml:space="preserve"> Система стандартов безопасности труда. Производство покрытий металлических и неметаллических неорганических. Общие требования безопасности</w:t>
      </w:r>
    </w:p>
    <w:p w:rsidR="0027667F" w:rsidRDefault="0027667F">
      <w:pPr>
        <w:shd w:val="clear" w:color="auto" w:fill="FFFFFF"/>
        <w:ind w:firstLine="284"/>
        <w:jc w:val="both"/>
        <w:rPr>
          <w:rFonts w:ascii="Times New Roman" w:hAnsi="Times New Roman" w:cs="Times New Roman"/>
          <w:sz w:val="24"/>
        </w:rPr>
      </w:pPr>
      <w:hyperlink r:id="rId16" w:tooltip="ССБТ. Строительство. Работы антикоррозионные. Требования безопасности" w:history="1">
        <w:r>
          <w:rPr>
            <w:rStyle w:val="a3"/>
            <w:rFonts w:ascii="Times New Roman" w:hAnsi="Times New Roman" w:cs="Times New Roman"/>
            <w:sz w:val="24"/>
            <w:szCs w:val="18"/>
          </w:rPr>
          <w:t>ГОСТ 12.3.016-87</w:t>
        </w:r>
      </w:hyperlink>
      <w:r>
        <w:rPr>
          <w:rFonts w:ascii="Times New Roman" w:hAnsi="Times New Roman" w:cs="Times New Roman"/>
          <w:color w:val="000000"/>
          <w:sz w:val="24"/>
          <w:szCs w:val="18"/>
        </w:rPr>
        <w:t xml:space="preserve"> Система стандартов безопасности труда. Строительство. Работы антикоррозионные. Требования безопасности</w:t>
      </w:r>
    </w:p>
    <w:p w:rsidR="0027667F" w:rsidRDefault="0027667F">
      <w:pPr>
        <w:shd w:val="clear" w:color="auto" w:fill="FFFFFF"/>
        <w:ind w:firstLine="284"/>
        <w:jc w:val="both"/>
        <w:rPr>
          <w:rFonts w:ascii="Times New Roman" w:hAnsi="Times New Roman" w:cs="Times New Roman"/>
          <w:sz w:val="24"/>
        </w:rPr>
      </w:pPr>
      <w:hyperlink r:id="rId17" w:tooltip="ССБТ. Цвета сигнальные и знаки безопасности" w:history="1">
        <w:r>
          <w:rPr>
            <w:rStyle w:val="a3"/>
            <w:rFonts w:ascii="Times New Roman" w:hAnsi="Times New Roman" w:cs="Times New Roman"/>
            <w:sz w:val="24"/>
            <w:szCs w:val="18"/>
          </w:rPr>
          <w:t>ГОСТ 12.4.026-76</w:t>
        </w:r>
      </w:hyperlink>
      <w:r>
        <w:rPr>
          <w:rFonts w:ascii="Times New Roman" w:hAnsi="Times New Roman" w:cs="Times New Roman"/>
          <w:color w:val="000000"/>
          <w:sz w:val="24"/>
          <w:szCs w:val="18"/>
          <w:vertAlign w:val="superscript"/>
        </w:rPr>
        <w:t>1)</w:t>
      </w:r>
      <w:r>
        <w:rPr>
          <w:rFonts w:ascii="Times New Roman" w:hAnsi="Times New Roman" w:cs="Times New Roman"/>
          <w:color w:val="000000"/>
          <w:sz w:val="24"/>
          <w:szCs w:val="18"/>
        </w:rPr>
        <w:t xml:space="preserve"> Система стандартов безопасности труда. Цвета сигнальные и знаки безопасности</w:t>
      </w:r>
    </w:p>
    <w:p w:rsidR="0027667F" w:rsidRDefault="0027667F">
      <w:pPr>
        <w:shd w:val="clear" w:color="auto" w:fill="FFFFFF"/>
        <w:ind w:firstLine="284"/>
        <w:jc w:val="both"/>
        <w:rPr>
          <w:rFonts w:ascii="Times New Roman" w:hAnsi="Times New Roman" w:cs="Times New Roman"/>
          <w:sz w:val="24"/>
        </w:rPr>
      </w:pPr>
      <w:hyperlink r:id="rId18" w:tooltip="Термометры метеорологические стеклянные. Технические условия" w:history="1">
        <w:r>
          <w:rPr>
            <w:rStyle w:val="a3"/>
            <w:rFonts w:ascii="Times New Roman" w:hAnsi="Times New Roman" w:cs="Times New Roman"/>
            <w:sz w:val="24"/>
            <w:szCs w:val="18"/>
          </w:rPr>
          <w:t>ГОСТ 112-78</w:t>
        </w:r>
      </w:hyperlink>
      <w:r>
        <w:rPr>
          <w:rFonts w:ascii="Times New Roman" w:hAnsi="Times New Roman" w:cs="Times New Roman"/>
          <w:color w:val="000000"/>
          <w:sz w:val="24"/>
          <w:szCs w:val="18"/>
        </w:rPr>
        <w:t xml:space="preserve"> Термометры метеорологические стеклянные. Технические условия</w:t>
      </w:r>
    </w:p>
    <w:p w:rsidR="0027667F" w:rsidRDefault="0027667F">
      <w:pPr>
        <w:shd w:val="clear" w:color="auto" w:fill="FFFFFF"/>
        <w:ind w:firstLine="284"/>
        <w:jc w:val="both"/>
        <w:rPr>
          <w:rFonts w:ascii="Times New Roman" w:hAnsi="Times New Roman" w:cs="Times New Roman"/>
          <w:sz w:val="24"/>
        </w:rPr>
      </w:pPr>
      <w:hyperlink r:id="rId19" w:tooltip="Резина и клей. Методы определения прочности связи с металлом при отслаивании" w:history="1">
        <w:r>
          <w:rPr>
            <w:rStyle w:val="a3"/>
            <w:rFonts w:ascii="Times New Roman" w:hAnsi="Times New Roman" w:cs="Times New Roman"/>
            <w:sz w:val="24"/>
            <w:szCs w:val="18"/>
          </w:rPr>
          <w:t>ГОСТ 411-77</w:t>
        </w:r>
      </w:hyperlink>
      <w:r>
        <w:rPr>
          <w:rFonts w:ascii="Times New Roman" w:hAnsi="Times New Roman" w:cs="Times New Roman"/>
          <w:color w:val="000000"/>
          <w:sz w:val="24"/>
          <w:szCs w:val="18"/>
        </w:rPr>
        <w:t xml:space="preserve"> Резина и клей. Методы определения прочности связи с металлом при отслаивании</w:t>
      </w:r>
    </w:p>
    <w:p w:rsidR="0027667F" w:rsidRDefault="0027667F">
      <w:pPr>
        <w:shd w:val="clear" w:color="auto" w:fill="FFFFFF"/>
        <w:ind w:firstLine="284"/>
        <w:jc w:val="both"/>
        <w:rPr>
          <w:rFonts w:ascii="Times New Roman" w:hAnsi="Times New Roman" w:cs="Times New Roman"/>
          <w:sz w:val="24"/>
        </w:rPr>
      </w:pPr>
      <w:hyperlink r:id="rId20" w:tooltip="Линейки измерительные металлические. Технические условия" w:history="1">
        <w:r>
          <w:rPr>
            <w:rStyle w:val="a3"/>
            <w:rFonts w:ascii="Times New Roman" w:hAnsi="Times New Roman" w:cs="Times New Roman"/>
            <w:sz w:val="24"/>
            <w:szCs w:val="18"/>
          </w:rPr>
          <w:t>ГОСТ 427-75</w:t>
        </w:r>
      </w:hyperlink>
      <w:r>
        <w:rPr>
          <w:rFonts w:ascii="Times New Roman" w:hAnsi="Times New Roman" w:cs="Times New Roman"/>
          <w:color w:val="000000"/>
          <w:sz w:val="24"/>
          <w:szCs w:val="18"/>
        </w:rPr>
        <w:t xml:space="preserve"> Линейки измерительные металлические. Технические условия</w:t>
      </w:r>
    </w:p>
    <w:p w:rsidR="0027667F" w:rsidRDefault="0027667F">
      <w:pPr>
        <w:shd w:val="clear" w:color="auto" w:fill="FFFFFF"/>
        <w:ind w:firstLine="284"/>
        <w:jc w:val="both"/>
        <w:rPr>
          <w:rFonts w:ascii="Times New Roman" w:hAnsi="Times New Roman" w:cs="Times New Roman"/>
          <w:sz w:val="24"/>
        </w:rPr>
      </w:pPr>
      <w:hyperlink r:id="rId21"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Pr>
            <w:rStyle w:val="a3"/>
            <w:rFonts w:ascii="Times New Roman" w:hAnsi="Times New Roman" w:cs="Times New Roman"/>
            <w:sz w:val="24"/>
            <w:szCs w:val="18"/>
          </w:rPr>
          <w:t>ГОСТ 1050-88</w:t>
        </w:r>
      </w:hyperlink>
      <w:r>
        <w:rPr>
          <w:rFonts w:ascii="Times New Roman" w:hAnsi="Times New Roman" w:cs="Times New Roman"/>
          <w:color w:val="000000"/>
          <w:sz w:val="24"/>
          <w:szCs w:val="18"/>
        </w:rPr>
        <w:t xml:space="preserve"> Прокат сортовой калиброванный со специальной отделкой поверхности из углеродистой качественной конструкционной стали. Общие технические условия</w:t>
      </w:r>
    </w:p>
    <w:p w:rsidR="0027667F" w:rsidRDefault="0027667F">
      <w:pPr>
        <w:shd w:val="clear" w:color="auto" w:fill="FFFFFF"/>
        <w:ind w:firstLine="284"/>
        <w:jc w:val="both"/>
        <w:rPr>
          <w:rFonts w:ascii="Times New Roman" w:hAnsi="Times New Roman" w:cs="Times New Roman"/>
          <w:sz w:val="24"/>
        </w:rPr>
      </w:pPr>
      <w:hyperlink r:id="rId22" w:tooltip="Батареи из цилиндрических марганцево-цинковых элементов с солевым электролитом. Технические условия" w:history="1">
        <w:r>
          <w:rPr>
            <w:rStyle w:val="a3"/>
            <w:rFonts w:ascii="Times New Roman" w:hAnsi="Times New Roman" w:cs="Times New Roman"/>
            <w:sz w:val="24"/>
            <w:szCs w:val="18"/>
          </w:rPr>
          <w:t>ГОСТ 2583-92</w:t>
        </w:r>
      </w:hyperlink>
      <w:r>
        <w:rPr>
          <w:rFonts w:ascii="Times New Roman" w:hAnsi="Times New Roman" w:cs="Times New Roman"/>
          <w:color w:val="000000"/>
          <w:sz w:val="24"/>
          <w:szCs w:val="18"/>
        </w:rPr>
        <w:t xml:space="preserve"> Батареи из цилиндрических марганцево-цинковых элементов с солевым электролитом. Технические условия</w:t>
      </w:r>
    </w:p>
    <w:p w:rsidR="0027667F" w:rsidRDefault="0027667F">
      <w:pPr>
        <w:shd w:val="clear" w:color="auto" w:fill="FFFFFF"/>
        <w:ind w:firstLine="284"/>
        <w:jc w:val="both"/>
        <w:rPr>
          <w:rFonts w:ascii="Times New Roman" w:hAnsi="Times New Roman" w:cs="Times New Roman"/>
          <w:sz w:val="24"/>
        </w:rPr>
      </w:pPr>
      <w:hyperlink r:id="rId23" w:tooltip="Материалы рулонные кровельные и гидроизоляционные. Методы испытаний" w:history="1">
        <w:r>
          <w:rPr>
            <w:rStyle w:val="a3"/>
            <w:rFonts w:ascii="Times New Roman" w:hAnsi="Times New Roman" w:cs="Times New Roman"/>
            <w:sz w:val="24"/>
            <w:szCs w:val="18"/>
          </w:rPr>
          <w:t>ГОСТ 2678-94</w:t>
        </w:r>
      </w:hyperlink>
      <w:r>
        <w:rPr>
          <w:rFonts w:ascii="Times New Roman" w:hAnsi="Times New Roman" w:cs="Times New Roman"/>
          <w:color w:val="000000"/>
          <w:sz w:val="24"/>
          <w:szCs w:val="18"/>
        </w:rPr>
        <w:t xml:space="preserve"> Материалы рулонные кровельные и гидроизоляционные. Методы испытаний</w:t>
      </w:r>
    </w:p>
    <w:p w:rsidR="0027667F" w:rsidRDefault="0027667F">
      <w:pPr>
        <w:shd w:val="clear" w:color="auto" w:fill="FFFFFF"/>
        <w:ind w:firstLine="284"/>
        <w:jc w:val="both"/>
        <w:rPr>
          <w:rFonts w:ascii="Times New Roman" w:hAnsi="Times New Roman" w:cs="Times New Roman"/>
          <w:color w:val="000000"/>
          <w:sz w:val="24"/>
          <w:szCs w:val="18"/>
        </w:rPr>
      </w:pPr>
      <w:hyperlink r:id="rId24" w:tooltip="Ацетон технический. Технические условия" w:history="1">
        <w:r>
          <w:rPr>
            <w:rStyle w:val="a3"/>
            <w:rFonts w:ascii="Times New Roman" w:hAnsi="Times New Roman" w:cs="Times New Roman"/>
            <w:sz w:val="24"/>
            <w:szCs w:val="18"/>
          </w:rPr>
          <w:t>ГОСТ 2768-84</w:t>
        </w:r>
      </w:hyperlink>
      <w:r>
        <w:rPr>
          <w:rFonts w:ascii="Times New Roman" w:hAnsi="Times New Roman" w:cs="Times New Roman"/>
          <w:color w:val="000000"/>
          <w:sz w:val="24"/>
          <w:szCs w:val="18"/>
        </w:rPr>
        <w:t xml:space="preserve"> Ацетон технический. Технические условия </w:t>
      </w:r>
    </w:p>
    <w:p w:rsidR="0027667F" w:rsidRDefault="0027667F">
      <w:pPr>
        <w:shd w:val="clear" w:color="auto" w:fill="FFFFFF"/>
        <w:ind w:firstLine="284"/>
        <w:jc w:val="both"/>
        <w:rPr>
          <w:rFonts w:ascii="Times New Roman" w:hAnsi="Times New Roman" w:cs="Times New Roman"/>
          <w:sz w:val="24"/>
        </w:rPr>
      </w:pPr>
      <w:hyperlink r:id="rId25" w:tooltip="Реактивы. Натрий сернокислый. Технические условия" w:history="1">
        <w:r>
          <w:rPr>
            <w:rStyle w:val="a3"/>
            <w:rFonts w:ascii="Times New Roman" w:hAnsi="Times New Roman" w:cs="Times New Roman"/>
            <w:sz w:val="24"/>
            <w:szCs w:val="18"/>
          </w:rPr>
          <w:t>ГОСТ 4166-76</w:t>
        </w:r>
      </w:hyperlink>
      <w:r>
        <w:rPr>
          <w:rFonts w:ascii="Times New Roman" w:hAnsi="Times New Roman" w:cs="Times New Roman"/>
          <w:color w:val="000000"/>
          <w:sz w:val="24"/>
          <w:szCs w:val="18"/>
        </w:rPr>
        <w:t xml:space="preserve"> Натрий сернокислый. Технические условия</w:t>
      </w:r>
    </w:p>
    <w:p w:rsidR="0027667F" w:rsidRDefault="0027667F">
      <w:pPr>
        <w:shd w:val="clear" w:color="auto" w:fill="FFFFFF"/>
        <w:ind w:firstLine="284"/>
        <w:jc w:val="both"/>
        <w:rPr>
          <w:rFonts w:ascii="Times New Roman" w:hAnsi="Times New Roman" w:cs="Times New Roman"/>
          <w:sz w:val="24"/>
        </w:rPr>
      </w:pPr>
      <w:hyperlink r:id="rId26" w:tooltip="Пластмассы. Методы определения водопоглощения" w:history="1">
        <w:r>
          <w:rPr>
            <w:rStyle w:val="a3"/>
            <w:rFonts w:ascii="Times New Roman" w:hAnsi="Times New Roman" w:cs="Times New Roman"/>
            <w:sz w:val="24"/>
            <w:szCs w:val="18"/>
          </w:rPr>
          <w:t>ГОСТ 4650-80</w:t>
        </w:r>
      </w:hyperlink>
      <w:r>
        <w:rPr>
          <w:rFonts w:ascii="Times New Roman" w:hAnsi="Times New Roman" w:cs="Times New Roman"/>
          <w:color w:val="000000"/>
          <w:sz w:val="24"/>
          <w:szCs w:val="18"/>
        </w:rPr>
        <w:t xml:space="preserve"> Пластмассы. Методы определения водопоглощения</w:t>
      </w:r>
    </w:p>
    <w:p w:rsidR="0027667F" w:rsidRDefault="0027667F">
      <w:pPr>
        <w:shd w:val="clear" w:color="auto" w:fill="FFFFFF"/>
        <w:ind w:firstLine="284"/>
        <w:jc w:val="both"/>
        <w:rPr>
          <w:rFonts w:ascii="Times New Roman" w:hAnsi="Times New Roman" w:cs="Times New Roman"/>
          <w:sz w:val="24"/>
        </w:rPr>
      </w:pPr>
      <w:hyperlink r:id="rId27" w:tooltip="Грунты. Методы лабораторного определения физических характеристик" w:history="1">
        <w:r>
          <w:rPr>
            <w:rStyle w:val="a3"/>
            <w:rFonts w:ascii="Times New Roman" w:hAnsi="Times New Roman" w:cs="Times New Roman"/>
            <w:sz w:val="24"/>
            <w:szCs w:val="18"/>
          </w:rPr>
          <w:t>ГОСТ 5180-84</w:t>
        </w:r>
      </w:hyperlink>
      <w:r>
        <w:rPr>
          <w:rFonts w:ascii="Times New Roman" w:hAnsi="Times New Roman" w:cs="Times New Roman"/>
          <w:color w:val="000000"/>
          <w:sz w:val="24"/>
          <w:szCs w:val="18"/>
        </w:rPr>
        <w:t xml:space="preserve"> Грунты. Методы лабораторного определения физических характеристик.</w:t>
      </w:r>
    </w:p>
    <w:p w:rsidR="0027667F" w:rsidRDefault="0027667F">
      <w:pPr>
        <w:shd w:val="clear" w:color="auto" w:fill="FFFFFF"/>
        <w:ind w:firstLine="284"/>
        <w:jc w:val="both"/>
        <w:rPr>
          <w:rFonts w:ascii="Times New Roman" w:hAnsi="Times New Roman" w:cs="Times New Roman"/>
          <w:sz w:val="24"/>
        </w:rPr>
      </w:pPr>
      <w:hyperlink r:id="rId28" w:tooltip="Угломеры с нониусом. Технические условия" w:history="1">
        <w:r>
          <w:rPr>
            <w:rStyle w:val="a3"/>
            <w:rFonts w:ascii="Times New Roman" w:hAnsi="Times New Roman" w:cs="Times New Roman"/>
            <w:sz w:val="24"/>
            <w:szCs w:val="18"/>
          </w:rPr>
          <w:t>ГОСТ 5378-88</w:t>
        </w:r>
      </w:hyperlink>
      <w:r>
        <w:rPr>
          <w:rFonts w:ascii="Times New Roman" w:hAnsi="Times New Roman" w:cs="Times New Roman"/>
          <w:color w:val="000000"/>
          <w:sz w:val="24"/>
          <w:szCs w:val="18"/>
        </w:rPr>
        <w:t xml:space="preserve"> Угломеры с нониусом. Технические условия</w:t>
      </w:r>
    </w:p>
    <w:p w:rsidR="0027667F" w:rsidRDefault="0027667F">
      <w:pPr>
        <w:shd w:val="clear" w:color="auto" w:fill="FFFFFF"/>
        <w:ind w:firstLine="284"/>
        <w:jc w:val="both"/>
        <w:rPr>
          <w:rFonts w:ascii="Times New Roman" w:hAnsi="Times New Roman" w:cs="Times New Roman"/>
          <w:sz w:val="24"/>
        </w:rPr>
      </w:pPr>
      <w:hyperlink r:id="rId29" w:tooltip="Вода. Единица жесткости" w:history="1">
        <w:r>
          <w:rPr>
            <w:rStyle w:val="a3"/>
            <w:rFonts w:ascii="Times New Roman" w:hAnsi="Times New Roman" w:cs="Times New Roman"/>
            <w:sz w:val="24"/>
            <w:szCs w:val="18"/>
          </w:rPr>
          <w:t>ГОСТ 6055-86</w:t>
        </w:r>
      </w:hyperlink>
      <w:r>
        <w:rPr>
          <w:rFonts w:ascii="Times New Roman" w:hAnsi="Times New Roman" w:cs="Times New Roman"/>
          <w:color w:val="000000"/>
          <w:sz w:val="24"/>
          <w:szCs w:val="18"/>
          <w:vertAlign w:val="superscript"/>
        </w:rPr>
        <w:t>2)</w:t>
      </w:r>
      <w:r>
        <w:rPr>
          <w:rFonts w:ascii="Times New Roman" w:hAnsi="Times New Roman" w:cs="Times New Roman"/>
          <w:color w:val="000000"/>
          <w:sz w:val="24"/>
          <w:szCs w:val="18"/>
        </w:rPr>
        <w:t xml:space="preserve"> Вода. Единица жесткости</w:t>
      </w:r>
    </w:p>
    <w:p w:rsidR="0027667F" w:rsidRDefault="0027667F">
      <w:pPr>
        <w:shd w:val="clear" w:color="auto" w:fill="FFFFFF"/>
        <w:tabs>
          <w:tab w:val="left" w:pos="7512"/>
        </w:tabs>
        <w:ind w:firstLine="284"/>
        <w:jc w:val="both"/>
        <w:rPr>
          <w:rFonts w:ascii="Times New Roman" w:hAnsi="Times New Roman" w:cs="Times New Roman"/>
          <w:sz w:val="24"/>
        </w:rPr>
      </w:pPr>
      <w:hyperlink r:id="rId30" w:tooltip="Провода с поливинилхлоридной изоляцией для электрических установок. Технические условия" w:history="1">
        <w:r>
          <w:rPr>
            <w:rStyle w:val="a3"/>
            <w:rFonts w:ascii="Times New Roman" w:hAnsi="Times New Roman" w:cs="Times New Roman"/>
            <w:sz w:val="24"/>
            <w:szCs w:val="18"/>
          </w:rPr>
          <w:t>ГОСТ 6323-79</w:t>
        </w:r>
      </w:hyperlink>
      <w:r>
        <w:rPr>
          <w:rFonts w:ascii="Times New Roman" w:hAnsi="Times New Roman" w:cs="Times New Roman"/>
          <w:color w:val="000000"/>
          <w:sz w:val="24"/>
          <w:szCs w:val="18"/>
        </w:rPr>
        <w:t xml:space="preserve"> Провода с поливинилхлоридной изоляцией для электрических установок. Технические условия</w:t>
      </w:r>
    </w:p>
    <w:p w:rsidR="0027667F" w:rsidRDefault="0027667F">
      <w:pPr>
        <w:shd w:val="clear" w:color="auto" w:fill="FFFFFF"/>
        <w:tabs>
          <w:tab w:val="left" w:pos="9216"/>
        </w:tabs>
        <w:ind w:firstLine="284"/>
        <w:jc w:val="both"/>
        <w:rPr>
          <w:rFonts w:ascii="Times New Roman" w:hAnsi="Times New Roman" w:cs="Times New Roman"/>
          <w:color w:val="000000"/>
          <w:sz w:val="24"/>
          <w:szCs w:val="18"/>
        </w:rPr>
      </w:pPr>
      <w:hyperlink r:id="rId31" w:tooltip="Шкурка шлифовальная бумажная. Технические условия" w:history="1">
        <w:r>
          <w:rPr>
            <w:rStyle w:val="a3"/>
            <w:rFonts w:ascii="Times New Roman" w:hAnsi="Times New Roman" w:cs="Times New Roman"/>
            <w:sz w:val="24"/>
            <w:szCs w:val="18"/>
          </w:rPr>
          <w:t>ГОСТ 6456-82</w:t>
        </w:r>
      </w:hyperlink>
      <w:r>
        <w:rPr>
          <w:rFonts w:ascii="Times New Roman" w:hAnsi="Times New Roman" w:cs="Times New Roman"/>
          <w:color w:val="000000"/>
          <w:sz w:val="24"/>
          <w:szCs w:val="18"/>
        </w:rPr>
        <w:t xml:space="preserve"> Шкурка шлифовальная бумажная. Технические условия </w:t>
      </w:r>
    </w:p>
    <w:p w:rsidR="0027667F" w:rsidRDefault="0027667F">
      <w:pPr>
        <w:shd w:val="clear" w:color="auto" w:fill="FFFFFF"/>
        <w:tabs>
          <w:tab w:val="left" w:pos="9216"/>
        </w:tabs>
        <w:ind w:firstLine="284"/>
        <w:jc w:val="both"/>
        <w:rPr>
          <w:rFonts w:ascii="Times New Roman" w:hAnsi="Times New Roman" w:cs="Times New Roman"/>
          <w:sz w:val="24"/>
        </w:rPr>
      </w:pPr>
      <w:hyperlink r:id="rId32" w:tooltip="Вода дистиллированная. Технические условия" w:history="1">
        <w:r>
          <w:rPr>
            <w:rStyle w:val="a3"/>
            <w:rFonts w:ascii="Times New Roman" w:hAnsi="Times New Roman" w:cs="Times New Roman"/>
            <w:sz w:val="24"/>
            <w:szCs w:val="18"/>
          </w:rPr>
          <w:t>ГОСТ 6709-72</w:t>
        </w:r>
      </w:hyperlink>
      <w:r>
        <w:rPr>
          <w:rFonts w:ascii="Times New Roman" w:hAnsi="Times New Roman" w:cs="Times New Roman"/>
          <w:color w:val="000000"/>
          <w:sz w:val="24"/>
          <w:szCs w:val="18"/>
        </w:rPr>
        <w:t xml:space="preserve"> Вода дистиллированная. Технические условия.</w:t>
      </w:r>
    </w:p>
    <w:p w:rsidR="0027667F" w:rsidRDefault="0027667F">
      <w:pPr>
        <w:shd w:val="clear" w:color="auto" w:fill="FFFFFF"/>
        <w:ind w:firstLine="284"/>
        <w:jc w:val="both"/>
        <w:rPr>
          <w:rFonts w:ascii="Times New Roman" w:hAnsi="Times New Roman" w:cs="Times New Roman"/>
          <w:sz w:val="24"/>
        </w:rPr>
      </w:pPr>
      <w:hyperlink r:id="rId33" w:tooltip="Покровы защитные кабелей. Конструкция и типы, технические требования и методы испытаний" w:history="1">
        <w:r>
          <w:rPr>
            <w:rStyle w:val="a3"/>
            <w:rFonts w:ascii="Times New Roman" w:hAnsi="Times New Roman" w:cs="Times New Roman"/>
            <w:sz w:val="24"/>
            <w:szCs w:val="18"/>
          </w:rPr>
          <w:t>ГОСТ 7006-72</w:t>
        </w:r>
      </w:hyperlink>
      <w:r>
        <w:rPr>
          <w:rFonts w:ascii="Times New Roman" w:hAnsi="Times New Roman" w:cs="Times New Roman"/>
          <w:color w:val="000000"/>
          <w:sz w:val="24"/>
          <w:szCs w:val="18"/>
        </w:rPr>
        <w:t xml:space="preserve"> Покровы защитные кабелей. Конструкция и типы, технические требования и методы испытаний</w:t>
      </w:r>
    </w:p>
    <w:p w:rsidR="0027667F" w:rsidRDefault="0027667F">
      <w:pPr>
        <w:shd w:val="clear" w:color="auto" w:fill="FFFFFF"/>
        <w:ind w:firstLine="284"/>
        <w:jc w:val="both"/>
        <w:rPr>
          <w:rFonts w:ascii="Times New Roman" w:hAnsi="Times New Roman" w:cs="Times New Roman"/>
          <w:sz w:val="24"/>
        </w:rPr>
      </w:pPr>
      <w:hyperlink r:id="rId34" w:tooltip="Приборы аналоговые показывающие электроизмерительные прямого действия и вспомогательные части к ним. Часть 2. Особые требования к амперметрам и вольтметрам" w:history="1">
        <w:r>
          <w:rPr>
            <w:rStyle w:val="a3"/>
            <w:rFonts w:ascii="Times New Roman" w:hAnsi="Times New Roman" w:cs="Times New Roman"/>
            <w:sz w:val="24"/>
            <w:szCs w:val="18"/>
          </w:rPr>
          <w:t>ГОСТ 8711-93</w:t>
        </w:r>
      </w:hyperlink>
      <w:r>
        <w:rPr>
          <w:rFonts w:ascii="Times New Roman" w:hAnsi="Times New Roman" w:cs="Times New Roman"/>
          <w:color w:val="000000"/>
          <w:sz w:val="24"/>
          <w:szCs w:val="18"/>
        </w:rPr>
        <w:t xml:space="preserve"> (МЭК51-2-84) Приборы аналоговые показывающие электроизмерительные прямого действия и вспомогательные части к ним. Часть 2. Особые требования к амперметрам и вольтметрам</w:t>
      </w:r>
    </w:p>
    <w:p w:rsidR="0027667F" w:rsidRDefault="0027667F">
      <w:pPr>
        <w:shd w:val="clear" w:color="auto" w:fill="FFFFFF"/>
        <w:ind w:firstLine="284"/>
        <w:jc w:val="both"/>
        <w:rPr>
          <w:rFonts w:ascii="Times New Roman" w:hAnsi="Times New Roman" w:cs="Times New Roman"/>
          <w:sz w:val="24"/>
        </w:rPr>
      </w:pPr>
      <w:hyperlink r:id="rId35" w:tooltip="Битумы нефтяные изоляционные. Технические условия" w:history="1">
        <w:r>
          <w:rPr>
            <w:rStyle w:val="a3"/>
            <w:rFonts w:ascii="Times New Roman" w:hAnsi="Times New Roman" w:cs="Times New Roman"/>
            <w:sz w:val="24"/>
            <w:szCs w:val="18"/>
          </w:rPr>
          <w:t>ГОСТ 9812-74</w:t>
        </w:r>
      </w:hyperlink>
      <w:r>
        <w:rPr>
          <w:rFonts w:ascii="Times New Roman" w:hAnsi="Times New Roman" w:cs="Times New Roman"/>
          <w:color w:val="000000"/>
          <w:sz w:val="24"/>
          <w:szCs w:val="18"/>
        </w:rPr>
        <w:t xml:space="preserve"> Битумы нефтяные изоляционные. Технические условия</w:t>
      </w:r>
    </w:p>
    <w:p w:rsidR="0027667F" w:rsidRDefault="0027667F">
      <w:pPr>
        <w:shd w:val="clear" w:color="auto" w:fill="FFFFFF"/>
        <w:tabs>
          <w:tab w:val="left" w:pos="8102"/>
        </w:tabs>
        <w:ind w:firstLine="284"/>
        <w:jc w:val="both"/>
        <w:rPr>
          <w:rFonts w:ascii="Times New Roman" w:hAnsi="Times New Roman" w:cs="Times New Roman"/>
          <w:sz w:val="24"/>
        </w:rPr>
      </w:pPr>
      <w:hyperlink r:id="rId36" w:tooltip="Пластмассы. Метод испытания на растяжение" w:history="1">
        <w:r>
          <w:rPr>
            <w:rStyle w:val="a3"/>
            <w:rFonts w:ascii="Times New Roman" w:hAnsi="Times New Roman" w:cs="Times New Roman"/>
            <w:sz w:val="24"/>
            <w:szCs w:val="18"/>
          </w:rPr>
          <w:t>ГОСТ 11262-80</w:t>
        </w:r>
      </w:hyperlink>
      <w:r>
        <w:rPr>
          <w:rFonts w:ascii="Times New Roman" w:hAnsi="Times New Roman" w:cs="Times New Roman"/>
          <w:color w:val="000000"/>
          <w:sz w:val="24"/>
          <w:szCs w:val="18"/>
        </w:rPr>
        <w:t xml:space="preserve"> Пластмассы. Метод испытания на растяжение.</w:t>
      </w:r>
    </w:p>
    <w:p w:rsidR="0027667F" w:rsidRDefault="0027667F">
      <w:pPr>
        <w:shd w:val="clear" w:color="auto" w:fill="FFFFFF"/>
        <w:ind w:firstLine="284"/>
        <w:jc w:val="both"/>
        <w:rPr>
          <w:rFonts w:ascii="Times New Roman" w:hAnsi="Times New Roman" w:cs="Times New Roman"/>
          <w:sz w:val="24"/>
        </w:rPr>
      </w:pPr>
      <w:hyperlink r:id="rId37" w:tooltip="Бумага фильтровальная лабораторная. Технические условия" w:history="1">
        <w:r>
          <w:rPr>
            <w:rStyle w:val="a3"/>
            <w:rFonts w:ascii="Times New Roman" w:hAnsi="Times New Roman" w:cs="Times New Roman"/>
            <w:sz w:val="24"/>
            <w:szCs w:val="18"/>
          </w:rPr>
          <w:t>ГОСТ 12026-76</w:t>
        </w:r>
      </w:hyperlink>
      <w:r>
        <w:rPr>
          <w:rFonts w:ascii="Times New Roman" w:hAnsi="Times New Roman" w:cs="Times New Roman"/>
          <w:color w:val="000000"/>
          <w:sz w:val="24"/>
          <w:szCs w:val="18"/>
        </w:rPr>
        <w:t xml:space="preserve"> Бумага фильтровальная лабораторная. Технические условия</w:t>
      </w:r>
    </w:p>
    <w:p w:rsidR="0027667F" w:rsidRDefault="0027667F">
      <w:pPr>
        <w:shd w:val="clear" w:color="auto" w:fill="FFFFFF"/>
        <w:tabs>
          <w:tab w:val="left" w:pos="7522"/>
          <w:tab w:val="left" w:pos="8242"/>
        </w:tabs>
        <w:ind w:firstLine="284"/>
        <w:jc w:val="both"/>
        <w:rPr>
          <w:rFonts w:ascii="Times New Roman" w:hAnsi="Times New Roman" w:cs="Times New Roman"/>
          <w:sz w:val="24"/>
        </w:rPr>
      </w:pPr>
      <w:hyperlink r:id="rId38" w:tooltip="Пластмассы. Метод определения стойкости полиэтилена к растрескиванию под напряжением" w:history="1">
        <w:r>
          <w:rPr>
            <w:rStyle w:val="a3"/>
            <w:rFonts w:ascii="Times New Roman" w:hAnsi="Times New Roman" w:cs="Times New Roman"/>
            <w:sz w:val="24"/>
            <w:szCs w:val="18"/>
          </w:rPr>
          <w:t>ГОСТ 13518-68</w:t>
        </w:r>
      </w:hyperlink>
      <w:r>
        <w:rPr>
          <w:rFonts w:ascii="Times New Roman" w:hAnsi="Times New Roman" w:cs="Times New Roman"/>
          <w:color w:val="000000"/>
          <w:sz w:val="24"/>
          <w:szCs w:val="18"/>
        </w:rPr>
        <w:t xml:space="preserve"> Пластмассы. Метод определения стойкости полиэтилена к растрескиванию под напряжением.</w:t>
      </w:r>
    </w:p>
    <w:p w:rsidR="0027667F" w:rsidRDefault="0027667F">
      <w:pPr>
        <w:shd w:val="clear" w:color="auto" w:fill="FFFFFF"/>
        <w:ind w:firstLine="284"/>
        <w:jc w:val="both"/>
        <w:rPr>
          <w:rFonts w:ascii="Times New Roman" w:hAnsi="Times New Roman" w:cs="Times New Roman"/>
          <w:color w:val="000000"/>
          <w:sz w:val="24"/>
          <w:szCs w:val="18"/>
        </w:rPr>
      </w:pPr>
      <w:hyperlink r:id="rId39" w:tooltip="Пленки полимерные. Метод испытания на растяжение" w:history="1">
        <w:r>
          <w:rPr>
            <w:rStyle w:val="a3"/>
            <w:rFonts w:ascii="Times New Roman" w:hAnsi="Times New Roman" w:cs="Times New Roman"/>
            <w:sz w:val="24"/>
            <w:szCs w:val="18"/>
          </w:rPr>
          <w:t>ГОСТ 14236-81</w:t>
        </w:r>
      </w:hyperlink>
      <w:r>
        <w:rPr>
          <w:rFonts w:ascii="Times New Roman" w:hAnsi="Times New Roman" w:cs="Times New Roman"/>
          <w:color w:val="000000"/>
          <w:sz w:val="24"/>
          <w:szCs w:val="18"/>
        </w:rPr>
        <w:t xml:space="preserve"> Пленки полимерные. Метод испытаний на растяжение.</w:t>
      </w:r>
    </w:p>
    <w:p w:rsidR="0027667F" w:rsidRDefault="0027667F">
      <w:pPr>
        <w:shd w:val="clear" w:color="auto" w:fill="FFFFFF"/>
        <w:ind w:firstLine="284"/>
        <w:jc w:val="both"/>
        <w:rPr>
          <w:rFonts w:ascii="Times New Roman" w:hAnsi="Times New Roman" w:cs="Times New Roman"/>
          <w:color w:val="000000"/>
          <w:sz w:val="24"/>
          <w:szCs w:val="18"/>
        </w:rPr>
      </w:pPr>
      <w:hyperlink r:id="rId40" w:tooltip="Кислота соляная особой чистоты. Технические условия" w:history="1">
        <w:r>
          <w:rPr>
            <w:rStyle w:val="a3"/>
            <w:rFonts w:ascii="Times New Roman" w:hAnsi="Times New Roman" w:cs="Times New Roman"/>
            <w:sz w:val="24"/>
            <w:szCs w:val="18"/>
          </w:rPr>
          <w:t>ГОСТ 14261-77</w:t>
        </w:r>
      </w:hyperlink>
      <w:r>
        <w:rPr>
          <w:rFonts w:ascii="Times New Roman" w:hAnsi="Times New Roman" w:cs="Times New Roman"/>
          <w:color w:val="000000"/>
          <w:sz w:val="24"/>
          <w:szCs w:val="18"/>
        </w:rPr>
        <w:t xml:space="preserve"> Кислота соляная особой чистоты. Технические условия.</w:t>
      </w:r>
    </w:p>
    <w:p w:rsidR="0027667F" w:rsidRDefault="0027667F">
      <w:pPr>
        <w:shd w:val="clear" w:color="auto" w:fill="FFFFFF"/>
        <w:ind w:firstLine="284"/>
        <w:jc w:val="both"/>
        <w:rPr>
          <w:rFonts w:ascii="Times New Roman" w:hAnsi="Times New Roman" w:cs="Times New Roman"/>
          <w:sz w:val="24"/>
        </w:rPr>
      </w:pPr>
      <w:hyperlink r:id="rId41" w:tooltip="Материалы лакокрасочные. Методы определения адгезии" w:history="1">
        <w:r>
          <w:rPr>
            <w:rStyle w:val="a3"/>
            <w:rFonts w:ascii="Times New Roman" w:hAnsi="Times New Roman" w:cs="Times New Roman"/>
            <w:sz w:val="24"/>
            <w:szCs w:val="18"/>
          </w:rPr>
          <w:t>ГОСТ 15140-78</w:t>
        </w:r>
      </w:hyperlink>
      <w:r>
        <w:rPr>
          <w:rFonts w:ascii="Times New Roman" w:hAnsi="Times New Roman" w:cs="Times New Roman"/>
          <w:color w:val="000000"/>
          <w:sz w:val="24"/>
          <w:szCs w:val="18"/>
        </w:rPr>
        <w:t xml:space="preserve"> Материалы лакокрасочные. Методы определения адгезии.</w:t>
      </w:r>
    </w:p>
    <w:p w:rsidR="0027667F" w:rsidRDefault="0027667F">
      <w:pPr>
        <w:shd w:val="clear" w:color="auto" w:fill="FFFFFF"/>
        <w:ind w:firstLine="284"/>
        <w:jc w:val="both"/>
        <w:rPr>
          <w:rFonts w:ascii="Times New Roman" w:hAnsi="Times New Roman" w:cs="Times New Roman"/>
          <w:sz w:val="24"/>
        </w:rPr>
      </w:pPr>
      <w:hyperlink r:id="rId42" w:tooltip="Полиэтилен высокого давления. Технические условия" w:history="1">
        <w:r>
          <w:rPr>
            <w:rStyle w:val="a3"/>
            <w:rFonts w:ascii="Times New Roman" w:hAnsi="Times New Roman" w:cs="Times New Roman"/>
            <w:sz w:val="24"/>
            <w:szCs w:val="18"/>
          </w:rPr>
          <w:t>ГОСТ 16337-77</w:t>
        </w:r>
      </w:hyperlink>
      <w:r>
        <w:rPr>
          <w:rFonts w:ascii="Times New Roman" w:hAnsi="Times New Roman" w:cs="Times New Roman"/>
          <w:color w:val="000000"/>
          <w:sz w:val="24"/>
          <w:szCs w:val="18"/>
        </w:rPr>
        <w:t xml:space="preserve"> Полиэтилен высокого давления. Технические условия</w:t>
      </w:r>
    </w:p>
    <w:p w:rsidR="0027667F" w:rsidRDefault="0027667F">
      <w:pPr>
        <w:shd w:val="clear" w:color="auto" w:fill="FFFFFF"/>
        <w:ind w:firstLine="284"/>
        <w:jc w:val="both"/>
        <w:rPr>
          <w:rFonts w:ascii="Times New Roman" w:hAnsi="Times New Roman" w:cs="Times New Roman"/>
          <w:sz w:val="24"/>
        </w:rPr>
      </w:pPr>
      <w:hyperlink r:id="rId43" w:tooltip="Пластмассы. Метод определения температуры хрупкости при сдавливании образца, сложенного петлей" w:history="1">
        <w:r>
          <w:rPr>
            <w:rStyle w:val="a3"/>
            <w:rFonts w:ascii="Times New Roman" w:hAnsi="Times New Roman" w:cs="Times New Roman"/>
            <w:sz w:val="24"/>
            <w:szCs w:val="18"/>
          </w:rPr>
          <w:t>ГОСТ 16783-71</w:t>
        </w:r>
      </w:hyperlink>
      <w:r>
        <w:rPr>
          <w:rFonts w:ascii="Times New Roman" w:hAnsi="Times New Roman" w:cs="Times New Roman"/>
          <w:color w:val="000000"/>
          <w:sz w:val="24"/>
          <w:szCs w:val="18"/>
        </w:rPr>
        <w:t xml:space="preserve"> Пластмассы. Метод определения температуры хрупкости при сдавливании образца, сложенного петлей</w:t>
      </w:r>
    </w:p>
    <w:p w:rsidR="0027667F" w:rsidRDefault="0027667F">
      <w:pPr>
        <w:shd w:val="clear" w:color="auto" w:fill="FFFFFF"/>
        <w:ind w:firstLine="284"/>
        <w:jc w:val="both"/>
        <w:rPr>
          <w:rFonts w:ascii="Times New Roman" w:hAnsi="Times New Roman" w:cs="Times New Roman"/>
          <w:sz w:val="24"/>
        </w:rPr>
      </w:pPr>
      <w:hyperlink r:id="rId44" w:tooltip="Средства измерений электрических и магнитных величин. Общие технические условия" w:history="1">
        <w:r>
          <w:rPr>
            <w:rStyle w:val="a3"/>
            <w:rFonts w:ascii="Times New Roman" w:hAnsi="Times New Roman" w:cs="Times New Roman"/>
            <w:sz w:val="24"/>
            <w:szCs w:val="18"/>
          </w:rPr>
          <w:t>ГОСТ 22261-94</w:t>
        </w:r>
      </w:hyperlink>
      <w:r>
        <w:rPr>
          <w:rFonts w:ascii="Times New Roman" w:hAnsi="Times New Roman" w:cs="Times New Roman"/>
          <w:color w:val="000000"/>
          <w:sz w:val="24"/>
          <w:szCs w:val="18"/>
        </w:rPr>
        <w:t xml:space="preserve"> Средства измерений электрических и магнитных величин. Общие технические условия</w:t>
      </w:r>
    </w:p>
    <w:p w:rsidR="0027667F" w:rsidRDefault="0027667F">
      <w:pPr>
        <w:shd w:val="clear" w:color="auto" w:fill="FFFFFF"/>
        <w:ind w:firstLine="284"/>
        <w:jc w:val="both"/>
        <w:rPr>
          <w:rFonts w:ascii="Times New Roman" w:hAnsi="Times New Roman" w:cs="Times New Roman"/>
          <w:sz w:val="24"/>
        </w:rPr>
      </w:pPr>
      <w:hyperlink r:id="rId45" w:tooltip="Трубопроводы стальные магистральные. Общие требования к защите от коррозии" w:history="1">
        <w:r>
          <w:rPr>
            <w:rStyle w:val="a3"/>
            <w:rFonts w:ascii="Times New Roman" w:hAnsi="Times New Roman" w:cs="Times New Roman"/>
            <w:sz w:val="24"/>
            <w:szCs w:val="18"/>
          </w:rPr>
          <w:t>ГОСТ 25812-83</w:t>
        </w:r>
      </w:hyperlink>
      <w:r>
        <w:rPr>
          <w:rFonts w:ascii="Times New Roman" w:hAnsi="Times New Roman" w:cs="Times New Roman"/>
          <w:color w:val="000000"/>
          <w:sz w:val="24"/>
          <w:szCs w:val="18"/>
          <w:vertAlign w:val="superscript"/>
        </w:rPr>
        <w:t>3)</w:t>
      </w:r>
      <w:r>
        <w:rPr>
          <w:rFonts w:ascii="Times New Roman" w:hAnsi="Times New Roman" w:cs="Times New Roman"/>
          <w:color w:val="000000"/>
          <w:sz w:val="24"/>
          <w:szCs w:val="18"/>
        </w:rPr>
        <w:t xml:space="preserve"> Трубопроводы стальные магистральные. Общие требования к защите от коррозии</w:t>
      </w:r>
    </w:p>
    <w:p w:rsidR="0027667F" w:rsidRDefault="0027667F">
      <w:pPr>
        <w:pStyle w:val="22"/>
        <w:tabs>
          <w:tab w:val="clear" w:pos="869"/>
          <w:tab w:val="left" w:pos="4445"/>
          <w:tab w:val="left" w:pos="5150"/>
          <w:tab w:val="left" w:pos="6922"/>
        </w:tabs>
        <w:spacing w:after="120"/>
        <w:rPr>
          <w:rFonts w:cs="Times New Roman"/>
          <w:szCs w:val="18"/>
        </w:rPr>
      </w:pPr>
      <w:hyperlink r:id="rId46" w:tooltip="Посуда лабораторная стеклянная. Пипетки градуированные. Часть 1. Общие требования" w:history="1">
        <w:r>
          <w:rPr>
            <w:rStyle w:val="a3"/>
            <w:rFonts w:cs="Times New Roman"/>
            <w:szCs w:val="18"/>
          </w:rPr>
          <w:t>ГОСТ 29227-91</w:t>
        </w:r>
      </w:hyperlink>
      <w:r>
        <w:rPr>
          <w:rFonts w:cs="Times New Roman"/>
          <w:szCs w:val="18"/>
        </w:rPr>
        <w:t xml:space="preserve"> (ИСО 835-1-81) Посуда лабораторная стеклянная. Пипетки градуированные. Часть 1. Общие требования.</w:t>
      </w:r>
    </w:p>
    <w:p w:rsidR="0027667F" w:rsidRDefault="0027667F">
      <w:pPr>
        <w:shd w:val="clear" w:color="auto" w:fill="FFFFFF"/>
        <w:tabs>
          <w:tab w:val="left" w:pos="6734"/>
        </w:tabs>
        <w:spacing w:after="120"/>
        <w:ind w:firstLine="284"/>
        <w:jc w:val="both"/>
        <w:rPr>
          <w:rFonts w:ascii="Times New Roman" w:hAnsi="Times New Roman" w:cs="Times New Roman"/>
        </w:rPr>
      </w:pPr>
      <w:r>
        <w:rPr>
          <w:rFonts w:ascii="Times New Roman" w:hAnsi="Times New Roman" w:cs="Times New Roman"/>
          <w:color w:val="000000"/>
          <w:spacing w:val="40"/>
          <w:szCs w:val="18"/>
        </w:rPr>
        <w:t>Примечание</w:t>
      </w:r>
      <w:r>
        <w:rPr>
          <w:rFonts w:ascii="Times New Roman" w:hAnsi="Times New Roman" w:cs="Times New Roman"/>
          <w:color w:val="000000"/>
          <w:szCs w:val="18"/>
        </w:rPr>
        <w:t xml:space="preserve">: При пользовании настоящим стандартом целесообразно проверить действие ссылочных стандартов по указателю «Национальные стандарты», составленному по состоянию на 1 января текущего года, и по соответствующим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замененным (измененным) стандартом. Если ссылочный стандарт отменен без замены, то положение, в </w:t>
      </w:r>
      <w:r>
        <w:rPr>
          <w:rFonts w:ascii="Times New Roman" w:hAnsi="Times New Roman" w:cs="Times New Roman"/>
          <w:color w:val="000000"/>
          <w:szCs w:val="18"/>
        </w:rPr>
        <w:lastRenderedPageBreak/>
        <w:t>котором дана ссылка на него, применяется в части, не затрагивающей эту ссылку.</w:t>
      </w:r>
    </w:p>
    <w:p w:rsidR="0027667F" w:rsidRDefault="0027667F">
      <w:pPr>
        <w:shd w:val="clear" w:color="auto" w:fill="FFFFFF"/>
        <w:tabs>
          <w:tab w:val="left" w:pos="658"/>
          <w:tab w:val="left" w:pos="8659"/>
          <w:tab w:val="left" w:leader="underscore" w:pos="9365"/>
        </w:tabs>
        <w:ind w:firstLine="284"/>
        <w:jc w:val="both"/>
        <w:rPr>
          <w:rFonts w:ascii="Times New Roman" w:hAnsi="Times New Roman" w:cs="Times New Roman"/>
        </w:rPr>
      </w:pPr>
      <w:r>
        <w:rPr>
          <w:rFonts w:ascii="Times New Roman" w:hAnsi="Times New Roman" w:cs="Times New Roman"/>
          <w:color w:val="000000"/>
          <w:szCs w:val="18"/>
          <w:vertAlign w:val="superscript"/>
        </w:rPr>
        <w:t xml:space="preserve">1) </w:t>
      </w:r>
      <w:r>
        <w:rPr>
          <w:rFonts w:ascii="Times New Roman" w:hAnsi="Times New Roman" w:cs="Times New Roman"/>
          <w:color w:val="000000"/>
          <w:szCs w:val="18"/>
        </w:rPr>
        <w:t xml:space="preserve">В Российской Федерации действует </w:t>
      </w:r>
      <w:hyperlink r:id="rId47" w:tooltip="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w:history="1">
        <w:r>
          <w:rPr>
            <w:rStyle w:val="a3"/>
            <w:rFonts w:ascii="Times New Roman" w:hAnsi="Times New Roman" w:cs="Times New Roman"/>
            <w:szCs w:val="18"/>
          </w:rPr>
          <w:t>ГОСТ Р 12.4.026-2001</w:t>
        </w:r>
      </w:hyperlink>
      <w:r>
        <w:rPr>
          <w:rFonts w:ascii="Times New Roman" w:hAnsi="Times New Roman" w:cs="Times New Roman"/>
          <w:color w:val="000000"/>
          <w:szCs w:val="18"/>
        </w:rPr>
        <w:t xml:space="preserve">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27667F" w:rsidRDefault="0027667F">
      <w:pPr>
        <w:shd w:val="clear" w:color="auto" w:fill="FFFFFF"/>
        <w:tabs>
          <w:tab w:val="left" w:pos="658"/>
        </w:tabs>
        <w:ind w:firstLine="284"/>
        <w:jc w:val="both"/>
        <w:rPr>
          <w:rFonts w:ascii="Times New Roman" w:hAnsi="Times New Roman" w:cs="Times New Roman"/>
        </w:rPr>
      </w:pPr>
      <w:r>
        <w:rPr>
          <w:rFonts w:ascii="Times New Roman" w:hAnsi="Times New Roman" w:cs="Times New Roman"/>
          <w:color w:val="000000"/>
          <w:szCs w:val="16"/>
          <w:vertAlign w:val="superscript"/>
        </w:rPr>
        <w:t>2)</w:t>
      </w:r>
      <w:r>
        <w:rPr>
          <w:rFonts w:ascii="Times New Roman" w:hAnsi="Times New Roman" w:cs="Times New Roman"/>
          <w:color w:val="000000"/>
          <w:szCs w:val="16"/>
        </w:rPr>
        <w:t xml:space="preserve"> В Российской Федерации действует </w:t>
      </w:r>
      <w:hyperlink r:id="rId48" w:tooltip="Вода. Единица жесткости" w:history="1">
        <w:r>
          <w:rPr>
            <w:rStyle w:val="a3"/>
            <w:rFonts w:ascii="Times New Roman" w:hAnsi="Times New Roman" w:cs="Times New Roman"/>
            <w:szCs w:val="16"/>
          </w:rPr>
          <w:t>ГОСТ Р 52029-2003</w:t>
        </w:r>
      </w:hyperlink>
      <w:r>
        <w:rPr>
          <w:rFonts w:ascii="Times New Roman" w:hAnsi="Times New Roman" w:cs="Times New Roman"/>
          <w:color w:val="000000"/>
          <w:szCs w:val="16"/>
        </w:rPr>
        <w:t xml:space="preserve"> «Вода. Единица жесткости».</w:t>
      </w:r>
    </w:p>
    <w:p w:rsidR="0027667F" w:rsidRDefault="0027667F">
      <w:pPr>
        <w:shd w:val="clear" w:color="auto" w:fill="FFFFFF"/>
        <w:ind w:firstLine="284"/>
        <w:jc w:val="both"/>
        <w:rPr>
          <w:rFonts w:ascii="Times New Roman" w:hAnsi="Times New Roman" w:cs="Times New Roman"/>
        </w:rPr>
      </w:pPr>
      <w:r>
        <w:rPr>
          <w:rFonts w:ascii="Times New Roman" w:hAnsi="Times New Roman" w:cs="Times New Roman"/>
          <w:color w:val="000000"/>
          <w:szCs w:val="16"/>
          <w:vertAlign w:val="superscript"/>
        </w:rPr>
        <w:t>3)</w:t>
      </w:r>
      <w:r>
        <w:rPr>
          <w:rFonts w:ascii="Times New Roman" w:hAnsi="Times New Roman" w:cs="Times New Roman"/>
          <w:color w:val="000000"/>
          <w:szCs w:val="16"/>
        </w:rPr>
        <w:t xml:space="preserve"> В Российской Федерации действует </w:t>
      </w:r>
      <w:hyperlink r:id="rId49" w:tooltip="Трубопроводы стальные магистральные. Общие требования к защите от коррозии" w:history="1">
        <w:r>
          <w:rPr>
            <w:rStyle w:val="a3"/>
            <w:rFonts w:ascii="Times New Roman" w:hAnsi="Times New Roman" w:cs="Times New Roman"/>
            <w:szCs w:val="16"/>
          </w:rPr>
          <w:t>ГОСТ Р 51164-98</w:t>
        </w:r>
      </w:hyperlink>
      <w:r>
        <w:rPr>
          <w:rFonts w:ascii="Times New Roman" w:hAnsi="Times New Roman" w:cs="Times New Roman"/>
          <w:color w:val="000000"/>
          <w:szCs w:val="16"/>
        </w:rPr>
        <w:t xml:space="preserve"> «Трубопроводы стальные магистральные. Общие требования к защите от коррозии».</w:t>
      </w:r>
    </w:p>
    <w:p w:rsidR="0027667F" w:rsidRDefault="0027667F">
      <w:pPr>
        <w:pStyle w:val="1"/>
        <w:rPr>
          <w:rFonts w:cs="Times New Roman"/>
        </w:rPr>
      </w:pPr>
      <w:bookmarkStart w:id="7" w:name="_Toc137554994"/>
      <w:r>
        <w:rPr>
          <w:rFonts w:cs="Times New Roman"/>
        </w:rPr>
        <w:t>3. Общие положения</w:t>
      </w:r>
      <w:bookmarkEnd w:id="7"/>
    </w:p>
    <w:p w:rsidR="0027667F" w:rsidRDefault="0027667F">
      <w:pPr>
        <w:pStyle w:val="a7"/>
        <w:ind w:left="0" w:firstLine="284"/>
        <w:rPr>
          <w:rFonts w:cs="Times New Roman"/>
        </w:rPr>
      </w:pPr>
      <w:r>
        <w:rPr>
          <w:rFonts w:cs="Times New Roman"/>
        </w:rPr>
        <w:t>3.1. Требования настоящего стандарта учитывают при проектировании, строительстве, реконструкции, ремонте, эксплуатации подземных сооружений, а также объектов, являющихся источниками блуждающих токов. Настоящий стандарт является основанием для разработки нормативных документов (НД) по защите конкретных видов подземных металлических сооружений и мероприятий по ограничению блуждающих токов (токов утечки).</w:t>
      </w:r>
    </w:p>
    <w:p w:rsidR="0027667F" w:rsidRDefault="0027667F">
      <w:pPr>
        <w:pStyle w:val="a7"/>
        <w:ind w:left="0" w:firstLine="284"/>
        <w:rPr>
          <w:rFonts w:cs="Times New Roman"/>
        </w:rPr>
      </w:pPr>
      <w:r>
        <w:rPr>
          <w:rFonts w:cs="Times New Roman"/>
        </w:rPr>
        <w:t>3.2. Средства защиты от коррозии (материалы и конструкция покрытий, станции катодной защиты, приборы контроля качества изоляционных покрытий и определения опасности коррозии и эффективности противокоррозионной защиты) применяют только соответствующие требованиям настоящего стандарта и имеющие сертификат соответствия.</w:t>
      </w:r>
    </w:p>
    <w:p w:rsidR="0027667F" w:rsidRDefault="0027667F">
      <w:pPr>
        <w:pStyle w:val="a7"/>
        <w:ind w:left="0" w:firstLine="284"/>
        <w:rPr>
          <w:rFonts w:cs="Times New Roman"/>
        </w:rPr>
      </w:pPr>
      <w:r>
        <w:rPr>
          <w:rFonts w:cs="Times New Roman"/>
        </w:rPr>
        <w:t>3.3. При разработке проекта строительства сооружений одновременно разрабатывают проект защиты их от коррозии.</w:t>
      </w:r>
    </w:p>
    <w:p w:rsidR="0027667F" w:rsidRDefault="0027667F">
      <w:pPr>
        <w:shd w:val="clear" w:color="auto" w:fill="FFFFFF"/>
        <w:spacing w:before="120" w:after="120"/>
        <w:ind w:firstLine="284"/>
        <w:jc w:val="both"/>
        <w:rPr>
          <w:rFonts w:ascii="Times New Roman" w:hAnsi="Times New Roman" w:cs="Times New Roman"/>
        </w:rPr>
      </w:pPr>
      <w:r>
        <w:rPr>
          <w:rFonts w:ascii="Times New Roman" w:hAnsi="Times New Roman" w:cs="Times New Roman"/>
          <w:color w:val="000000"/>
          <w:spacing w:val="40"/>
          <w:szCs w:val="18"/>
        </w:rPr>
        <w:t xml:space="preserve">Примечание: </w:t>
      </w:r>
      <w:r>
        <w:rPr>
          <w:rFonts w:ascii="Times New Roman" w:hAnsi="Times New Roman" w:cs="Times New Roman"/>
          <w:color w:val="000000"/>
          <w:szCs w:val="18"/>
        </w:rPr>
        <w:t>Для кабелей сигнализации, централизации и блокировки (СЦБ), силовых и связи, применяемых на железной дороге, когда определить параметры электрохимической защиты на стадии разработки проекта не представляется возможным, рабочие чертежи электрохимической защиты допускается разрабатывать по</w:t>
      </w:r>
      <w:r>
        <w:rPr>
          <w:rFonts w:ascii="Times New Roman" w:hAnsi="Times New Roman" w:cs="Times New Roman"/>
          <w:color w:val="000000"/>
          <w:szCs w:val="18"/>
        </w:rPr>
        <w:softHyphen/>
        <w:t>сле прокладки кабелей на основании данных по измерениям и пробным включениям защитных устройств в сроки, установленные НД.</w:t>
      </w:r>
    </w:p>
    <w:p w:rsidR="0027667F" w:rsidRDefault="0027667F">
      <w:pPr>
        <w:shd w:val="clear" w:color="auto" w:fill="FFFFFF"/>
        <w:tabs>
          <w:tab w:val="left" w:pos="883"/>
        </w:tabs>
        <w:ind w:firstLine="284"/>
        <w:jc w:val="both"/>
        <w:rPr>
          <w:rFonts w:ascii="Times New Roman" w:hAnsi="Times New Roman" w:cs="Times New Roman"/>
          <w:sz w:val="24"/>
        </w:rPr>
      </w:pPr>
      <w:r>
        <w:rPr>
          <w:rFonts w:ascii="Times New Roman" w:hAnsi="Times New Roman" w:cs="Times New Roman"/>
          <w:color w:val="000000"/>
          <w:sz w:val="24"/>
        </w:rPr>
        <w:t>3.4. Мероприятия по защите от коррозии строящихся, действующих и реконструируемых сооружений предусматривают в проектах защиты в соответствии с требованиями настоящего стандарта.</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rPr>
        <w:t>В проектах строительства и реконструкции сооружений, являющихся источниками блуждающих токов, предусматривают мероприятия по ограничению токов утечки.</w:t>
      </w:r>
    </w:p>
    <w:p w:rsidR="0027667F" w:rsidRDefault="0027667F">
      <w:pPr>
        <w:shd w:val="clear" w:color="auto" w:fill="FFFFFF"/>
        <w:tabs>
          <w:tab w:val="left" w:pos="883"/>
        </w:tabs>
        <w:ind w:firstLine="284"/>
        <w:jc w:val="both"/>
        <w:rPr>
          <w:rFonts w:ascii="Times New Roman" w:hAnsi="Times New Roman" w:cs="Times New Roman"/>
          <w:sz w:val="24"/>
        </w:rPr>
      </w:pPr>
      <w:r>
        <w:rPr>
          <w:rFonts w:ascii="Times New Roman" w:hAnsi="Times New Roman" w:cs="Times New Roman"/>
          <w:color w:val="000000"/>
          <w:sz w:val="24"/>
        </w:rPr>
        <w:t>3.5. Все виды защиты от коррозии, предусмотренные проектом строительства, принимают в эксплуатацию до сдачи в эксплуатацию сооружений. В процессе строительства для подземных стальных газопроводов и резервуаров сжиженного газа электрохимическую защиту вводят в действие в зонах опасного влияния блуждающих токов не позднее одного месяца, а в остальных случаях - не позднее шести месяцев после укладки сооружения в грунт; для сооружений связи - не позднее шести месяцев после их укладки в грунт.</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rPr>
        <w:t>Не допускается ввод в эксплуатацию объектов, являющихся источниками блуждающих токов, до проведения всех предусмотренных проектом мероприятий по ограничению этих токов.</w:t>
      </w:r>
    </w:p>
    <w:p w:rsidR="0027667F" w:rsidRDefault="0027667F">
      <w:pPr>
        <w:pStyle w:val="a7"/>
        <w:ind w:left="0" w:firstLine="284"/>
        <w:rPr>
          <w:rFonts w:cs="Times New Roman"/>
        </w:rPr>
      </w:pPr>
      <w:r>
        <w:rPr>
          <w:rFonts w:cs="Times New Roman"/>
        </w:rPr>
        <w:t>3.6. Защиту сооружений от коррозии выполняют так, чтобы не ухудшить защиту от электромагнитных влияний и ударов молнии.</w:t>
      </w:r>
    </w:p>
    <w:p w:rsidR="0027667F" w:rsidRDefault="0027667F">
      <w:pPr>
        <w:pStyle w:val="a7"/>
        <w:ind w:left="0" w:firstLine="284"/>
        <w:rPr>
          <w:rFonts w:cs="Times New Roman"/>
        </w:rPr>
      </w:pPr>
      <w:r>
        <w:rPr>
          <w:rFonts w:cs="Times New Roman"/>
        </w:rPr>
        <w:t>3.7. При эксплуатации сооружений систематически проводят контроль эффективности противокоррозионной защиты и опасности коррозии, а также регистрацию и анализ причин коррозионных повреждений.</w:t>
      </w:r>
    </w:p>
    <w:p w:rsidR="0027667F" w:rsidRDefault="0027667F">
      <w:pPr>
        <w:shd w:val="clear" w:color="auto" w:fill="FFFFFF"/>
        <w:tabs>
          <w:tab w:val="left" w:pos="883"/>
          <w:tab w:val="left" w:pos="7498"/>
          <w:tab w:val="left" w:pos="8525"/>
        </w:tabs>
        <w:ind w:firstLine="284"/>
        <w:jc w:val="both"/>
        <w:rPr>
          <w:rFonts w:ascii="Times New Roman" w:hAnsi="Times New Roman" w:cs="Times New Roman"/>
          <w:color w:val="000000"/>
          <w:sz w:val="24"/>
        </w:rPr>
      </w:pPr>
      <w:r>
        <w:rPr>
          <w:rFonts w:ascii="Times New Roman" w:hAnsi="Times New Roman" w:cs="Times New Roman"/>
          <w:color w:val="000000"/>
          <w:sz w:val="24"/>
        </w:rPr>
        <w:t xml:space="preserve">3.8. Работу по ремонту вышедших из строя установок электрохимической защиты квалифицируют </w:t>
      </w:r>
      <w:r>
        <w:rPr>
          <w:rFonts w:ascii="Times New Roman" w:hAnsi="Times New Roman" w:cs="Times New Roman"/>
          <w:color w:val="000000"/>
          <w:sz w:val="24"/>
          <w:szCs w:val="16"/>
        </w:rPr>
        <w:t>как аварийную.</w:t>
      </w:r>
    </w:p>
    <w:p w:rsidR="0027667F" w:rsidRDefault="0027667F">
      <w:pPr>
        <w:pStyle w:val="a7"/>
        <w:ind w:left="0" w:firstLine="284"/>
        <w:rPr>
          <w:rFonts w:cs="Times New Roman"/>
        </w:rPr>
      </w:pPr>
      <w:r>
        <w:rPr>
          <w:rFonts w:cs="Times New Roman"/>
        </w:rPr>
        <w:t>3.9. Сооружения оборудуют контрольно-измерительными пунктами (КИП).</w:t>
      </w:r>
    </w:p>
    <w:p w:rsidR="0027667F" w:rsidRDefault="0027667F">
      <w:pPr>
        <w:shd w:val="clear" w:color="auto" w:fill="FFFFFF"/>
        <w:tabs>
          <w:tab w:val="left" w:pos="7123"/>
        </w:tabs>
        <w:ind w:firstLine="284"/>
        <w:jc w:val="both"/>
        <w:rPr>
          <w:rFonts w:ascii="Times New Roman" w:hAnsi="Times New Roman" w:cs="Times New Roman"/>
          <w:color w:val="000000"/>
          <w:sz w:val="24"/>
        </w:rPr>
      </w:pPr>
      <w:r>
        <w:rPr>
          <w:rFonts w:ascii="Times New Roman" w:hAnsi="Times New Roman" w:cs="Times New Roman"/>
          <w:color w:val="000000"/>
          <w:sz w:val="24"/>
        </w:rPr>
        <w:t>Для контроля коррозионного состояния кабелей связи, проложенных в кабельной канализации, используют смотровые устройства (колодцы).</w:t>
      </w:r>
    </w:p>
    <w:p w:rsidR="0027667F" w:rsidRDefault="0027667F">
      <w:pPr>
        <w:pStyle w:val="1"/>
        <w:rPr>
          <w:rFonts w:cs="Times New Roman"/>
        </w:rPr>
      </w:pPr>
      <w:bookmarkStart w:id="8" w:name="_Toc137554995"/>
      <w:r>
        <w:rPr>
          <w:rFonts w:cs="Times New Roman"/>
        </w:rPr>
        <w:t>4. Критерии опасности коррозии</w:t>
      </w:r>
      <w:bookmarkEnd w:id="8"/>
      <w:r>
        <w:rPr>
          <w:rFonts w:cs="Times New Roman"/>
        </w:rPr>
        <w:t xml:space="preserve"> </w:t>
      </w:r>
    </w:p>
    <w:p w:rsidR="0027667F" w:rsidRDefault="0027667F">
      <w:pPr>
        <w:shd w:val="clear" w:color="auto" w:fill="FFFFFF"/>
        <w:tabs>
          <w:tab w:val="left" w:pos="888"/>
        </w:tabs>
        <w:ind w:firstLine="284"/>
        <w:jc w:val="both"/>
        <w:rPr>
          <w:rFonts w:ascii="Times New Roman" w:hAnsi="Times New Roman" w:cs="Times New Roman"/>
          <w:sz w:val="24"/>
        </w:rPr>
      </w:pPr>
      <w:r>
        <w:rPr>
          <w:rFonts w:ascii="Times New Roman" w:hAnsi="Times New Roman" w:cs="Times New Roman"/>
          <w:color w:val="000000"/>
          <w:sz w:val="24"/>
        </w:rPr>
        <w:t>4.1. Критериями опасности коррозии сооружений являются:</w:t>
      </w:r>
    </w:p>
    <w:p w:rsidR="0027667F" w:rsidRDefault="0027667F">
      <w:pPr>
        <w:pStyle w:val="a7"/>
        <w:tabs>
          <w:tab w:val="left" w:pos="686"/>
        </w:tabs>
        <w:ind w:left="0" w:firstLine="284"/>
        <w:rPr>
          <w:rFonts w:cs="Times New Roman"/>
        </w:rPr>
      </w:pPr>
      <w:r>
        <w:rPr>
          <w:rFonts w:cs="Times New Roman"/>
        </w:rPr>
        <w:lastRenderedPageBreak/>
        <w:t>- коррозионная агрессивность среды (грунтов, грунтовых и других вод) по отношению к металлу сооружения (включая биокоррозионную агрессивность грунтов);</w:t>
      </w:r>
    </w:p>
    <w:p w:rsidR="0027667F" w:rsidRDefault="0027667F">
      <w:pPr>
        <w:pStyle w:val="a7"/>
        <w:tabs>
          <w:tab w:val="left" w:pos="686"/>
        </w:tabs>
        <w:ind w:left="0" w:firstLine="284"/>
        <w:rPr>
          <w:rFonts w:cs="Times New Roman"/>
        </w:rPr>
      </w:pPr>
      <w:r>
        <w:rPr>
          <w:rFonts w:cs="Times New Roman"/>
        </w:rPr>
        <w:t>- опасное действие блуждающего постоянного и переменного токов.</w:t>
      </w:r>
    </w:p>
    <w:p w:rsidR="0027667F" w:rsidRDefault="0027667F">
      <w:pPr>
        <w:shd w:val="clear" w:color="auto" w:fill="FFFFFF"/>
        <w:tabs>
          <w:tab w:val="left" w:pos="888"/>
        </w:tabs>
        <w:ind w:firstLine="284"/>
        <w:jc w:val="both"/>
        <w:rPr>
          <w:rFonts w:ascii="Times New Roman" w:hAnsi="Times New Roman" w:cs="Times New Roman"/>
          <w:sz w:val="24"/>
        </w:rPr>
      </w:pPr>
      <w:r>
        <w:rPr>
          <w:rFonts w:ascii="Times New Roman" w:hAnsi="Times New Roman" w:cs="Times New Roman"/>
          <w:color w:val="000000"/>
          <w:sz w:val="24"/>
        </w:rPr>
        <w:t xml:space="preserve">4.2. Для оценки коррозионной агрессивности грунта по отношению к стали, определяют удельное электрическое сопротивление грунта, измеренное в полевых и лабораторных условиях, и среднюю плотность катодного тока при смещении потенциала на 100мВ отрицательней стационарного потенциала стали в грунте (таблица </w:t>
      </w:r>
      <w:hyperlink w:anchor="Табл_1" w:tooltip="Коррозионная агрессивность грунта по отношению к углеродистой и низколегированной стали" w:history="1">
        <w:r>
          <w:rPr>
            <w:rStyle w:val="a3"/>
            <w:rFonts w:ascii="Times New Roman" w:hAnsi="Times New Roman" w:cs="Times New Roman"/>
            <w:sz w:val="24"/>
          </w:rPr>
          <w:t>1</w:t>
        </w:r>
      </w:hyperlink>
      <w:r>
        <w:rPr>
          <w:rFonts w:ascii="Times New Roman" w:hAnsi="Times New Roman" w:cs="Times New Roman"/>
          <w:color w:val="000000"/>
          <w:sz w:val="24"/>
        </w:rPr>
        <w:t>). Если при определении одного из показателей установлена высокая коррозионная агрессивность грунта (а для мелиоративных сооружений - средняя), то другой показатель не определяют.</w:t>
      </w:r>
    </w:p>
    <w:p w:rsidR="0027667F" w:rsidRDefault="0027667F">
      <w:pPr>
        <w:pStyle w:val="22"/>
        <w:tabs>
          <w:tab w:val="left" w:pos="720"/>
        </w:tabs>
        <w:spacing w:after="120"/>
        <w:rPr>
          <w:rFonts w:cs="Times New Roman"/>
        </w:rPr>
      </w:pPr>
      <w:r>
        <w:rPr>
          <w:rFonts w:cs="Times New Roman"/>
        </w:rPr>
        <w:t xml:space="preserve">Методы определения удельного электрического сопротивления грунта и средней плотности катодного тока приведены в приложениях </w:t>
      </w:r>
      <w:hyperlink w:anchor="Прил_А" w:tooltip="Определение удельного электрического сопротивления грунта" w:history="1">
        <w:r>
          <w:rPr>
            <w:rStyle w:val="a3"/>
            <w:rFonts w:cs="Times New Roman"/>
          </w:rPr>
          <w:t>А</w:t>
        </w:r>
      </w:hyperlink>
      <w:r>
        <w:rPr>
          <w:rFonts w:cs="Times New Roman"/>
        </w:rPr>
        <w:t xml:space="preserve"> и </w:t>
      </w:r>
      <w:hyperlink w:anchor="Прил_Б" w:tooltip="Определение средней плотности катодного тока" w:history="1">
        <w:r>
          <w:rPr>
            <w:rStyle w:val="a3"/>
            <w:rFonts w:cs="Times New Roman"/>
          </w:rPr>
          <w:t>Б</w:t>
        </w:r>
      </w:hyperlink>
      <w:r>
        <w:rPr>
          <w:rFonts w:cs="Times New Roman"/>
        </w:rPr>
        <w:t xml:space="preserve"> соответственно.</w:t>
      </w:r>
    </w:p>
    <w:p w:rsidR="0027667F" w:rsidRDefault="0027667F">
      <w:pPr>
        <w:shd w:val="clear" w:color="auto" w:fill="FFFFFF"/>
        <w:tabs>
          <w:tab w:val="left" w:pos="6082"/>
        </w:tabs>
        <w:ind w:firstLine="284"/>
        <w:jc w:val="both"/>
        <w:rPr>
          <w:rFonts w:ascii="Times New Roman" w:hAnsi="Times New Roman" w:cs="Times New Roman"/>
          <w:spacing w:val="40"/>
        </w:rPr>
      </w:pPr>
      <w:r>
        <w:rPr>
          <w:rFonts w:ascii="Times New Roman" w:hAnsi="Times New Roman" w:cs="Times New Roman"/>
          <w:color w:val="000000"/>
          <w:spacing w:val="40"/>
          <w:szCs w:val="14"/>
        </w:rPr>
        <w:t>Примечания</w:t>
      </w:r>
    </w:p>
    <w:p w:rsidR="0027667F" w:rsidRDefault="0027667F">
      <w:pPr>
        <w:shd w:val="clear" w:color="auto" w:fill="FFFFFF"/>
        <w:tabs>
          <w:tab w:val="left" w:pos="773"/>
        </w:tabs>
        <w:ind w:firstLine="284"/>
        <w:jc w:val="both"/>
        <w:rPr>
          <w:rFonts w:ascii="Times New Roman" w:hAnsi="Times New Roman" w:cs="Times New Roman"/>
        </w:rPr>
      </w:pPr>
      <w:r>
        <w:rPr>
          <w:rFonts w:ascii="Times New Roman" w:hAnsi="Times New Roman" w:cs="Times New Roman"/>
          <w:color w:val="000000"/>
          <w:szCs w:val="18"/>
        </w:rPr>
        <w:t xml:space="preserve">1. Если удельное электрическое сопротивление грунта, измеренное в лабораторных условиях, равно или более 130Ом м, коррозионную агрессивность грунта считают низкой и по средней плотности катодного тока </w:t>
      </w:r>
      <w:r>
        <w:rPr>
          <w:rFonts w:ascii="Times New Roman" w:hAnsi="Times New Roman" w:cs="Times New Roman"/>
          <w:color w:val="000000"/>
          <w:szCs w:val="18"/>
          <w:lang w:val="en-US"/>
        </w:rPr>
        <w:t>z</w:t>
      </w:r>
      <w:r>
        <w:rPr>
          <w:rFonts w:ascii="Times New Roman" w:hAnsi="Times New Roman" w:cs="Times New Roman"/>
          <w:color w:val="000000"/>
          <w:szCs w:val="18"/>
          <w:vertAlign w:val="subscript"/>
          <w:lang w:val="en-US"/>
        </w:rPr>
        <w:t>K</w:t>
      </w:r>
      <w:r>
        <w:rPr>
          <w:rFonts w:ascii="Times New Roman" w:hAnsi="Times New Roman" w:cs="Times New Roman"/>
          <w:color w:val="000000"/>
          <w:szCs w:val="18"/>
        </w:rPr>
        <w:t xml:space="preserve"> не </w:t>
      </w:r>
      <w:r>
        <w:rPr>
          <w:rFonts w:ascii="Times New Roman" w:hAnsi="Times New Roman" w:cs="Times New Roman"/>
          <w:color w:val="000000"/>
          <w:szCs w:val="14"/>
        </w:rPr>
        <w:t>оценивают.</w:t>
      </w:r>
    </w:p>
    <w:p w:rsidR="0027667F" w:rsidRDefault="0027667F">
      <w:pPr>
        <w:pStyle w:val="a7"/>
        <w:tabs>
          <w:tab w:val="left" w:pos="773"/>
        </w:tabs>
        <w:ind w:left="0" w:firstLine="284"/>
        <w:rPr>
          <w:rFonts w:cs="Times New Roman"/>
          <w:sz w:val="20"/>
          <w:szCs w:val="18"/>
        </w:rPr>
      </w:pPr>
      <w:r>
        <w:rPr>
          <w:rFonts w:cs="Times New Roman"/>
          <w:sz w:val="20"/>
          <w:szCs w:val="18"/>
        </w:rPr>
        <w:t xml:space="preserve">2. Коррозионную агрессивность грунта по отношению к стальной броне кабелей связи, стальным конструкциям НУП оценивают только по удельному электрическому сопротивлению грунта, определяемому в полевых условиях (см. таблицу </w:t>
      </w:r>
      <w:hyperlink w:anchor="Табл_1" w:tooltip="Коррозионная агрессивность грунта по отношению к углеродистой и низколегированной стали" w:history="1">
        <w:r>
          <w:rPr>
            <w:rStyle w:val="a3"/>
            <w:rFonts w:cs="Times New Roman"/>
            <w:sz w:val="20"/>
          </w:rPr>
          <w:t>1</w:t>
        </w:r>
      </w:hyperlink>
      <w:r>
        <w:rPr>
          <w:rFonts w:cs="Times New Roman"/>
          <w:sz w:val="20"/>
          <w:szCs w:val="18"/>
        </w:rPr>
        <w:t>).</w:t>
      </w:r>
    </w:p>
    <w:p w:rsidR="0027667F" w:rsidRDefault="0027667F">
      <w:pPr>
        <w:pStyle w:val="a7"/>
        <w:tabs>
          <w:tab w:val="left" w:pos="773"/>
        </w:tabs>
        <w:ind w:left="0" w:firstLine="284"/>
        <w:rPr>
          <w:rFonts w:cs="Times New Roman"/>
          <w:sz w:val="20"/>
          <w:szCs w:val="18"/>
        </w:rPr>
      </w:pPr>
      <w:r>
        <w:rPr>
          <w:rFonts w:cs="Times New Roman"/>
          <w:sz w:val="20"/>
          <w:szCs w:val="18"/>
        </w:rPr>
        <w:t xml:space="preserve">3. Коррозионную агрессивность грунта по отношению к стали труб тепловых сетей бесканальной прокладки оценивают по удельному электрическому сопротивлению грунта, определяемому в полевых и лабораторных условиях (см. таблицу </w:t>
      </w:r>
      <w:hyperlink w:anchor="Табл_1" w:tooltip="Коррозионная агрессивность грунта по отношению к углеродистой и низколегированной стали" w:history="1">
        <w:r>
          <w:rPr>
            <w:rStyle w:val="a3"/>
            <w:rFonts w:cs="Times New Roman"/>
            <w:sz w:val="20"/>
          </w:rPr>
          <w:t>1</w:t>
        </w:r>
      </w:hyperlink>
      <w:r>
        <w:rPr>
          <w:rFonts w:cs="Times New Roman"/>
          <w:sz w:val="20"/>
          <w:szCs w:val="18"/>
        </w:rPr>
        <w:t>).</w:t>
      </w:r>
    </w:p>
    <w:p w:rsidR="0027667F" w:rsidRDefault="0027667F">
      <w:pPr>
        <w:pStyle w:val="a7"/>
        <w:tabs>
          <w:tab w:val="left" w:pos="773"/>
        </w:tabs>
        <w:spacing w:after="120"/>
        <w:ind w:left="0" w:firstLine="284"/>
        <w:rPr>
          <w:rFonts w:cs="Times New Roman"/>
          <w:sz w:val="20"/>
          <w:szCs w:val="18"/>
        </w:rPr>
      </w:pPr>
      <w:r>
        <w:rPr>
          <w:rFonts w:cs="Times New Roman"/>
          <w:sz w:val="20"/>
          <w:szCs w:val="18"/>
        </w:rPr>
        <w:t>4. Для трубопроводов тепловых сетей, проложенных в каналах, тепловых камерах, смотровых колодцах и т.д., критерием опасности коррозии является наличие воды или грунта в каналах (тепловых камерах, смотровых колодцах и т.д.), когда вода или грунт достигают теплоизоляционной конструкции или поверхности трубопровода.</w:t>
      </w:r>
    </w:p>
    <w:p w:rsidR="0027667F" w:rsidRDefault="0027667F">
      <w:pPr>
        <w:shd w:val="clear" w:color="auto" w:fill="FFFFFF"/>
        <w:ind w:firstLine="284"/>
        <w:jc w:val="right"/>
        <w:rPr>
          <w:rFonts w:ascii="Times New Roman" w:hAnsi="Times New Roman" w:cs="Times New Roman"/>
          <w:b/>
          <w:bCs/>
          <w:color w:val="000000"/>
          <w:sz w:val="24"/>
        </w:rPr>
      </w:pPr>
      <w:bookmarkStart w:id="9" w:name="Табл_1"/>
      <w:r>
        <w:rPr>
          <w:rFonts w:ascii="Times New Roman" w:hAnsi="Times New Roman" w:cs="Times New Roman"/>
          <w:b/>
          <w:bCs/>
          <w:color w:val="000000"/>
          <w:sz w:val="24"/>
        </w:rPr>
        <w:t>Таблица 1</w:t>
      </w:r>
      <w:bookmarkEnd w:id="9"/>
    </w:p>
    <w:p w:rsidR="0027667F" w:rsidRDefault="0027667F">
      <w:pPr>
        <w:shd w:val="clear" w:color="auto" w:fill="FFFFFF"/>
        <w:spacing w:after="120"/>
        <w:ind w:firstLine="284"/>
        <w:jc w:val="center"/>
        <w:rPr>
          <w:rFonts w:ascii="Times New Roman" w:hAnsi="Times New Roman" w:cs="Times New Roman"/>
          <w:b/>
          <w:bCs/>
          <w:color w:val="000000"/>
          <w:sz w:val="24"/>
        </w:rPr>
      </w:pPr>
      <w:r>
        <w:rPr>
          <w:rFonts w:ascii="Times New Roman" w:hAnsi="Times New Roman" w:cs="Times New Roman"/>
          <w:b/>
          <w:bCs/>
          <w:color w:val="000000"/>
          <w:sz w:val="24"/>
        </w:rPr>
        <w:t>Коррозионная агрессивность грунта по отношению к углеродистой и низколегированной стали</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43"/>
        <w:gridCol w:w="3980"/>
        <w:gridCol w:w="3034"/>
      </w:tblGrid>
      <w:tr w:rsidR="0027667F">
        <w:trPr>
          <w:jc w:val="center"/>
        </w:trPr>
        <w:tc>
          <w:tcPr>
            <w:tcW w:w="1442"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rPr>
            </w:pPr>
            <w:r>
              <w:rPr>
                <w:rFonts w:ascii="Times New Roman" w:hAnsi="Times New Roman" w:cs="Times New Roman"/>
                <w:color w:val="000000"/>
              </w:rPr>
              <w:t>Коррозионная агрессивность грунта</w:t>
            </w:r>
          </w:p>
        </w:tc>
        <w:tc>
          <w:tcPr>
            <w:tcW w:w="2019"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rPr>
            </w:pPr>
            <w:r>
              <w:rPr>
                <w:rFonts w:ascii="Times New Roman" w:hAnsi="Times New Roman" w:cs="Times New Roman"/>
              </w:rPr>
              <w:t>Удельное электрическое сопротивление грунта, Ом·м</w:t>
            </w:r>
          </w:p>
        </w:tc>
        <w:tc>
          <w:tcPr>
            <w:tcW w:w="1539"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vertAlign w:val="superscript"/>
              </w:rPr>
            </w:pPr>
            <w:r>
              <w:rPr>
                <w:rFonts w:ascii="Times New Roman" w:hAnsi="Times New Roman" w:cs="Times New Roman"/>
              </w:rPr>
              <w:t>Средняя плотность катодного тока, А/м</w:t>
            </w:r>
            <w:r>
              <w:rPr>
                <w:rFonts w:ascii="Times New Roman" w:hAnsi="Times New Roman" w:cs="Times New Roman"/>
                <w:vertAlign w:val="superscript"/>
              </w:rPr>
              <w:t>2</w:t>
            </w:r>
          </w:p>
        </w:tc>
      </w:tr>
      <w:tr w:rsidR="0027667F">
        <w:trPr>
          <w:jc w:val="center"/>
        </w:trPr>
        <w:tc>
          <w:tcPr>
            <w:tcW w:w="1442" w:type="pct"/>
            <w:tcBorders>
              <w:top w:val="single" w:sz="4" w:space="0" w:color="auto"/>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rPr>
            </w:pPr>
            <w:r>
              <w:rPr>
                <w:rFonts w:ascii="Times New Roman" w:hAnsi="Times New Roman" w:cs="Times New Roman"/>
              </w:rPr>
              <w:t>Низкая</w:t>
            </w:r>
          </w:p>
        </w:tc>
        <w:tc>
          <w:tcPr>
            <w:tcW w:w="2019"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rPr>
            </w:pPr>
            <w:r>
              <w:rPr>
                <w:rFonts w:ascii="Times New Roman" w:hAnsi="Times New Roman" w:cs="Times New Roman"/>
              </w:rPr>
              <w:t>Св. 50</w:t>
            </w:r>
          </w:p>
        </w:tc>
        <w:tc>
          <w:tcPr>
            <w:tcW w:w="1539"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rPr>
            </w:pPr>
            <w:r>
              <w:rPr>
                <w:rFonts w:ascii="Times New Roman" w:hAnsi="Times New Roman" w:cs="Times New Roman"/>
              </w:rPr>
              <w:t>До 0,05 включ.</w:t>
            </w:r>
          </w:p>
        </w:tc>
      </w:tr>
      <w:tr w:rsidR="0027667F">
        <w:trPr>
          <w:jc w:val="center"/>
        </w:trPr>
        <w:tc>
          <w:tcPr>
            <w:tcW w:w="1442"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rPr>
            </w:pPr>
            <w:r>
              <w:rPr>
                <w:rFonts w:ascii="Times New Roman" w:hAnsi="Times New Roman" w:cs="Times New Roman"/>
              </w:rPr>
              <w:t>Средняя</w:t>
            </w:r>
          </w:p>
        </w:tc>
        <w:tc>
          <w:tcPr>
            <w:tcW w:w="2019"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rPr>
            </w:pPr>
            <w:r>
              <w:rPr>
                <w:rFonts w:ascii="Times New Roman" w:hAnsi="Times New Roman" w:cs="Times New Roman"/>
              </w:rPr>
              <w:t>От 20 до 50 включ.</w:t>
            </w:r>
          </w:p>
        </w:tc>
        <w:tc>
          <w:tcPr>
            <w:tcW w:w="1539"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rPr>
            </w:pPr>
            <w:r>
              <w:rPr>
                <w:rFonts w:ascii="Times New Roman" w:hAnsi="Times New Roman" w:cs="Times New Roman"/>
              </w:rPr>
              <w:t>От 0,05 до 0,20 включ.</w:t>
            </w:r>
          </w:p>
        </w:tc>
      </w:tr>
      <w:tr w:rsidR="0027667F">
        <w:trPr>
          <w:jc w:val="center"/>
        </w:trPr>
        <w:tc>
          <w:tcPr>
            <w:tcW w:w="1442" w:type="pct"/>
            <w:tcBorders>
              <w:top w:val="nil"/>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rPr>
            </w:pPr>
            <w:r>
              <w:rPr>
                <w:rFonts w:ascii="Times New Roman" w:hAnsi="Times New Roman" w:cs="Times New Roman"/>
              </w:rPr>
              <w:t>Высокая</w:t>
            </w:r>
          </w:p>
        </w:tc>
        <w:tc>
          <w:tcPr>
            <w:tcW w:w="2019"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rPr>
            </w:pPr>
            <w:r>
              <w:rPr>
                <w:rFonts w:ascii="Times New Roman" w:hAnsi="Times New Roman" w:cs="Times New Roman"/>
              </w:rPr>
              <w:t>До 20</w:t>
            </w:r>
          </w:p>
        </w:tc>
        <w:tc>
          <w:tcPr>
            <w:tcW w:w="1539"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rPr>
            </w:pPr>
            <w:r>
              <w:rPr>
                <w:rFonts w:ascii="Times New Roman" w:hAnsi="Times New Roman" w:cs="Times New Roman"/>
              </w:rPr>
              <w:t>Св. 0,20</w:t>
            </w:r>
          </w:p>
        </w:tc>
      </w:tr>
    </w:tbl>
    <w:p w:rsidR="0027667F" w:rsidRDefault="0027667F">
      <w:pPr>
        <w:shd w:val="clear" w:color="auto" w:fill="FFFFFF"/>
        <w:ind w:firstLine="284"/>
        <w:jc w:val="center"/>
        <w:rPr>
          <w:rFonts w:ascii="Times New Roman" w:hAnsi="Times New Roman" w:cs="Times New Roman"/>
          <w:b/>
          <w:bCs/>
          <w:sz w:val="24"/>
        </w:rPr>
      </w:pP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rPr>
        <w:t>4.3. Критерием биокоррозионной агрессивности грунта является наличие визуальных признаков оглеения грунта (окрашенности грунта в сероватые, сизые, голубоватые тона) и наличие в грунте восстановленных соединений серы.</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rPr>
        <w:t xml:space="preserve">Метод качественного определения биокоррозионной агрессивности грунта приведен в приложении </w:t>
      </w:r>
      <w:hyperlink w:anchor="Прил_В" w:tooltip="Определение биокоррозионной агрессивности грунта" w:history="1">
        <w:r>
          <w:rPr>
            <w:rStyle w:val="a3"/>
            <w:rFonts w:ascii="Times New Roman" w:hAnsi="Times New Roman" w:cs="Times New Roman"/>
            <w:sz w:val="24"/>
          </w:rPr>
          <w:t>В</w:t>
        </w:r>
      </w:hyperlink>
      <w:r>
        <w:rPr>
          <w:rFonts w:ascii="Times New Roman" w:hAnsi="Times New Roman" w:cs="Times New Roman"/>
          <w:color w:val="000000"/>
          <w:sz w:val="24"/>
        </w:rPr>
        <w:t>.</w:t>
      </w:r>
    </w:p>
    <w:p w:rsidR="0027667F" w:rsidRDefault="0027667F">
      <w:pPr>
        <w:shd w:val="clear" w:color="auto" w:fill="FFFFFF"/>
        <w:tabs>
          <w:tab w:val="left" w:pos="6322"/>
        </w:tabs>
        <w:ind w:firstLine="284"/>
        <w:jc w:val="both"/>
        <w:rPr>
          <w:rFonts w:ascii="Times New Roman" w:hAnsi="Times New Roman" w:cs="Times New Roman"/>
          <w:b/>
          <w:bCs/>
          <w:sz w:val="24"/>
        </w:rPr>
      </w:pPr>
      <w:r>
        <w:rPr>
          <w:rFonts w:ascii="Times New Roman" w:hAnsi="Times New Roman" w:cs="Times New Roman"/>
          <w:color w:val="000000"/>
          <w:sz w:val="24"/>
        </w:rPr>
        <w:t>4.4. Коррозионная агрессивность грунтов, грунтовых и других вод по отношению к свинцовым оболочкам кабелей приведена в таблицах 2 и 3</w:t>
      </w:r>
    </w:p>
    <w:p w:rsidR="0027667F" w:rsidRDefault="0027667F">
      <w:pPr>
        <w:shd w:val="clear" w:color="auto" w:fill="FFFFFF"/>
        <w:spacing w:before="120"/>
        <w:ind w:firstLine="284"/>
        <w:jc w:val="right"/>
        <w:rPr>
          <w:rFonts w:ascii="Times New Roman" w:hAnsi="Times New Roman" w:cs="Times New Roman"/>
          <w:b/>
          <w:bCs/>
          <w:color w:val="000000"/>
          <w:sz w:val="24"/>
        </w:rPr>
      </w:pPr>
      <w:bookmarkStart w:id="10" w:name="Табл_2"/>
      <w:r>
        <w:rPr>
          <w:rFonts w:ascii="Times New Roman" w:hAnsi="Times New Roman" w:cs="Times New Roman"/>
          <w:b/>
          <w:bCs/>
          <w:color w:val="000000"/>
          <w:sz w:val="24"/>
        </w:rPr>
        <w:t>Таблица 2</w:t>
      </w:r>
    </w:p>
    <w:bookmarkEnd w:id="10"/>
    <w:p w:rsidR="0027667F" w:rsidRDefault="0027667F">
      <w:pPr>
        <w:shd w:val="clear" w:color="auto" w:fill="FFFFFF"/>
        <w:spacing w:after="120"/>
        <w:ind w:firstLine="284"/>
        <w:jc w:val="center"/>
        <w:rPr>
          <w:rFonts w:ascii="Times New Roman" w:hAnsi="Times New Roman" w:cs="Times New Roman"/>
          <w:b/>
          <w:bCs/>
          <w:color w:val="000000"/>
          <w:sz w:val="24"/>
        </w:rPr>
      </w:pPr>
      <w:r>
        <w:rPr>
          <w:rFonts w:ascii="Times New Roman" w:hAnsi="Times New Roman" w:cs="Times New Roman"/>
          <w:b/>
          <w:bCs/>
          <w:color w:val="000000"/>
          <w:sz w:val="24"/>
        </w:rPr>
        <w:t>Коррозионная агрессивность грунтов по отношению к свинцовой оболочке кабеля</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36"/>
        <w:gridCol w:w="1272"/>
        <w:gridCol w:w="3836"/>
        <w:gridCol w:w="1613"/>
      </w:tblGrid>
      <w:tr w:rsidR="0027667F">
        <w:trPr>
          <w:jc w:val="center"/>
        </w:trPr>
        <w:tc>
          <w:tcPr>
            <w:tcW w:w="1591" w:type="pct"/>
            <w:vMerge w:val="restar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rPr>
            </w:pPr>
            <w:r>
              <w:rPr>
                <w:rFonts w:ascii="Times New Roman" w:hAnsi="Times New Roman" w:cs="Times New Roman"/>
                <w:color w:val="000000"/>
              </w:rPr>
              <w:t>Коррозионная агрессивность грунта</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r>
              <w:rPr>
                <w:rFonts w:ascii="Times New Roman" w:hAnsi="Times New Roman" w:cs="Times New Roman"/>
              </w:rPr>
              <w:t>Значение рН</w:t>
            </w:r>
          </w:p>
        </w:tc>
        <w:tc>
          <w:tcPr>
            <w:tcW w:w="27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r>
              <w:rPr>
                <w:rFonts w:ascii="Times New Roman" w:hAnsi="Times New Roman" w:cs="Times New Roman"/>
              </w:rPr>
              <w:t>Массовая доля компонентов, % от массы воздушно-сухой пробы</w:t>
            </w:r>
          </w:p>
        </w:tc>
      </w:tr>
      <w:tr w:rsidR="0027667F">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widowControl/>
              <w:autoSpaceDE/>
              <w:autoSpaceDN/>
              <w:adjustRightInd/>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widowControl/>
              <w:autoSpaceDE/>
              <w:autoSpaceDN/>
              <w:adjustRightInd/>
              <w:rPr>
                <w:rFonts w:ascii="Times New Roman" w:hAnsi="Times New Roman" w:cs="Times New Roman"/>
              </w:rPr>
            </w:pPr>
          </w:p>
        </w:tc>
        <w:tc>
          <w:tcPr>
            <w:tcW w:w="1946"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r>
              <w:rPr>
                <w:rFonts w:ascii="Times New Roman" w:hAnsi="Times New Roman" w:cs="Times New Roman"/>
              </w:rPr>
              <w:t>Органическое вещество (гумус)</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r>
              <w:rPr>
                <w:rFonts w:ascii="Times New Roman" w:hAnsi="Times New Roman" w:cs="Times New Roman"/>
              </w:rPr>
              <w:t>Нитрат-ион</w:t>
            </w:r>
          </w:p>
        </w:tc>
      </w:tr>
      <w:tr w:rsidR="0027667F">
        <w:trPr>
          <w:jc w:val="center"/>
        </w:trPr>
        <w:tc>
          <w:tcPr>
            <w:tcW w:w="1591"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rPr>
            </w:pPr>
            <w:r>
              <w:rPr>
                <w:rFonts w:ascii="Times New Roman" w:hAnsi="Times New Roman" w:cs="Times New Roman"/>
              </w:rPr>
              <w:t>Низкая</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1946"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r>
      <w:tr w:rsidR="0027667F">
        <w:trPr>
          <w:jc w:val="center"/>
        </w:trPr>
        <w:tc>
          <w:tcPr>
            <w:tcW w:w="1591"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rPr>
            </w:pPr>
            <w:r>
              <w:rPr>
                <w:rFonts w:ascii="Times New Roman" w:hAnsi="Times New Roman" w:cs="Times New Roman"/>
              </w:rPr>
              <w:t>Средняя</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1946"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r>
      <w:tr w:rsidR="0027667F">
        <w:trPr>
          <w:jc w:val="center"/>
        </w:trPr>
        <w:tc>
          <w:tcPr>
            <w:tcW w:w="1591"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rPr>
            </w:pPr>
            <w:r>
              <w:rPr>
                <w:rFonts w:ascii="Times New Roman" w:hAnsi="Times New Roman" w:cs="Times New Roman"/>
              </w:rPr>
              <w:t>Высокая</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1946"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r>
    </w:tbl>
    <w:p w:rsidR="0027667F" w:rsidRDefault="0027667F">
      <w:pPr>
        <w:shd w:val="clear" w:color="auto" w:fill="FFFFFF"/>
        <w:spacing w:before="120"/>
        <w:ind w:firstLine="284"/>
        <w:jc w:val="right"/>
        <w:rPr>
          <w:rFonts w:ascii="Times New Roman" w:hAnsi="Times New Roman" w:cs="Times New Roman"/>
          <w:b/>
          <w:bCs/>
          <w:color w:val="000000"/>
          <w:sz w:val="24"/>
        </w:rPr>
      </w:pPr>
      <w:bookmarkStart w:id="11" w:name="Табл_3"/>
      <w:r>
        <w:rPr>
          <w:rFonts w:ascii="Times New Roman" w:hAnsi="Times New Roman" w:cs="Times New Roman"/>
          <w:b/>
          <w:bCs/>
          <w:color w:val="000000"/>
          <w:sz w:val="24"/>
        </w:rPr>
        <w:t>Таблица 3</w:t>
      </w:r>
    </w:p>
    <w:bookmarkEnd w:id="11"/>
    <w:p w:rsidR="0027667F" w:rsidRDefault="0027667F">
      <w:pPr>
        <w:shd w:val="clear" w:color="auto" w:fill="FFFFFF"/>
        <w:spacing w:after="120"/>
        <w:ind w:firstLine="284"/>
        <w:jc w:val="center"/>
        <w:rPr>
          <w:rFonts w:ascii="Times New Roman" w:hAnsi="Times New Roman" w:cs="Times New Roman"/>
          <w:b/>
          <w:bCs/>
          <w:sz w:val="24"/>
        </w:rPr>
      </w:pPr>
      <w:r>
        <w:rPr>
          <w:rFonts w:ascii="Times New Roman" w:hAnsi="Times New Roman" w:cs="Times New Roman"/>
          <w:b/>
          <w:bCs/>
          <w:color w:val="000000"/>
          <w:sz w:val="24"/>
        </w:rPr>
        <w:t>Коррозионная агрессивность грунтовых и других вод по отношению к свинцовой оболочке кабеля</w:t>
      </w:r>
    </w:p>
    <w:tbl>
      <w:tblPr>
        <w:tblW w:w="5000" w:type="pct"/>
        <w:jc w:val="center"/>
        <w:tblCellMar>
          <w:left w:w="40" w:type="dxa"/>
          <w:right w:w="40" w:type="dxa"/>
        </w:tblCellMar>
        <w:tblLook w:val="0000" w:firstRow="0" w:lastRow="0" w:firstColumn="0" w:lastColumn="0" w:noHBand="0" w:noVBand="0"/>
      </w:tblPr>
      <w:tblGrid>
        <w:gridCol w:w="2631"/>
        <w:gridCol w:w="1824"/>
        <w:gridCol w:w="1260"/>
        <w:gridCol w:w="2281"/>
        <w:gridCol w:w="1725"/>
      </w:tblGrid>
      <w:tr w:rsidR="0027667F">
        <w:trPr>
          <w:jc w:val="center"/>
        </w:trPr>
        <w:tc>
          <w:tcPr>
            <w:tcW w:w="1354"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 xml:space="preserve">Коррозионная агрессивность </w:t>
            </w:r>
            <w:r>
              <w:rPr>
                <w:rFonts w:ascii="Times New Roman" w:hAnsi="Times New Roman" w:cs="Times New Roman"/>
                <w:color w:val="000000"/>
                <w:szCs w:val="16"/>
              </w:rPr>
              <w:lastRenderedPageBreak/>
              <w:t>грунтовых и других вод</w:t>
            </w:r>
          </w:p>
        </w:tc>
        <w:tc>
          <w:tcPr>
            <w:tcW w:w="938"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lastRenderedPageBreak/>
              <w:t>Значение рН</w:t>
            </w:r>
          </w:p>
        </w:tc>
        <w:tc>
          <w:tcPr>
            <w:tcW w:w="648"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 xml:space="preserve">Общая </w:t>
            </w:r>
            <w:r>
              <w:rPr>
                <w:rFonts w:ascii="Times New Roman" w:hAnsi="Times New Roman" w:cs="Times New Roman"/>
                <w:color w:val="000000"/>
                <w:szCs w:val="16"/>
              </w:rPr>
              <w:lastRenderedPageBreak/>
              <w:t>жесткость мг-экв/л</w:t>
            </w:r>
            <w:r>
              <w:rPr>
                <w:rFonts w:ascii="Times New Roman" w:hAnsi="Times New Roman" w:cs="Times New Roman"/>
                <w:color w:val="000000"/>
                <w:szCs w:val="16"/>
                <w:vertAlign w:val="superscript"/>
              </w:rPr>
              <w:t>1</w:t>
            </w:r>
          </w:p>
        </w:tc>
        <w:tc>
          <w:tcPr>
            <w:tcW w:w="205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lastRenderedPageBreak/>
              <w:t>Концентрация компонентов, мг/дм</w:t>
            </w:r>
            <w:r>
              <w:rPr>
                <w:rFonts w:ascii="Times New Roman" w:hAnsi="Times New Roman" w:cs="Times New Roman"/>
                <w:color w:val="000000"/>
                <w:szCs w:val="16"/>
                <w:vertAlign w:val="superscript"/>
              </w:rPr>
              <w:t>3</w:t>
            </w:r>
          </w:p>
        </w:tc>
      </w:tr>
      <w:tr w:rsidR="0027667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27667F" w:rsidRDefault="0027667F">
            <w:pPr>
              <w:widowControl/>
              <w:autoSpaceDE/>
              <w:autoSpaceDN/>
              <w:adjustRightInd/>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27667F" w:rsidRDefault="0027667F">
            <w:pPr>
              <w:widowControl/>
              <w:autoSpaceDE/>
              <w:autoSpaceDN/>
              <w:adjustRightInd/>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27667F" w:rsidRDefault="0027667F">
            <w:pPr>
              <w:widowControl/>
              <w:autoSpaceDE/>
              <w:autoSpaceDN/>
              <w:adjustRightInd/>
              <w:rPr>
                <w:rFonts w:ascii="Times New Roman" w:hAnsi="Times New Roman" w:cs="Times New Roman"/>
              </w:rPr>
            </w:pPr>
          </w:p>
        </w:tc>
        <w:tc>
          <w:tcPr>
            <w:tcW w:w="1173"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Органическое вещество (гумус)</w:t>
            </w:r>
          </w:p>
        </w:tc>
        <w:tc>
          <w:tcPr>
            <w:tcW w:w="88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Нитрат-ион</w:t>
            </w:r>
          </w:p>
        </w:tc>
      </w:tr>
      <w:tr w:rsidR="0027667F">
        <w:trPr>
          <w:jc w:val="center"/>
        </w:trPr>
        <w:tc>
          <w:tcPr>
            <w:tcW w:w="1354" w:type="pct"/>
            <w:tcBorders>
              <w:top w:val="single" w:sz="6" w:space="0" w:color="auto"/>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lastRenderedPageBreak/>
              <w:t>Низкая</w:t>
            </w:r>
          </w:p>
        </w:tc>
        <w:tc>
          <w:tcPr>
            <w:tcW w:w="938" w:type="pct"/>
            <w:tcBorders>
              <w:top w:val="single" w:sz="6" w:space="0" w:color="auto"/>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От 6,5 до 7,5 включ.</w:t>
            </w:r>
          </w:p>
        </w:tc>
        <w:tc>
          <w:tcPr>
            <w:tcW w:w="648" w:type="pct"/>
            <w:tcBorders>
              <w:top w:val="single" w:sz="6" w:space="0" w:color="auto"/>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Св. 5,3</w:t>
            </w:r>
          </w:p>
        </w:tc>
        <w:tc>
          <w:tcPr>
            <w:tcW w:w="1173" w:type="pct"/>
            <w:tcBorders>
              <w:top w:val="single" w:sz="6" w:space="0" w:color="auto"/>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До 20 включ.</w:t>
            </w:r>
          </w:p>
        </w:tc>
        <w:tc>
          <w:tcPr>
            <w:tcW w:w="886" w:type="pct"/>
            <w:tcBorders>
              <w:top w:val="single" w:sz="6" w:space="0" w:color="auto"/>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До 10 включ.</w:t>
            </w:r>
          </w:p>
        </w:tc>
      </w:tr>
      <w:tr w:rsidR="0027667F">
        <w:trPr>
          <w:jc w:val="center"/>
        </w:trPr>
        <w:tc>
          <w:tcPr>
            <w:tcW w:w="1354"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color w:val="000000"/>
                <w:szCs w:val="18"/>
              </w:rPr>
            </w:pPr>
            <w:r>
              <w:rPr>
                <w:rFonts w:ascii="Times New Roman" w:hAnsi="Times New Roman" w:cs="Times New Roman"/>
                <w:color w:val="000000"/>
                <w:szCs w:val="18"/>
              </w:rPr>
              <w:t>Средняя</w:t>
            </w:r>
          </w:p>
        </w:tc>
        <w:tc>
          <w:tcPr>
            <w:tcW w:w="938"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color w:val="000000"/>
                <w:szCs w:val="18"/>
              </w:rPr>
            </w:pPr>
            <w:r>
              <w:rPr>
                <w:rFonts w:ascii="Times New Roman" w:hAnsi="Times New Roman" w:cs="Times New Roman"/>
                <w:color w:val="000000"/>
                <w:szCs w:val="18"/>
              </w:rPr>
              <w:t>От 5,0 до 6,5 включ. » 7,5 » 9,0 »</w:t>
            </w:r>
          </w:p>
        </w:tc>
        <w:tc>
          <w:tcPr>
            <w:tcW w:w="648"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color w:val="000000"/>
                <w:szCs w:val="18"/>
              </w:rPr>
            </w:pPr>
            <w:r>
              <w:rPr>
                <w:rFonts w:ascii="Times New Roman" w:hAnsi="Times New Roman" w:cs="Times New Roman"/>
                <w:color w:val="000000"/>
                <w:szCs w:val="18"/>
              </w:rPr>
              <w:t>От 5,3 до 3,0 включ.</w:t>
            </w:r>
          </w:p>
        </w:tc>
        <w:tc>
          <w:tcPr>
            <w:tcW w:w="1173"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color w:val="000000"/>
                <w:szCs w:val="18"/>
              </w:rPr>
            </w:pPr>
            <w:r>
              <w:rPr>
                <w:rFonts w:ascii="Times New Roman" w:hAnsi="Times New Roman" w:cs="Times New Roman"/>
                <w:color w:val="000000"/>
                <w:szCs w:val="18"/>
              </w:rPr>
              <w:t>От 20 до 40 включ.</w:t>
            </w:r>
          </w:p>
        </w:tc>
        <w:tc>
          <w:tcPr>
            <w:tcW w:w="886"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color w:val="000000"/>
                <w:szCs w:val="16"/>
              </w:rPr>
            </w:pPr>
            <w:r>
              <w:rPr>
                <w:rFonts w:ascii="Times New Roman" w:hAnsi="Times New Roman" w:cs="Times New Roman"/>
                <w:color w:val="000000"/>
                <w:szCs w:val="16"/>
              </w:rPr>
              <w:t>От 10 до 20 включ.</w:t>
            </w:r>
          </w:p>
        </w:tc>
      </w:tr>
      <w:tr w:rsidR="0027667F">
        <w:trPr>
          <w:jc w:val="center"/>
        </w:trPr>
        <w:tc>
          <w:tcPr>
            <w:tcW w:w="1354" w:type="pct"/>
            <w:tcBorders>
              <w:top w:val="nil"/>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color w:val="000000"/>
                <w:szCs w:val="18"/>
              </w:rPr>
            </w:pPr>
            <w:r>
              <w:rPr>
                <w:rFonts w:ascii="Times New Roman" w:hAnsi="Times New Roman" w:cs="Times New Roman"/>
                <w:color w:val="000000"/>
                <w:szCs w:val="18"/>
              </w:rPr>
              <w:t>Высокая</w:t>
            </w:r>
          </w:p>
        </w:tc>
        <w:tc>
          <w:tcPr>
            <w:tcW w:w="938" w:type="pct"/>
            <w:tcBorders>
              <w:top w:val="nil"/>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color w:val="000000"/>
                <w:szCs w:val="18"/>
              </w:rPr>
            </w:pPr>
            <w:r>
              <w:rPr>
                <w:rFonts w:ascii="Times New Roman" w:hAnsi="Times New Roman" w:cs="Times New Roman"/>
                <w:color w:val="000000"/>
                <w:szCs w:val="18"/>
              </w:rPr>
              <w:t>До 5,0</w:t>
            </w:r>
            <w:r>
              <w:rPr>
                <w:rFonts w:ascii="Times New Roman" w:hAnsi="Times New Roman" w:cs="Times New Roman"/>
                <w:color w:val="000000"/>
                <w:szCs w:val="18"/>
              </w:rPr>
              <w:br/>
              <w:t>Св. 9,0</w:t>
            </w:r>
          </w:p>
        </w:tc>
        <w:tc>
          <w:tcPr>
            <w:tcW w:w="648" w:type="pct"/>
            <w:tcBorders>
              <w:top w:val="nil"/>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color w:val="000000"/>
                <w:szCs w:val="18"/>
              </w:rPr>
            </w:pPr>
            <w:r>
              <w:rPr>
                <w:rFonts w:ascii="Times New Roman" w:hAnsi="Times New Roman" w:cs="Times New Roman"/>
                <w:color w:val="000000"/>
                <w:szCs w:val="18"/>
              </w:rPr>
              <w:t xml:space="preserve">До 3,0 </w:t>
            </w:r>
          </w:p>
        </w:tc>
        <w:tc>
          <w:tcPr>
            <w:tcW w:w="1173" w:type="pct"/>
            <w:tcBorders>
              <w:top w:val="nil"/>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color w:val="000000"/>
                <w:szCs w:val="18"/>
              </w:rPr>
            </w:pPr>
            <w:r>
              <w:rPr>
                <w:rFonts w:ascii="Times New Roman" w:hAnsi="Times New Roman" w:cs="Times New Roman"/>
                <w:color w:val="000000"/>
                <w:szCs w:val="18"/>
              </w:rPr>
              <w:t>Св.40</w:t>
            </w:r>
          </w:p>
        </w:tc>
        <w:tc>
          <w:tcPr>
            <w:tcW w:w="886" w:type="pct"/>
            <w:tcBorders>
              <w:top w:val="nil"/>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color w:val="000000"/>
                <w:szCs w:val="16"/>
              </w:rPr>
            </w:pPr>
            <w:r>
              <w:rPr>
                <w:rFonts w:ascii="Times New Roman" w:hAnsi="Times New Roman" w:cs="Times New Roman"/>
                <w:color w:val="000000"/>
                <w:szCs w:val="16"/>
              </w:rPr>
              <w:t>Св. 20</w:t>
            </w:r>
          </w:p>
        </w:tc>
      </w:tr>
      <w:tr w:rsidR="0027667F">
        <w:trPr>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rPr>
                <w:rFonts w:ascii="Times New Roman" w:hAnsi="Times New Roman" w:cs="Times New Roman"/>
              </w:rPr>
            </w:pPr>
            <w:r>
              <w:rPr>
                <w:rFonts w:ascii="Times New Roman" w:hAnsi="Times New Roman" w:cs="Times New Roman"/>
                <w:color w:val="000000"/>
                <w:szCs w:val="18"/>
                <w:vertAlign w:val="superscript"/>
              </w:rPr>
              <w:t>1)</w:t>
            </w:r>
            <w:r>
              <w:rPr>
                <w:rFonts w:ascii="Times New Roman" w:hAnsi="Times New Roman" w:cs="Times New Roman"/>
                <w:color w:val="000000"/>
                <w:szCs w:val="18"/>
              </w:rPr>
              <w:t xml:space="preserve"> Единица жесткости соответствует </w:t>
            </w:r>
            <w:hyperlink r:id="rId50" w:tooltip="Вода. Единица жесткости" w:history="1">
              <w:r>
                <w:rPr>
                  <w:rStyle w:val="a3"/>
                  <w:rFonts w:ascii="Times New Roman" w:hAnsi="Times New Roman" w:cs="Times New Roman"/>
                  <w:szCs w:val="18"/>
                </w:rPr>
                <w:t>ГОСТ 6055</w:t>
              </w:r>
            </w:hyperlink>
            <w:r>
              <w:rPr>
                <w:rFonts w:ascii="Times New Roman" w:hAnsi="Times New Roman" w:cs="Times New Roman"/>
                <w:color w:val="000000"/>
                <w:szCs w:val="18"/>
              </w:rPr>
              <w:t xml:space="preserve">. В Российской Федерации действует градус жесткости °Ж по </w:t>
            </w:r>
            <w:hyperlink r:id="rId51" w:tooltip="Вода. Единица жесткости" w:history="1">
              <w:r>
                <w:rPr>
                  <w:rStyle w:val="a3"/>
                  <w:rFonts w:ascii="Times New Roman" w:hAnsi="Times New Roman" w:cs="Times New Roman"/>
                  <w:szCs w:val="16"/>
                </w:rPr>
                <w:t>ГОСТ Р 52029</w:t>
              </w:r>
            </w:hyperlink>
            <w:r>
              <w:rPr>
                <w:rFonts w:ascii="Times New Roman" w:hAnsi="Times New Roman" w:cs="Times New Roman"/>
                <w:color w:val="000000"/>
                <w:szCs w:val="18"/>
              </w:rPr>
              <w:t>.</w:t>
            </w:r>
          </w:p>
        </w:tc>
      </w:tr>
    </w:tbl>
    <w:p w:rsidR="0027667F" w:rsidRDefault="0027667F">
      <w:pPr>
        <w:pStyle w:val="22"/>
        <w:tabs>
          <w:tab w:val="left" w:pos="720"/>
        </w:tabs>
        <w:spacing w:before="120"/>
        <w:rPr>
          <w:rFonts w:cs="Times New Roman"/>
        </w:rPr>
      </w:pPr>
      <w:r>
        <w:rPr>
          <w:rFonts w:cs="Times New Roman"/>
        </w:rPr>
        <w:t>4.5 Коррозионная агрессивность грунтов, грунтовых и других вод по отношению к алюминиевой оболочке кабеля приведена в таблицах 4 и 5.</w:t>
      </w:r>
    </w:p>
    <w:p w:rsidR="0027667F" w:rsidRDefault="0027667F">
      <w:pPr>
        <w:shd w:val="clear" w:color="auto" w:fill="FFFFFF"/>
        <w:ind w:firstLine="284"/>
        <w:jc w:val="right"/>
        <w:rPr>
          <w:rFonts w:ascii="Times New Roman" w:hAnsi="Times New Roman" w:cs="Times New Roman"/>
          <w:b/>
          <w:bCs/>
          <w:color w:val="000000"/>
          <w:sz w:val="24"/>
        </w:rPr>
      </w:pPr>
      <w:bookmarkStart w:id="12" w:name="Табл_4"/>
      <w:r>
        <w:rPr>
          <w:rFonts w:ascii="Times New Roman" w:hAnsi="Times New Roman" w:cs="Times New Roman"/>
          <w:b/>
          <w:bCs/>
          <w:color w:val="000000"/>
          <w:sz w:val="24"/>
        </w:rPr>
        <w:t>Таблица 4</w:t>
      </w:r>
      <w:bookmarkEnd w:id="12"/>
    </w:p>
    <w:p w:rsidR="0027667F" w:rsidRDefault="0027667F">
      <w:pPr>
        <w:shd w:val="clear" w:color="auto" w:fill="FFFFFF"/>
        <w:spacing w:after="120"/>
        <w:ind w:firstLine="284"/>
        <w:jc w:val="center"/>
        <w:rPr>
          <w:rFonts w:ascii="Times New Roman" w:hAnsi="Times New Roman" w:cs="Times New Roman"/>
          <w:b/>
          <w:bCs/>
          <w:sz w:val="24"/>
          <w:szCs w:val="2"/>
        </w:rPr>
      </w:pPr>
      <w:r>
        <w:rPr>
          <w:rFonts w:ascii="Times New Roman" w:hAnsi="Times New Roman" w:cs="Times New Roman"/>
          <w:b/>
          <w:bCs/>
          <w:color w:val="000000"/>
          <w:sz w:val="24"/>
        </w:rPr>
        <w:t>Коррозионная агрессивность грунтов по отношению к алюминиевой оболочке кабеля</w:t>
      </w:r>
    </w:p>
    <w:tbl>
      <w:tblPr>
        <w:tblW w:w="5000" w:type="pct"/>
        <w:jc w:val="center"/>
        <w:tblCellMar>
          <w:left w:w="40" w:type="dxa"/>
          <w:right w:w="40" w:type="dxa"/>
        </w:tblCellMar>
        <w:tblLook w:val="0000" w:firstRow="0" w:lastRow="0" w:firstColumn="0" w:lastColumn="0" w:noHBand="0" w:noVBand="0"/>
      </w:tblPr>
      <w:tblGrid>
        <w:gridCol w:w="2673"/>
        <w:gridCol w:w="2905"/>
        <w:gridCol w:w="2113"/>
        <w:gridCol w:w="2030"/>
      </w:tblGrid>
      <w:tr w:rsidR="0027667F">
        <w:trPr>
          <w:jc w:val="center"/>
        </w:trPr>
        <w:tc>
          <w:tcPr>
            <w:tcW w:w="1375"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jc w:val="center"/>
              <w:rPr>
                <w:rFonts w:ascii="Times New Roman" w:hAnsi="Times New Roman" w:cs="Times New Roman"/>
              </w:rPr>
            </w:pPr>
            <w:r>
              <w:rPr>
                <w:rFonts w:ascii="Times New Roman" w:hAnsi="Times New Roman" w:cs="Times New Roman"/>
                <w:color w:val="000000"/>
              </w:rPr>
              <w:t>Коррозионная агрессивность грунтов</w:t>
            </w:r>
          </w:p>
        </w:tc>
        <w:tc>
          <w:tcPr>
            <w:tcW w:w="1494"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jc w:val="center"/>
              <w:rPr>
                <w:rFonts w:ascii="Times New Roman" w:hAnsi="Times New Roman" w:cs="Times New Roman"/>
              </w:rPr>
            </w:pPr>
            <w:r>
              <w:rPr>
                <w:rFonts w:ascii="Times New Roman" w:hAnsi="Times New Roman" w:cs="Times New Roman"/>
                <w:color w:val="000000"/>
                <w:szCs w:val="16"/>
              </w:rPr>
              <w:t>Значение рН</w:t>
            </w:r>
          </w:p>
        </w:tc>
        <w:tc>
          <w:tcPr>
            <w:tcW w:w="21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Массовая доля компонентов, % от массы воздушно-сухой пробы</w:t>
            </w:r>
          </w:p>
        </w:tc>
      </w:tr>
      <w:tr w:rsidR="0027667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27667F" w:rsidRDefault="0027667F">
            <w:pPr>
              <w:widowControl/>
              <w:autoSpaceDE/>
              <w:autoSpaceDN/>
              <w:adjustRightInd/>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27667F" w:rsidRDefault="0027667F">
            <w:pPr>
              <w:widowControl/>
              <w:autoSpaceDE/>
              <w:autoSpaceDN/>
              <w:adjustRightInd/>
              <w:rPr>
                <w:rFonts w:ascii="Times New Roman" w:hAnsi="Times New Roman" w:cs="Times New Roman"/>
              </w:rPr>
            </w:pPr>
          </w:p>
        </w:tc>
        <w:tc>
          <w:tcPr>
            <w:tcW w:w="1087" w:type="pct"/>
            <w:tcBorders>
              <w:top w:val="single" w:sz="6" w:space="0" w:color="auto"/>
              <w:left w:val="single" w:sz="6" w:space="0" w:color="auto"/>
              <w:bottom w:val="single" w:sz="6" w:space="0" w:color="auto"/>
              <w:right w:val="nil"/>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Хлор-ион</w:t>
            </w:r>
          </w:p>
        </w:tc>
        <w:tc>
          <w:tcPr>
            <w:tcW w:w="1044" w:type="pct"/>
            <w:tcBorders>
              <w:top w:val="single" w:sz="6" w:space="0" w:color="auto"/>
              <w:left w:val="nil"/>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Ион железа</w:t>
            </w:r>
          </w:p>
        </w:tc>
      </w:tr>
      <w:tr w:rsidR="0027667F">
        <w:trPr>
          <w:jc w:val="center"/>
        </w:trPr>
        <w:tc>
          <w:tcPr>
            <w:tcW w:w="1375" w:type="pct"/>
            <w:tcBorders>
              <w:top w:val="single" w:sz="6" w:space="0" w:color="auto"/>
              <w:left w:val="single" w:sz="6" w:space="0" w:color="auto"/>
              <w:bottom w:val="nil"/>
              <w:right w:val="single" w:sz="4"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Низкая</w:t>
            </w:r>
          </w:p>
        </w:tc>
        <w:tc>
          <w:tcPr>
            <w:tcW w:w="1494" w:type="pct"/>
            <w:tcBorders>
              <w:top w:val="single" w:sz="6" w:space="0" w:color="auto"/>
              <w:left w:val="single" w:sz="4" w:space="0" w:color="auto"/>
              <w:bottom w:val="nil"/>
              <w:right w:val="single" w:sz="6" w:space="0" w:color="auto"/>
            </w:tcBorders>
            <w:shd w:val="clear" w:color="auto" w:fill="FFFFFF"/>
            <w:vAlign w:val="center"/>
          </w:tcPr>
          <w:p w:rsidR="0027667F" w:rsidRDefault="0027667F">
            <w:pPr>
              <w:shd w:val="clear" w:color="auto" w:fill="FFFFFF"/>
              <w:rPr>
                <w:rFonts w:ascii="Times New Roman" w:hAnsi="Times New Roman" w:cs="Times New Roman"/>
              </w:rPr>
            </w:pPr>
            <w:r>
              <w:rPr>
                <w:rFonts w:ascii="Times New Roman" w:hAnsi="Times New Roman" w:cs="Times New Roman"/>
                <w:color w:val="000000"/>
                <w:szCs w:val="18"/>
              </w:rPr>
              <w:t>От 6,0 до 7,5 включ.</w:t>
            </w:r>
          </w:p>
        </w:tc>
        <w:tc>
          <w:tcPr>
            <w:tcW w:w="1087" w:type="pct"/>
            <w:tcBorders>
              <w:top w:val="single" w:sz="6" w:space="0" w:color="auto"/>
              <w:left w:val="single" w:sz="6" w:space="0" w:color="auto"/>
              <w:bottom w:val="nil"/>
              <w:right w:val="single" w:sz="4"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До 0,001 включ.</w:t>
            </w:r>
          </w:p>
        </w:tc>
        <w:tc>
          <w:tcPr>
            <w:tcW w:w="1044" w:type="pct"/>
            <w:tcBorders>
              <w:top w:val="single" w:sz="6" w:space="0" w:color="auto"/>
              <w:left w:val="single" w:sz="4"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До 0,002 включ.</w:t>
            </w:r>
          </w:p>
        </w:tc>
      </w:tr>
      <w:tr w:rsidR="0027667F">
        <w:trPr>
          <w:jc w:val="center"/>
        </w:trPr>
        <w:tc>
          <w:tcPr>
            <w:tcW w:w="1375"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rPr>
                <w:rFonts w:ascii="Times New Roman" w:hAnsi="Times New Roman" w:cs="Times New Roman"/>
              </w:rPr>
            </w:pPr>
            <w:r>
              <w:rPr>
                <w:rFonts w:ascii="Times New Roman" w:hAnsi="Times New Roman" w:cs="Times New Roman"/>
                <w:color w:val="000000"/>
                <w:szCs w:val="18"/>
              </w:rPr>
              <w:t>Средняя</w:t>
            </w:r>
          </w:p>
        </w:tc>
        <w:tc>
          <w:tcPr>
            <w:tcW w:w="1494"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rPr>
                <w:rFonts w:ascii="Times New Roman" w:hAnsi="Times New Roman" w:cs="Times New Roman"/>
                <w:color w:val="000000"/>
                <w:szCs w:val="18"/>
              </w:rPr>
            </w:pPr>
            <w:r>
              <w:rPr>
                <w:rFonts w:ascii="Times New Roman" w:hAnsi="Times New Roman" w:cs="Times New Roman"/>
                <w:color w:val="000000"/>
                <w:szCs w:val="18"/>
              </w:rPr>
              <w:t>От 4,5 до 6,0 включ</w:t>
            </w:r>
          </w:p>
          <w:p w:rsidR="0027667F" w:rsidRDefault="0027667F">
            <w:pPr>
              <w:shd w:val="clear" w:color="auto" w:fill="FFFFFF"/>
              <w:rPr>
                <w:rFonts w:ascii="Times New Roman" w:hAnsi="Times New Roman" w:cs="Times New Roman"/>
              </w:rPr>
            </w:pPr>
            <w:r>
              <w:rPr>
                <w:rFonts w:ascii="Times New Roman" w:hAnsi="Times New Roman" w:cs="Times New Roman"/>
                <w:color w:val="000000"/>
                <w:szCs w:val="18"/>
              </w:rPr>
              <w:t>» 7,5 » 8,5 »</w:t>
            </w:r>
          </w:p>
        </w:tc>
        <w:tc>
          <w:tcPr>
            <w:tcW w:w="1087" w:type="pct"/>
            <w:tcBorders>
              <w:top w:val="nil"/>
              <w:left w:val="single" w:sz="6" w:space="0" w:color="auto"/>
              <w:bottom w:val="nil"/>
              <w:right w:val="single" w:sz="4" w:space="0" w:color="auto"/>
            </w:tcBorders>
            <w:shd w:val="clear" w:color="auto" w:fill="FFFFFF"/>
            <w:vAlign w:val="center"/>
          </w:tcPr>
          <w:p w:rsidR="0027667F" w:rsidRDefault="0027667F">
            <w:pPr>
              <w:shd w:val="clear" w:color="auto" w:fill="FFFFFF"/>
              <w:rPr>
                <w:rFonts w:ascii="Times New Roman" w:hAnsi="Times New Roman" w:cs="Times New Roman"/>
              </w:rPr>
            </w:pPr>
            <w:r>
              <w:rPr>
                <w:rFonts w:ascii="Times New Roman" w:hAnsi="Times New Roman" w:cs="Times New Roman"/>
                <w:color w:val="000000"/>
                <w:szCs w:val="18"/>
              </w:rPr>
              <w:t>От 0,001 до 0,005 включ.</w:t>
            </w:r>
          </w:p>
        </w:tc>
        <w:tc>
          <w:tcPr>
            <w:tcW w:w="1044" w:type="pct"/>
            <w:tcBorders>
              <w:top w:val="nil"/>
              <w:left w:val="single" w:sz="4" w:space="0" w:color="auto"/>
              <w:bottom w:val="nil"/>
              <w:right w:val="single" w:sz="6" w:space="0" w:color="auto"/>
            </w:tcBorders>
            <w:shd w:val="clear" w:color="auto" w:fill="FFFFFF"/>
            <w:vAlign w:val="center"/>
          </w:tcPr>
          <w:p w:rsidR="0027667F" w:rsidRDefault="0027667F">
            <w:pPr>
              <w:shd w:val="clear" w:color="auto" w:fill="FFFFFF"/>
              <w:rPr>
                <w:rFonts w:ascii="Times New Roman" w:hAnsi="Times New Roman" w:cs="Times New Roman"/>
              </w:rPr>
            </w:pPr>
            <w:r>
              <w:rPr>
                <w:rFonts w:ascii="Times New Roman" w:hAnsi="Times New Roman" w:cs="Times New Roman"/>
                <w:color w:val="000000"/>
                <w:szCs w:val="18"/>
              </w:rPr>
              <w:t>От 0,002 до 0,01 включ.</w:t>
            </w:r>
          </w:p>
        </w:tc>
      </w:tr>
      <w:tr w:rsidR="0027667F">
        <w:trPr>
          <w:jc w:val="center"/>
        </w:trPr>
        <w:tc>
          <w:tcPr>
            <w:tcW w:w="1375" w:type="pct"/>
            <w:tcBorders>
              <w:top w:val="nil"/>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rPr>
                <w:rFonts w:ascii="Times New Roman" w:hAnsi="Times New Roman" w:cs="Times New Roman"/>
              </w:rPr>
            </w:pPr>
            <w:r>
              <w:rPr>
                <w:rFonts w:ascii="Times New Roman" w:hAnsi="Times New Roman" w:cs="Times New Roman"/>
                <w:color w:val="000000"/>
                <w:szCs w:val="18"/>
              </w:rPr>
              <w:t>Высокая</w:t>
            </w:r>
          </w:p>
        </w:tc>
        <w:tc>
          <w:tcPr>
            <w:tcW w:w="1494" w:type="pct"/>
            <w:tcBorders>
              <w:top w:val="nil"/>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rPr>
                <w:rFonts w:ascii="Times New Roman" w:hAnsi="Times New Roman" w:cs="Times New Roman"/>
                <w:color w:val="000000"/>
                <w:szCs w:val="18"/>
              </w:rPr>
            </w:pPr>
            <w:r>
              <w:rPr>
                <w:rFonts w:ascii="Times New Roman" w:hAnsi="Times New Roman" w:cs="Times New Roman"/>
                <w:color w:val="000000"/>
                <w:szCs w:val="18"/>
              </w:rPr>
              <w:t>До 4,5</w:t>
            </w:r>
          </w:p>
          <w:p w:rsidR="0027667F" w:rsidRDefault="0027667F">
            <w:pPr>
              <w:shd w:val="clear" w:color="auto" w:fill="FFFFFF"/>
              <w:rPr>
                <w:rFonts w:ascii="Times New Roman" w:hAnsi="Times New Roman" w:cs="Times New Roman"/>
              </w:rPr>
            </w:pPr>
            <w:r>
              <w:rPr>
                <w:rFonts w:ascii="Times New Roman" w:hAnsi="Times New Roman" w:cs="Times New Roman"/>
                <w:color w:val="000000"/>
                <w:szCs w:val="18"/>
              </w:rPr>
              <w:t>Св. 8,5</w:t>
            </w:r>
          </w:p>
        </w:tc>
        <w:tc>
          <w:tcPr>
            <w:tcW w:w="1087" w:type="pct"/>
            <w:tcBorders>
              <w:top w:val="nil"/>
              <w:left w:val="single" w:sz="6" w:space="0" w:color="auto"/>
              <w:bottom w:val="single" w:sz="6" w:space="0" w:color="auto"/>
              <w:right w:val="single" w:sz="4" w:space="0" w:color="auto"/>
            </w:tcBorders>
            <w:shd w:val="clear" w:color="auto" w:fill="FFFFFF"/>
            <w:vAlign w:val="center"/>
          </w:tcPr>
          <w:p w:rsidR="0027667F" w:rsidRDefault="0027667F">
            <w:pPr>
              <w:shd w:val="clear" w:color="auto" w:fill="FFFFFF"/>
              <w:rPr>
                <w:rFonts w:ascii="Times New Roman" w:hAnsi="Times New Roman" w:cs="Times New Roman"/>
              </w:rPr>
            </w:pPr>
            <w:r>
              <w:rPr>
                <w:rFonts w:ascii="Times New Roman" w:hAnsi="Times New Roman" w:cs="Times New Roman"/>
                <w:color w:val="000000"/>
                <w:szCs w:val="18"/>
              </w:rPr>
              <w:t>Св. 0,005</w:t>
            </w:r>
          </w:p>
        </w:tc>
        <w:tc>
          <w:tcPr>
            <w:tcW w:w="1044" w:type="pct"/>
            <w:tcBorders>
              <w:top w:val="nil"/>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rPr>
                <w:rFonts w:ascii="Times New Roman" w:hAnsi="Times New Roman" w:cs="Times New Roman"/>
              </w:rPr>
            </w:pPr>
            <w:r>
              <w:rPr>
                <w:rFonts w:ascii="Times New Roman" w:hAnsi="Times New Roman" w:cs="Times New Roman"/>
                <w:color w:val="000000"/>
                <w:szCs w:val="16"/>
              </w:rPr>
              <w:t>Св. 0,01</w:t>
            </w:r>
          </w:p>
        </w:tc>
      </w:tr>
    </w:tbl>
    <w:p w:rsidR="0027667F" w:rsidRDefault="0027667F">
      <w:pPr>
        <w:shd w:val="clear" w:color="auto" w:fill="FFFFFF"/>
        <w:spacing w:before="120" w:after="120"/>
        <w:ind w:firstLine="284"/>
        <w:jc w:val="right"/>
        <w:rPr>
          <w:rFonts w:ascii="Times New Roman" w:hAnsi="Times New Roman" w:cs="Times New Roman"/>
          <w:b/>
          <w:bCs/>
          <w:color w:val="000000"/>
          <w:sz w:val="24"/>
        </w:rPr>
      </w:pPr>
      <w:bookmarkStart w:id="13" w:name="Табл_5"/>
      <w:r>
        <w:rPr>
          <w:rFonts w:ascii="Times New Roman" w:hAnsi="Times New Roman" w:cs="Times New Roman"/>
          <w:b/>
          <w:bCs/>
          <w:color w:val="000000"/>
          <w:sz w:val="24"/>
        </w:rPr>
        <w:t>Таблица 5</w:t>
      </w:r>
      <w:bookmarkEnd w:id="13"/>
    </w:p>
    <w:p w:rsidR="0027667F" w:rsidRDefault="0027667F">
      <w:pPr>
        <w:shd w:val="clear" w:color="auto" w:fill="FFFFFF"/>
        <w:spacing w:after="120"/>
        <w:ind w:firstLine="284"/>
        <w:jc w:val="center"/>
        <w:rPr>
          <w:rFonts w:ascii="Times New Roman" w:hAnsi="Times New Roman" w:cs="Times New Roman"/>
          <w:b/>
          <w:bCs/>
          <w:color w:val="000000"/>
          <w:sz w:val="24"/>
        </w:rPr>
      </w:pPr>
      <w:r>
        <w:rPr>
          <w:rFonts w:ascii="Times New Roman" w:hAnsi="Times New Roman" w:cs="Times New Roman"/>
          <w:b/>
          <w:bCs/>
          <w:color w:val="000000"/>
          <w:sz w:val="24"/>
        </w:rPr>
        <w:t>Коррозионная агрессивность грунтовых и других вод по отношению к алюминиевой оболочке кабеля</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52"/>
        <w:gridCol w:w="1847"/>
        <w:gridCol w:w="1847"/>
        <w:gridCol w:w="1711"/>
      </w:tblGrid>
      <w:tr w:rsidR="0027667F">
        <w:trPr>
          <w:jc w:val="center"/>
        </w:trPr>
        <w:tc>
          <w:tcPr>
            <w:tcW w:w="2258" w:type="pct"/>
            <w:vMerge w:val="restar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bCs/>
              </w:rPr>
            </w:pPr>
            <w:r>
              <w:rPr>
                <w:rFonts w:ascii="Times New Roman" w:hAnsi="Times New Roman" w:cs="Times New Roman"/>
                <w:bCs/>
              </w:rPr>
              <w:t>Коррозионная активность грунтовых и других вод</w:t>
            </w:r>
          </w:p>
        </w:tc>
        <w:tc>
          <w:tcPr>
            <w:tcW w:w="937" w:type="pct"/>
            <w:vMerge w:val="restar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bCs/>
              </w:rPr>
            </w:pPr>
            <w:r>
              <w:rPr>
                <w:rFonts w:ascii="Times New Roman" w:hAnsi="Times New Roman" w:cs="Times New Roman"/>
                <w:bCs/>
              </w:rPr>
              <w:t>Значение рН</w:t>
            </w:r>
          </w:p>
        </w:tc>
        <w:tc>
          <w:tcPr>
            <w:tcW w:w="1805" w:type="pct"/>
            <w:gridSpan w:val="2"/>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bCs/>
                <w:vertAlign w:val="superscript"/>
              </w:rPr>
            </w:pPr>
            <w:r>
              <w:rPr>
                <w:rFonts w:ascii="Times New Roman" w:hAnsi="Times New Roman" w:cs="Times New Roman"/>
                <w:bCs/>
              </w:rPr>
              <w:t>Концентрация компонентов, мг/дм</w:t>
            </w:r>
            <w:r>
              <w:rPr>
                <w:rFonts w:ascii="Times New Roman" w:hAnsi="Times New Roman" w:cs="Times New Roman"/>
                <w:bCs/>
                <w:vertAlign w:val="superscript"/>
              </w:rPr>
              <w:t>2</w:t>
            </w:r>
          </w:p>
        </w:tc>
      </w:tr>
      <w:tr w:rsidR="0027667F">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widowControl/>
              <w:autoSpaceDE/>
              <w:autoSpaceDN/>
              <w:adjustRightInd/>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widowControl/>
              <w:autoSpaceDE/>
              <w:autoSpaceDN/>
              <w:adjustRightInd/>
              <w:rPr>
                <w:rFonts w:ascii="Times New Roman" w:hAnsi="Times New Roman" w:cs="Times New Roman"/>
                <w:bCs/>
              </w:rPr>
            </w:pP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bCs/>
              </w:rPr>
            </w:pPr>
            <w:r>
              <w:rPr>
                <w:rFonts w:ascii="Times New Roman" w:hAnsi="Times New Roman" w:cs="Times New Roman"/>
                <w:bCs/>
              </w:rPr>
              <w:t>Хлор-ион</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bCs/>
              </w:rPr>
            </w:pPr>
            <w:r>
              <w:rPr>
                <w:rFonts w:ascii="Times New Roman" w:hAnsi="Times New Roman" w:cs="Times New Roman"/>
                <w:bCs/>
              </w:rPr>
              <w:t>Ион железа</w:t>
            </w:r>
          </w:p>
        </w:tc>
      </w:tr>
      <w:tr w:rsidR="0027667F">
        <w:trPr>
          <w:jc w:val="center"/>
        </w:trPr>
        <w:tc>
          <w:tcPr>
            <w:tcW w:w="2258"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bCs/>
              </w:rPr>
            </w:pPr>
            <w:r>
              <w:rPr>
                <w:rFonts w:ascii="Times New Roman" w:hAnsi="Times New Roman" w:cs="Times New Roman"/>
                <w:bCs/>
              </w:rPr>
              <w:t>Низкая</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pStyle w:val="10"/>
              <w:rPr>
                <w:rFonts w:ascii="Times New Roman" w:hAnsi="Times New Roman" w:cs="Times New Roman"/>
                <w:bCs/>
              </w:rPr>
            </w:pPr>
            <w:r>
              <w:rPr>
                <w:rFonts w:ascii="Times New Roman" w:hAnsi="Times New Roman" w:cs="Times New Roman"/>
                <w:bCs/>
              </w:rPr>
              <w:t>От 6,0 до 7,5 включ.</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rPr>
                <w:rFonts w:ascii="Times New Roman" w:hAnsi="Times New Roman" w:cs="Times New Roman"/>
                <w:bCs/>
              </w:rPr>
            </w:pPr>
            <w:r>
              <w:rPr>
                <w:rFonts w:ascii="Times New Roman" w:hAnsi="Times New Roman" w:cs="Times New Roman"/>
                <w:bCs/>
              </w:rPr>
              <w:t>До 5,0 включ.</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pStyle w:val="10"/>
              <w:rPr>
                <w:rFonts w:ascii="Times New Roman" w:hAnsi="Times New Roman" w:cs="Times New Roman"/>
                <w:bCs/>
              </w:rPr>
            </w:pPr>
            <w:r>
              <w:rPr>
                <w:rFonts w:ascii="Times New Roman" w:hAnsi="Times New Roman" w:cs="Times New Roman"/>
                <w:bCs/>
              </w:rPr>
              <w:t>До 10 включ.</w:t>
            </w:r>
          </w:p>
        </w:tc>
      </w:tr>
      <w:tr w:rsidR="0027667F">
        <w:trPr>
          <w:jc w:val="center"/>
        </w:trPr>
        <w:tc>
          <w:tcPr>
            <w:tcW w:w="2258"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bCs/>
              </w:rPr>
            </w:pPr>
            <w:r>
              <w:rPr>
                <w:rFonts w:ascii="Times New Roman" w:hAnsi="Times New Roman" w:cs="Times New Roman"/>
                <w:bCs/>
              </w:rPr>
              <w:t>Средняя</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rPr>
                <w:rFonts w:ascii="Times New Roman" w:hAnsi="Times New Roman" w:cs="Times New Roman"/>
                <w:bCs/>
              </w:rPr>
            </w:pPr>
            <w:r>
              <w:rPr>
                <w:rFonts w:ascii="Times New Roman" w:hAnsi="Times New Roman" w:cs="Times New Roman"/>
                <w:bCs/>
              </w:rPr>
              <w:t>От 4,5 до 6,0 включ.</w:t>
            </w:r>
            <w:r>
              <w:rPr>
                <w:rFonts w:ascii="Times New Roman" w:hAnsi="Times New Roman" w:cs="Times New Roman"/>
                <w:bCs/>
              </w:rPr>
              <w:br/>
              <w:t>» 7,5 » 8,5 »</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rPr>
                <w:rFonts w:ascii="Times New Roman" w:hAnsi="Times New Roman" w:cs="Times New Roman"/>
                <w:bCs/>
              </w:rPr>
            </w:pPr>
            <w:r>
              <w:rPr>
                <w:rFonts w:ascii="Times New Roman" w:hAnsi="Times New Roman" w:cs="Times New Roman"/>
                <w:bCs/>
              </w:rPr>
              <w:t xml:space="preserve"> От 5,0 до 50 включ.</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rPr>
                <w:rFonts w:ascii="Times New Roman" w:hAnsi="Times New Roman" w:cs="Times New Roman"/>
                <w:bCs/>
              </w:rPr>
            </w:pPr>
            <w:r>
              <w:rPr>
                <w:rFonts w:ascii="Times New Roman" w:hAnsi="Times New Roman" w:cs="Times New Roman"/>
                <w:bCs/>
              </w:rPr>
              <w:t>От 1, до 10 включ.</w:t>
            </w:r>
          </w:p>
        </w:tc>
      </w:tr>
      <w:tr w:rsidR="0027667F">
        <w:trPr>
          <w:jc w:val="center"/>
        </w:trPr>
        <w:tc>
          <w:tcPr>
            <w:tcW w:w="2258"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bCs/>
              </w:rPr>
            </w:pPr>
            <w:r>
              <w:rPr>
                <w:rFonts w:ascii="Times New Roman" w:hAnsi="Times New Roman" w:cs="Times New Roman"/>
                <w:bCs/>
              </w:rPr>
              <w:t>Высокая</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rPr>
                <w:rFonts w:ascii="Times New Roman" w:hAnsi="Times New Roman" w:cs="Times New Roman"/>
                <w:bCs/>
              </w:rPr>
            </w:pPr>
            <w:r>
              <w:rPr>
                <w:rFonts w:ascii="Times New Roman" w:hAnsi="Times New Roman" w:cs="Times New Roman"/>
                <w:bCs/>
              </w:rPr>
              <w:t>До 4,5</w:t>
            </w:r>
          </w:p>
          <w:p w:rsidR="0027667F" w:rsidRDefault="0027667F">
            <w:pPr>
              <w:rPr>
                <w:rFonts w:ascii="Times New Roman" w:hAnsi="Times New Roman" w:cs="Times New Roman"/>
                <w:bCs/>
              </w:rPr>
            </w:pPr>
            <w:r>
              <w:rPr>
                <w:rFonts w:ascii="Times New Roman" w:hAnsi="Times New Roman" w:cs="Times New Roman"/>
                <w:bCs/>
              </w:rPr>
              <w:t>Св. 8,5</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rPr>
                <w:rFonts w:ascii="Times New Roman" w:hAnsi="Times New Roman" w:cs="Times New Roman"/>
                <w:bCs/>
              </w:rPr>
            </w:pPr>
            <w:r>
              <w:rPr>
                <w:rFonts w:ascii="Times New Roman" w:hAnsi="Times New Roman" w:cs="Times New Roman"/>
                <w:bCs/>
              </w:rPr>
              <w:t>Св. 50</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rPr>
                <w:rFonts w:ascii="Times New Roman" w:hAnsi="Times New Roman" w:cs="Times New Roman"/>
                <w:bCs/>
              </w:rPr>
            </w:pPr>
            <w:r>
              <w:rPr>
                <w:rFonts w:ascii="Times New Roman" w:hAnsi="Times New Roman" w:cs="Times New Roman"/>
                <w:bCs/>
              </w:rPr>
              <w:t>Св. 10</w:t>
            </w:r>
          </w:p>
        </w:tc>
      </w:tr>
    </w:tbl>
    <w:p w:rsidR="0027667F" w:rsidRDefault="0027667F">
      <w:pPr>
        <w:shd w:val="clear" w:color="auto" w:fill="FFFFFF"/>
        <w:ind w:firstLine="284"/>
        <w:jc w:val="center"/>
        <w:rPr>
          <w:rFonts w:ascii="Times New Roman" w:hAnsi="Times New Roman" w:cs="Times New Roman"/>
          <w:b/>
          <w:bCs/>
          <w:sz w:val="24"/>
        </w:rPr>
      </w:pPr>
    </w:p>
    <w:p w:rsidR="0027667F" w:rsidRDefault="0027667F">
      <w:pPr>
        <w:pStyle w:val="a7"/>
        <w:ind w:left="0" w:firstLine="284"/>
        <w:rPr>
          <w:rFonts w:cs="Times New Roman"/>
        </w:rPr>
      </w:pPr>
      <w:r>
        <w:rPr>
          <w:rFonts w:cs="Times New Roman"/>
        </w:rPr>
        <w:t>4.6. Для бронированных кабелей связи со свинцовыми оболочками, находящихся в эксплуатации, опасность коррозии определяют в соответствии с НД.</w:t>
      </w:r>
    </w:p>
    <w:p w:rsidR="0027667F" w:rsidRDefault="0027667F">
      <w:pPr>
        <w:pStyle w:val="a7"/>
        <w:ind w:left="0" w:firstLine="284"/>
        <w:rPr>
          <w:rFonts w:cs="Times New Roman"/>
        </w:rPr>
      </w:pPr>
      <w:r>
        <w:rPr>
          <w:rFonts w:cs="Times New Roman"/>
        </w:rPr>
        <w:t>4.7. Опасным влиянием блуждающего постоянного тока на сооружения является наличие изменяющегося по знаку и значению смещения потенциала сооружения по отношению к его стационарному потенциалу (знакопеременная зона) или наличие только положительного смещения потенциала, как правило, изменяющегося по значению (анодная зона).</w:t>
      </w:r>
    </w:p>
    <w:p w:rsidR="0027667F" w:rsidRDefault="0027667F">
      <w:pPr>
        <w:pStyle w:val="22"/>
        <w:tabs>
          <w:tab w:val="left" w:pos="720"/>
        </w:tabs>
        <w:spacing w:after="120"/>
        <w:rPr>
          <w:rFonts w:cs="Times New Roman"/>
        </w:rPr>
      </w:pPr>
      <w:r>
        <w:rPr>
          <w:rFonts w:cs="Times New Roman"/>
        </w:rPr>
        <w:t xml:space="preserve">Метод определения опасного влияния блуждающего постоянного тока приведен в приложении </w:t>
      </w:r>
      <w:hyperlink w:anchor="Прил_Г" w:tooltip="Определение опасного влияния блуждающего постоянного тока" w:history="1">
        <w:r>
          <w:rPr>
            <w:rStyle w:val="a3"/>
            <w:rFonts w:cs="Times New Roman"/>
          </w:rPr>
          <w:t>Г</w:t>
        </w:r>
      </w:hyperlink>
      <w:r>
        <w:rPr>
          <w:rFonts w:cs="Times New Roman"/>
        </w:rPr>
        <w:t>.</w:t>
      </w:r>
    </w:p>
    <w:p w:rsidR="0027667F" w:rsidRDefault="0027667F">
      <w:pPr>
        <w:shd w:val="clear" w:color="auto" w:fill="FFFFFF"/>
        <w:ind w:firstLine="284"/>
        <w:jc w:val="both"/>
        <w:rPr>
          <w:rFonts w:ascii="Times New Roman" w:hAnsi="Times New Roman" w:cs="Times New Roman"/>
          <w:spacing w:val="40"/>
        </w:rPr>
      </w:pPr>
      <w:r>
        <w:rPr>
          <w:rFonts w:ascii="Times New Roman" w:hAnsi="Times New Roman" w:cs="Times New Roman"/>
          <w:color w:val="000000"/>
          <w:spacing w:val="40"/>
          <w:szCs w:val="22"/>
        </w:rPr>
        <w:t>Примечания:</w:t>
      </w:r>
    </w:p>
    <w:p w:rsidR="0027667F" w:rsidRDefault="0027667F">
      <w:pPr>
        <w:pStyle w:val="a7"/>
        <w:tabs>
          <w:tab w:val="left" w:pos="701"/>
        </w:tabs>
        <w:ind w:left="0" w:firstLine="284"/>
        <w:rPr>
          <w:rFonts w:cs="Times New Roman"/>
          <w:sz w:val="20"/>
          <w:szCs w:val="18"/>
        </w:rPr>
      </w:pPr>
      <w:r>
        <w:rPr>
          <w:rFonts w:cs="Times New Roman"/>
          <w:sz w:val="20"/>
          <w:szCs w:val="18"/>
        </w:rPr>
        <w:t xml:space="preserve">1. Для вновь проектируемых сооружений (кроме сооружений связи) опасным является наличие блуждающих токов в земле, определяемое в соответствии с приложением </w:t>
      </w:r>
      <w:hyperlink w:anchor="Прил_Д" w:tooltip="Определение наличия блуждающих токов в земле" w:history="1">
        <w:r>
          <w:rPr>
            <w:rStyle w:val="a3"/>
            <w:rFonts w:cs="Times New Roman"/>
            <w:sz w:val="20"/>
            <w:szCs w:val="18"/>
          </w:rPr>
          <w:t>Д</w:t>
        </w:r>
      </w:hyperlink>
      <w:r>
        <w:rPr>
          <w:rFonts w:cs="Times New Roman"/>
          <w:sz w:val="20"/>
          <w:szCs w:val="18"/>
        </w:rPr>
        <w:t>.</w:t>
      </w:r>
    </w:p>
    <w:p w:rsidR="0027667F" w:rsidRDefault="0027667F">
      <w:pPr>
        <w:pStyle w:val="a7"/>
        <w:tabs>
          <w:tab w:val="clear" w:pos="883"/>
          <w:tab w:val="left" w:pos="701"/>
          <w:tab w:val="left" w:pos="4632"/>
          <w:tab w:val="left" w:pos="5726"/>
        </w:tabs>
        <w:spacing w:after="120"/>
        <w:ind w:left="0" w:firstLine="284"/>
        <w:rPr>
          <w:rFonts w:cs="Times New Roman"/>
          <w:sz w:val="20"/>
          <w:szCs w:val="18"/>
        </w:rPr>
      </w:pPr>
      <w:r>
        <w:rPr>
          <w:rFonts w:cs="Times New Roman"/>
          <w:sz w:val="20"/>
          <w:szCs w:val="18"/>
        </w:rPr>
        <w:t xml:space="preserve">2. Для кабелей связи НУП и НРП опасным является наличие в них блуждающих токов, определяемое в соответствии с приложением </w:t>
      </w:r>
      <w:hyperlink w:anchor="Прил_Е" w:tooltip="Определение наличия тока в подземных сооружениях связи" w:history="1">
        <w:r>
          <w:rPr>
            <w:rStyle w:val="a3"/>
            <w:rFonts w:cs="Times New Roman"/>
            <w:sz w:val="20"/>
            <w:szCs w:val="18"/>
          </w:rPr>
          <w:t>Е</w:t>
        </w:r>
      </w:hyperlink>
      <w:r>
        <w:rPr>
          <w:rFonts w:cs="Times New Roman"/>
          <w:sz w:val="20"/>
          <w:szCs w:val="18"/>
        </w:rPr>
        <w:t>.</w:t>
      </w:r>
    </w:p>
    <w:p w:rsidR="0027667F" w:rsidRDefault="0027667F">
      <w:pPr>
        <w:shd w:val="clear" w:color="auto" w:fill="FFFFFF"/>
        <w:tabs>
          <w:tab w:val="left" w:pos="874"/>
          <w:tab w:val="left" w:pos="8290"/>
        </w:tabs>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4.8. Опасное влияние переменного тока промышленной частоты на стальные сооружения характеризуется либо смещением среднего потенциала сооружения в отрицательную сторону не менее чем на 10мВ по отношению к стационарному потенциалу, либо наличием переменного тока плотностью более 1мА/см</w:t>
      </w:r>
      <w:r>
        <w:rPr>
          <w:rFonts w:ascii="Times New Roman" w:hAnsi="Times New Roman" w:cs="Times New Roman"/>
          <w:color w:val="000000"/>
          <w:sz w:val="24"/>
          <w:szCs w:val="18"/>
          <w:vertAlign w:val="superscript"/>
        </w:rPr>
        <w:t>2</w:t>
      </w:r>
      <w:r>
        <w:rPr>
          <w:rFonts w:ascii="Times New Roman" w:hAnsi="Times New Roman" w:cs="Times New Roman"/>
          <w:color w:val="000000"/>
          <w:sz w:val="24"/>
          <w:szCs w:val="18"/>
        </w:rPr>
        <w:t xml:space="preserve"> (10А/м</w:t>
      </w:r>
      <w:r>
        <w:rPr>
          <w:rFonts w:ascii="Times New Roman" w:hAnsi="Times New Roman" w:cs="Times New Roman"/>
          <w:color w:val="000000"/>
          <w:sz w:val="24"/>
          <w:szCs w:val="18"/>
          <w:vertAlign w:val="superscript"/>
        </w:rPr>
        <w:t>2</w:t>
      </w:r>
      <w:r>
        <w:rPr>
          <w:rFonts w:ascii="Times New Roman" w:hAnsi="Times New Roman" w:cs="Times New Roman"/>
          <w:color w:val="000000"/>
          <w:sz w:val="24"/>
          <w:szCs w:val="18"/>
        </w:rPr>
        <w:t>) на вспомогательном электроде.</w:t>
      </w:r>
    </w:p>
    <w:p w:rsidR="0027667F" w:rsidRDefault="0027667F">
      <w:pPr>
        <w:shd w:val="clear" w:color="auto" w:fill="FFFFFF"/>
        <w:tabs>
          <w:tab w:val="left" w:pos="874"/>
          <w:tab w:val="left" w:pos="8290"/>
        </w:tabs>
        <w:ind w:firstLine="284"/>
        <w:jc w:val="both"/>
        <w:rPr>
          <w:rFonts w:ascii="Times New Roman" w:hAnsi="Times New Roman" w:cs="Times New Roman"/>
          <w:sz w:val="24"/>
        </w:rPr>
      </w:pPr>
      <w:r>
        <w:rPr>
          <w:rFonts w:ascii="Times New Roman" w:hAnsi="Times New Roman" w:cs="Times New Roman"/>
          <w:color w:val="000000"/>
          <w:sz w:val="24"/>
          <w:szCs w:val="18"/>
        </w:rPr>
        <w:t xml:space="preserve">Метод определения опасного влияния переменного тока приведен в приложении </w:t>
      </w:r>
      <w:hyperlink w:anchor="Прил_Ж" w:tooltip="Определение опасного влияния переменного тока" w:history="1">
        <w:r>
          <w:rPr>
            <w:rStyle w:val="a3"/>
            <w:rFonts w:ascii="Times New Roman" w:hAnsi="Times New Roman" w:cs="Times New Roman"/>
            <w:sz w:val="24"/>
            <w:szCs w:val="18"/>
          </w:rPr>
          <w:t>Ж</w:t>
        </w:r>
      </w:hyperlink>
      <w:r>
        <w:rPr>
          <w:rFonts w:ascii="Times New Roman" w:hAnsi="Times New Roman" w:cs="Times New Roman"/>
          <w:color w:val="000000"/>
          <w:sz w:val="24"/>
          <w:szCs w:val="18"/>
        </w:rPr>
        <w:t>.</w:t>
      </w:r>
    </w:p>
    <w:p w:rsidR="0027667F" w:rsidRDefault="0027667F">
      <w:pPr>
        <w:pStyle w:val="1"/>
        <w:rPr>
          <w:rFonts w:cs="Times New Roman"/>
        </w:rPr>
      </w:pPr>
      <w:bookmarkStart w:id="14" w:name="_Toc137554996"/>
      <w:r>
        <w:rPr>
          <w:rFonts w:cs="Times New Roman"/>
        </w:rPr>
        <w:lastRenderedPageBreak/>
        <w:t>5 Выбор методов защиты от коррозии</w:t>
      </w:r>
      <w:bookmarkEnd w:id="14"/>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5.1. При определении метода защиты от коррозии сооружений предусматривают:</w:t>
      </w:r>
    </w:p>
    <w:p w:rsidR="0027667F" w:rsidRDefault="0027667F">
      <w:pPr>
        <w:shd w:val="clear" w:color="auto" w:fill="FFFFFF"/>
        <w:tabs>
          <w:tab w:val="left" w:pos="686"/>
        </w:tabs>
        <w:ind w:firstLine="284"/>
        <w:jc w:val="both"/>
        <w:rPr>
          <w:rFonts w:ascii="Times New Roman" w:hAnsi="Times New Roman" w:cs="Times New Roman"/>
          <w:iCs/>
          <w:color w:val="000000"/>
          <w:sz w:val="24"/>
          <w:szCs w:val="18"/>
        </w:rPr>
      </w:pPr>
      <w:r>
        <w:rPr>
          <w:rFonts w:ascii="Times New Roman" w:hAnsi="Times New Roman" w:cs="Times New Roman"/>
          <w:color w:val="000000"/>
          <w:sz w:val="24"/>
          <w:szCs w:val="18"/>
        </w:rPr>
        <w:t>- выбор защитных покрытий;</w:t>
      </w:r>
    </w:p>
    <w:p w:rsidR="0027667F" w:rsidRDefault="0027667F">
      <w:pPr>
        <w:shd w:val="clear" w:color="auto" w:fill="FFFFFF"/>
        <w:tabs>
          <w:tab w:val="left" w:pos="686"/>
          <w:tab w:val="left" w:pos="5616"/>
          <w:tab w:val="left" w:leader="dot" w:pos="5818"/>
        </w:tabs>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 выбор вида электрохимической защиты;</w:t>
      </w:r>
    </w:p>
    <w:p w:rsidR="0027667F" w:rsidRDefault="0027667F">
      <w:pPr>
        <w:shd w:val="clear" w:color="auto" w:fill="FFFFFF"/>
        <w:tabs>
          <w:tab w:val="left" w:pos="686"/>
          <w:tab w:val="left" w:pos="6298"/>
          <w:tab w:val="left" w:pos="8155"/>
        </w:tabs>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 ограничение блуждающих токов на их источниках.</w:t>
      </w:r>
    </w:p>
    <w:p w:rsidR="0027667F" w:rsidRDefault="0027667F">
      <w:pPr>
        <w:shd w:val="clear" w:color="auto" w:fill="FFFFFF"/>
        <w:tabs>
          <w:tab w:val="left" w:pos="686"/>
          <w:tab w:val="left" w:pos="6298"/>
          <w:tab w:val="left" w:pos="8155"/>
        </w:tabs>
        <w:ind w:firstLine="284"/>
        <w:jc w:val="both"/>
        <w:rPr>
          <w:rFonts w:ascii="Times New Roman" w:hAnsi="Times New Roman" w:cs="Times New Roman"/>
          <w:sz w:val="24"/>
        </w:rPr>
      </w:pPr>
      <w:r>
        <w:rPr>
          <w:rFonts w:ascii="Times New Roman" w:hAnsi="Times New Roman" w:cs="Times New Roman"/>
          <w:color w:val="000000"/>
          <w:sz w:val="24"/>
          <w:szCs w:val="18"/>
        </w:rPr>
        <w:t>5.2. Независимо от коррозионной агрессивности грунта применяют защитные покрытия весьма усиленного типа для:</w:t>
      </w:r>
    </w:p>
    <w:p w:rsidR="0027667F" w:rsidRDefault="0027667F">
      <w:pPr>
        <w:shd w:val="clear" w:color="auto" w:fill="FFFFFF"/>
        <w:tabs>
          <w:tab w:val="left" w:pos="682"/>
          <w:tab w:val="left" w:pos="9077"/>
        </w:tabs>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 стальных трубопроводов, прокладываемых непосредственно в земле в пределах территорий городов, населенных пунктов и промышленных предприятий;</w:t>
      </w:r>
    </w:p>
    <w:p w:rsidR="0027667F" w:rsidRDefault="0027667F">
      <w:pPr>
        <w:shd w:val="clear" w:color="auto" w:fill="FFFFFF"/>
        <w:tabs>
          <w:tab w:val="left" w:pos="682"/>
          <w:tab w:val="left" w:pos="9077"/>
        </w:tabs>
        <w:ind w:firstLine="284"/>
        <w:jc w:val="both"/>
        <w:rPr>
          <w:rFonts w:ascii="Times New Roman" w:hAnsi="Times New Roman" w:cs="Times New Roman"/>
          <w:color w:val="000000"/>
          <w:sz w:val="24"/>
        </w:rPr>
      </w:pPr>
      <w:r>
        <w:rPr>
          <w:rFonts w:ascii="Times New Roman" w:hAnsi="Times New Roman" w:cs="Times New Roman"/>
          <w:color w:val="000000"/>
          <w:sz w:val="24"/>
          <w:szCs w:val="18"/>
        </w:rPr>
        <w:t xml:space="preserve">- </w:t>
      </w:r>
      <w:r>
        <w:rPr>
          <w:rFonts w:ascii="Times New Roman" w:hAnsi="Times New Roman" w:cs="Times New Roman"/>
          <w:color w:val="000000"/>
          <w:sz w:val="24"/>
        </w:rPr>
        <w:t>газопроводов с давлением газа до 1,2МПа (12кгс/см</w:t>
      </w:r>
      <w:r>
        <w:rPr>
          <w:rFonts w:ascii="Times New Roman" w:hAnsi="Times New Roman" w:cs="Times New Roman"/>
          <w:color w:val="000000"/>
          <w:sz w:val="24"/>
          <w:vertAlign w:val="superscript"/>
        </w:rPr>
        <w:t>2</w:t>
      </w:r>
      <w:r>
        <w:rPr>
          <w:rFonts w:ascii="Times New Roman" w:hAnsi="Times New Roman" w:cs="Times New Roman"/>
          <w:color w:val="000000"/>
          <w:sz w:val="24"/>
        </w:rPr>
        <w:t>), предназначенных для газоснабжения городов, населенных пунктов и промышленных предприятий, но прокладываемых вне их территорий;</w:t>
      </w:r>
    </w:p>
    <w:p w:rsidR="0027667F" w:rsidRDefault="0027667F">
      <w:pPr>
        <w:shd w:val="clear" w:color="auto" w:fill="FFFFFF"/>
        <w:tabs>
          <w:tab w:val="left" w:pos="682"/>
        </w:tabs>
        <w:ind w:firstLine="284"/>
        <w:jc w:val="both"/>
        <w:rPr>
          <w:rFonts w:ascii="Times New Roman" w:hAnsi="Times New Roman" w:cs="Times New Roman"/>
          <w:color w:val="000000"/>
          <w:sz w:val="24"/>
        </w:rPr>
      </w:pPr>
      <w:r>
        <w:rPr>
          <w:rFonts w:ascii="Times New Roman" w:hAnsi="Times New Roman" w:cs="Times New Roman"/>
          <w:color w:val="000000"/>
          <w:sz w:val="24"/>
        </w:rPr>
        <w:t>- стальных резервуаров, установленных в грунт или обвалованных грунтом;</w:t>
      </w:r>
    </w:p>
    <w:p w:rsidR="0027667F" w:rsidRDefault="0027667F">
      <w:pPr>
        <w:pStyle w:val="a7"/>
        <w:tabs>
          <w:tab w:val="left" w:pos="682"/>
        </w:tabs>
        <w:ind w:left="0" w:firstLine="284"/>
        <w:rPr>
          <w:rFonts w:cs="Times New Roman"/>
        </w:rPr>
      </w:pPr>
      <w:r>
        <w:rPr>
          <w:rFonts w:cs="Times New Roman"/>
        </w:rPr>
        <w:t>- стальных конструкций связи НУП и НРП, установленных непосредственно в грунте или в смотровых колодцах кабельной канализации.</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rPr>
        <w:t>В грунтах средней и низкой коррозионной агрессивности допускается применять защитные полимерные покрытия усиленного типа на основе экструдированного полиэтилена с обязательной электрохимической защитой.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rPr>
        <w:t>Для стальных трубопроводов оросительных систем, систем сельскохозяйственного водоснабжения (групповых и межхозяйственных водопроводов и отводов от них) и обводнения применяют защитные покрытия усиленного типа.</w:t>
      </w:r>
    </w:p>
    <w:p w:rsidR="0027667F" w:rsidRDefault="0027667F">
      <w:pPr>
        <w:shd w:val="clear" w:color="auto" w:fill="FFFFFF"/>
        <w:tabs>
          <w:tab w:val="left" w:pos="883"/>
        </w:tabs>
        <w:ind w:firstLine="284"/>
        <w:jc w:val="both"/>
        <w:rPr>
          <w:rFonts w:ascii="Times New Roman" w:hAnsi="Times New Roman" w:cs="Times New Roman"/>
          <w:sz w:val="24"/>
        </w:rPr>
      </w:pPr>
      <w:r>
        <w:rPr>
          <w:rFonts w:ascii="Times New Roman" w:hAnsi="Times New Roman" w:cs="Times New Roman"/>
          <w:color w:val="000000"/>
          <w:sz w:val="24"/>
        </w:rPr>
        <w:t>5.3. Работы по нанесению изоляционных покрытий на трубы проводят в базовых условиях на механизированных линиях изоляции.</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rPr>
        <w:t>Допускается выполнять изоляционные работы ручным способом в трассовых условиях при: изоляции резервуаров, изоляции сварных стыков и мелких фасонных частей, исправлении повреждений покрытия (не более 10% площади трубы), возникших при транспортировании труб, а также при ремонте участков трубопроводов длиной не более 10м.</w:t>
      </w:r>
    </w:p>
    <w:p w:rsidR="0027667F" w:rsidRDefault="0027667F">
      <w:pPr>
        <w:shd w:val="clear" w:color="auto" w:fill="FFFFFF"/>
        <w:tabs>
          <w:tab w:val="left" w:pos="883"/>
          <w:tab w:val="left" w:pos="5952"/>
          <w:tab w:val="left" w:pos="8016"/>
        </w:tabs>
        <w:ind w:firstLine="284"/>
        <w:jc w:val="both"/>
        <w:rPr>
          <w:rFonts w:ascii="Times New Roman" w:hAnsi="Times New Roman" w:cs="Times New Roman"/>
          <w:sz w:val="24"/>
        </w:rPr>
      </w:pPr>
      <w:bookmarkStart w:id="15" w:name="п_5_4"/>
      <w:r>
        <w:rPr>
          <w:rFonts w:ascii="Times New Roman" w:hAnsi="Times New Roman" w:cs="Times New Roman"/>
          <w:color w:val="000000"/>
          <w:sz w:val="24"/>
        </w:rPr>
        <w:t xml:space="preserve">5.4. </w:t>
      </w:r>
      <w:bookmarkEnd w:id="15"/>
      <w:r>
        <w:rPr>
          <w:rFonts w:ascii="Times New Roman" w:hAnsi="Times New Roman" w:cs="Times New Roman"/>
          <w:color w:val="000000"/>
          <w:sz w:val="24"/>
        </w:rPr>
        <w:t>Стальные подземные трубопроводы, резервуары (в том числе траншейного типа), конструкции НУП и НРП, расположенные в грунтах высокой агрессивности и биоагрессивных грунтах или в зонах опасного действия блуждающих постоянных токов и переменных токов, защищают методом катодной поляризации.</w:t>
      </w:r>
    </w:p>
    <w:p w:rsidR="0027667F" w:rsidRDefault="0027667F">
      <w:pPr>
        <w:shd w:val="clear" w:color="auto" w:fill="FFFFFF"/>
        <w:spacing w:before="120"/>
        <w:ind w:firstLine="284"/>
        <w:jc w:val="both"/>
        <w:rPr>
          <w:rFonts w:ascii="Times New Roman" w:hAnsi="Times New Roman" w:cs="Times New Roman"/>
          <w:spacing w:val="40"/>
        </w:rPr>
      </w:pPr>
      <w:r>
        <w:rPr>
          <w:rFonts w:ascii="Times New Roman" w:hAnsi="Times New Roman" w:cs="Times New Roman"/>
          <w:color w:val="000000"/>
          <w:spacing w:val="40"/>
          <w:szCs w:val="18"/>
        </w:rPr>
        <w:t>Примечания:</w:t>
      </w:r>
    </w:p>
    <w:p w:rsidR="0027667F" w:rsidRDefault="0027667F">
      <w:pPr>
        <w:pStyle w:val="a7"/>
        <w:tabs>
          <w:tab w:val="left" w:pos="686"/>
        </w:tabs>
        <w:ind w:left="0" w:firstLine="284"/>
        <w:rPr>
          <w:rFonts w:cs="Times New Roman"/>
          <w:sz w:val="20"/>
          <w:szCs w:val="18"/>
        </w:rPr>
      </w:pPr>
      <w:r>
        <w:rPr>
          <w:rFonts w:cs="Times New Roman"/>
          <w:sz w:val="20"/>
          <w:szCs w:val="18"/>
        </w:rPr>
        <w:t>1. Стальные трубопроводы оросительных систем и систем обводнения защищают методом катодной поляризации в грунтах высокой и средней коррозионной агрессивности.</w:t>
      </w:r>
    </w:p>
    <w:p w:rsidR="0027667F" w:rsidRDefault="0027667F">
      <w:pPr>
        <w:pStyle w:val="a7"/>
        <w:tabs>
          <w:tab w:val="left" w:pos="686"/>
        </w:tabs>
        <w:ind w:left="0" w:firstLine="284"/>
        <w:rPr>
          <w:rFonts w:cs="Times New Roman"/>
          <w:sz w:val="20"/>
          <w:szCs w:val="18"/>
        </w:rPr>
      </w:pPr>
      <w:r>
        <w:rPr>
          <w:rFonts w:cs="Times New Roman"/>
          <w:sz w:val="20"/>
          <w:szCs w:val="18"/>
        </w:rPr>
        <w:t>2. Трубопроводы сельскохозяйственного водоснабжения (групповые и межхозяйственные стальные водопроводы) и резервуары траншейного типа защищают методом катодной поляризации независимо от коррозионной агрессивности грунта.</w:t>
      </w:r>
    </w:p>
    <w:p w:rsidR="0027667F" w:rsidRDefault="0027667F">
      <w:pPr>
        <w:pStyle w:val="a7"/>
        <w:tabs>
          <w:tab w:val="left" w:pos="686"/>
        </w:tabs>
        <w:ind w:left="0" w:firstLine="284"/>
        <w:rPr>
          <w:rFonts w:cs="Times New Roman"/>
          <w:sz w:val="20"/>
          <w:szCs w:val="18"/>
        </w:rPr>
      </w:pPr>
      <w:r>
        <w:rPr>
          <w:rFonts w:cs="Times New Roman"/>
          <w:sz w:val="20"/>
          <w:szCs w:val="18"/>
        </w:rPr>
        <w:t>3. Действующие теплопроводы канальной прокладки защищают методом катодной поляризации при наличии воды или грунта в канале, когда вода или грунт достигают изоляционной конструкции или поверхности трубопровода.</w:t>
      </w:r>
    </w:p>
    <w:p w:rsidR="0027667F" w:rsidRDefault="0027667F">
      <w:pPr>
        <w:pStyle w:val="a7"/>
        <w:spacing w:before="120"/>
        <w:ind w:left="0" w:firstLine="284"/>
        <w:rPr>
          <w:rFonts w:cs="Times New Roman"/>
        </w:rPr>
      </w:pPr>
      <w:r>
        <w:rPr>
          <w:rFonts w:cs="Times New Roman"/>
        </w:rPr>
        <w:t xml:space="preserve">5.5. Защитные покровы кабелей выбирают в зависимости от коррозионной агрессивности окружающей среды и условий прокладки в соответствии с требованиями </w:t>
      </w:r>
      <w:hyperlink r:id="rId52" w:tooltip="Покровы защитные кабелей. Конструкция и типы, технические требования и методы испытаний" w:history="1">
        <w:r>
          <w:rPr>
            <w:rStyle w:val="a3"/>
            <w:rFonts w:cs="Times New Roman"/>
            <w:szCs w:val="18"/>
          </w:rPr>
          <w:t>ГОСТ 7006</w:t>
        </w:r>
      </w:hyperlink>
      <w:r>
        <w:rPr>
          <w:rFonts w:cs="Times New Roman"/>
        </w:rPr>
        <w:t>.</w:t>
      </w:r>
    </w:p>
    <w:p w:rsidR="0027667F" w:rsidRDefault="0027667F">
      <w:pPr>
        <w:pStyle w:val="a7"/>
        <w:ind w:left="0" w:firstLine="284"/>
        <w:rPr>
          <w:rFonts w:cs="Times New Roman"/>
        </w:rPr>
      </w:pPr>
      <w:r>
        <w:rPr>
          <w:rFonts w:cs="Times New Roman"/>
        </w:rPr>
        <w:t xml:space="preserve">5.6. Кабели связи со свинцовыми оболочками без защитных покровов или с защитными покровами ленточного типа (за исключением кабелей связи, применяемых на железных дорогах) защищают от коррозии катодной поляризацией при наличии трех значений средней или одного значения высокой коррозионной агрессивности грунтов и вод, оцениваемых по таблицам </w:t>
      </w:r>
      <w:hyperlink w:anchor="Табл_2" w:tooltip="Коррозионная агрессивность грунтов по отношению к свинцовой оболочке кабеля" w:history="1">
        <w:r>
          <w:rPr>
            <w:rStyle w:val="a3"/>
            <w:rFonts w:cs="Times New Roman"/>
          </w:rPr>
          <w:t>2</w:t>
        </w:r>
      </w:hyperlink>
      <w:r>
        <w:rPr>
          <w:rFonts w:cs="Times New Roman"/>
        </w:rPr>
        <w:t xml:space="preserve"> и </w:t>
      </w:r>
      <w:hyperlink w:anchor="Табл_2" w:tooltip="Коррозионная агрессивность грунтовых и других вод по отношению к свинцовой оболочке кабеля" w:history="1">
        <w:r>
          <w:rPr>
            <w:rStyle w:val="a3"/>
            <w:rFonts w:cs="Times New Roman"/>
          </w:rPr>
          <w:t>3</w:t>
        </w:r>
      </w:hyperlink>
      <w:r>
        <w:rPr>
          <w:rFonts w:cs="Times New Roman"/>
        </w:rPr>
        <w:t>.</w:t>
      </w:r>
    </w:p>
    <w:p w:rsidR="0027667F" w:rsidRDefault="0027667F">
      <w:pPr>
        <w:pStyle w:val="a7"/>
        <w:ind w:left="0" w:firstLine="284"/>
        <w:rPr>
          <w:rFonts w:cs="Times New Roman"/>
        </w:rPr>
      </w:pPr>
      <w:r>
        <w:rPr>
          <w:rFonts w:cs="Times New Roman"/>
        </w:rPr>
        <w:t xml:space="preserve">5.7. Стальную броню кабелей связи, прокладываемых в грунтах высокой коррозионной агрессивности или в зонах опасного действия блуждающих токов, защищают от коррозии катодной поляризацией только в тех случаях, когда по условиям эксплуатации необходимо исключить воздействие электромагнитных влияний, ударов молний и механических повреждений, при этом необходимо обеспечивать защиту металлической оболочки кабеля от </w:t>
      </w:r>
      <w:r>
        <w:rPr>
          <w:rFonts w:cs="Times New Roman"/>
        </w:rPr>
        <w:lastRenderedPageBreak/>
        <w:t>коррозии.</w:t>
      </w:r>
    </w:p>
    <w:p w:rsidR="0027667F" w:rsidRDefault="0027667F">
      <w:pPr>
        <w:pStyle w:val="a7"/>
        <w:ind w:left="0" w:firstLine="284"/>
        <w:rPr>
          <w:rFonts w:cs="Times New Roman"/>
        </w:rPr>
      </w:pPr>
      <w:r>
        <w:rPr>
          <w:rFonts w:cs="Times New Roman"/>
        </w:rPr>
        <w:t>5.8. Кабели связи с алюминиевой оболочкой и защитным покровом ленточного типа защищают от коррозии катодной поляризацией независимо от коррозионной агрессивности среды (за исключением кабелей связи, применяемых на железных дорогах).</w:t>
      </w:r>
    </w:p>
    <w:p w:rsidR="0027667F" w:rsidRDefault="0027667F">
      <w:pPr>
        <w:pStyle w:val="a7"/>
        <w:ind w:left="0" w:firstLine="284"/>
        <w:rPr>
          <w:rFonts w:cs="Times New Roman"/>
        </w:rPr>
      </w:pPr>
      <w:r>
        <w:rPr>
          <w:rFonts w:cs="Times New Roman"/>
        </w:rPr>
        <w:t>5.9. Защита от коррозии, вызываемой блуждающими токами, кабелей связи со свинцовой или алюминиевой оболочкой без защитных покровов или с защитными покровами ленточного типа, а также кабелей со свинцовыми оболочками без защитного покрова осуществляется катодной поляризацией.</w:t>
      </w:r>
    </w:p>
    <w:p w:rsidR="0027667F" w:rsidRDefault="0027667F">
      <w:pPr>
        <w:shd w:val="clear" w:color="auto" w:fill="FFFFFF"/>
        <w:tabs>
          <w:tab w:val="left" w:pos="1003"/>
        </w:tabs>
        <w:ind w:firstLine="284"/>
        <w:jc w:val="both"/>
        <w:rPr>
          <w:rFonts w:ascii="Times New Roman" w:hAnsi="Times New Roman" w:cs="Times New Roman"/>
          <w:sz w:val="24"/>
        </w:rPr>
      </w:pPr>
      <w:smartTag w:uri="urn:schemas-microsoft-com:office:smarttags" w:element="time">
        <w:smartTagPr>
          <w:attr w:name="Minute" w:val="10"/>
          <w:attr w:name="Hour" w:val="5"/>
        </w:smartTagPr>
        <w:r>
          <w:rPr>
            <w:rFonts w:ascii="Times New Roman" w:hAnsi="Times New Roman" w:cs="Times New Roman"/>
            <w:color w:val="000000"/>
            <w:sz w:val="24"/>
          </w:rPr>
          <w:t>5.10.</w:t>
        </w:r>
      </w:smartTag>
      <w:r>
        <w:rPr>
          <w:rFonts w:ascii="Times New Roman" w:hAnsi="Times New Roman" w:cs="Times New Roman"/>
          <w:color w:val="000000"/>
          <w:sz w:val="24"/>
        </w:rPr>
        <w:t xml:space="preserve"> Кабели СЦБ, силовые и кабели связи со свинцовыми или алюминиевыми оболочками и броней, применяемые на железных дорогах, защищают:</w:t>
      </w:r>
    </w:p>
    <w:p w:rsidR="0027667F" w:rsidRDefault="0027667F">
      <w:pPr>
        <w:pStyle w:val="a7"/>
        <w:tabs>
          <w:tab w:val="left" w:pos="682"/>
        </w:tabs>
        <w:ind w:left="0" w:firstLine="284"/>
        <w:rPr>
          <w:rFonts w:cs="Times New Roman"/>
        </w:rPr>
      </w:pPr>
      <w:r>
        <w:rPr>
          <w:rFonts w:cs="Times New Roman"/>
        </w:rPr>
        <w:t xml:space="preserve">- при наличии не менее трех значений средней коррозионной агрессивности среды (см. таблицы </w:t>
      </w:r>
      <w:hyperlink w:anchor="Табл_2" w:tooltip="Коррозионная агрессивность грунтов по отношению к свинцовой оболочке кабеля" w:history="1">
        <w:r>
          <w:rPr>
            <w:rStyle w:val="a3"/>
            <w:rFonts w:cs="Times New Roman"/>
          </w:rPr>
          <w:t>2</w:t>
        </w:r>
      </w:hyperlink>
      <w:r>
        <w:rPr>
          <w:rFonts w:cs="Times New Roman"/>
        </w:rPr>
        <w:t>-</w:t>
      </w:r>
      <w:hyperlink w:anchor="Табл_5" w:tooltip="Коррозионная агрессивность грунтовых и других вод по отношению к алюминиевой оболочке кабеля" w:history="1">
        <w:r>
          <w:rPr>
            <w:rStyle w:val="a3"/>
            <w:rFonts w:cs="Times New Roman"/>
          </w:rPr>
          <w:t>5</w:t>
        </w:r>
      </w:hyperlink>
      <w:r>
        <w:rPr>
          <w:rFonts w:cs="Times New Roman"/>
        </w:rPr>
        <w:t>) - катодной поляризацией или наружным (поверх брони) покровом шлангового типа;</w:t>
      </w:r>
    </w:p>
    <w:p w:rsidR="0027667F" w:rsidRDefault="0027667F">
      <w:pPr>
        <w:pStyle w:val="a7"/>
        <w:tabs>
          <w:tab w:val="left" w:pos="682"/>
        </w:tabs>
        <w:ind w:left="0" w:firstLine="284"/>
        <w:rPr>
          <w:rFonts w:cs="Times New Roman"/>
        </w:rPr>
      </w:pPr>
      <w:r>
        <w:rPr>
          <w:rFonts w:cs="Times New Roman"/>
        </w:rPr>
        <w:t xml:space="preserve">- при наличии одного и более значений высокой коррозионной агрессивности среды (см. таблицы </w:t>
      </w:r>
      <w:hyperlink w:anchor="Табл_2" w:tooltip="Коррозионная агрессивность грунтов по отношению к свинцовой оболочке кабеля" w:history="1">
        <w:r>
          <w:rPr>
            <w:rStyle w:val="a3"/>
            <w:rFonts w:cs="Times New Roman"/>
          </w:rPr>
          <w:t>2</w:t>
        </w:r>
      </w:hyperlink>
      <w:r>
        <w:rPr>
          <w:rFonts w:cs="Times New Roman"/>
        </w:rPr>
        <w:t xml:space="preserve">- </w:t>
      </w:r>
      <w:hyperlink w:anchor="Табл_5" w:tooltip="Коррозионная агрессивность грунтовых и других вод по отношению к алюминиевой оболочке кабеля" w:history="1">
        <w:r>
          <w:rPr>
            <w:rStyle w:val="a3"/>
            <w:rFonts w:cs="Times New Roman"/>
          </w:rPr>
          <w:t>5</w:t>
        </w:r>
      </w:hyperlink>
      <w:r>
        <w:rPr>
          <w:rFonts w:cs="Times New Roman"/>
        </w:rPr>
        <w:t>) - покровом шлангового типа поверх брони;</w:t>
      </w:r>
    </w:p>
    <w:p w:rsidR="0027667F" w:rsidRDefault="0027667F">
      <w:pPr>
        <w:pStyle w:val="a7"/>
        <w:tabs>
          <w:tab w:val="left" w:pos="682"/>
        </w:tabs>
        <w:ind w:left="0" w:firstLine="284"/>
        <w:rPr>
          <w:rFonts w:cs="Times New Roman"/>
        </w:rPr>
      </w:pPr>
      <w:r>
        <w:rPr>
          <w:rFonts w:cs="Times New Roman"/>
        </w:rPr>
        <w:t>- в зонах опасного действия блуждающего постоянного тока - катодной поляризацией.</w:t>
      </w:r>
    </w:p>
    <w:p w:rsidR="0027667F" w:rsidRDefault="0027667F">
      <w:pPr>
        <w:pStyle w:val="a7"/>
        <w:tabs>
          <w:tab w:val="clear" w:pos="883"/>
          <w:tab w:val="left" w:pos="1003"/>
        </w:tabs>
        <w:ind w:left="0" w:firstLine="284"/>
        <w:rPr>
          <w:rFonts w:cs="Times New Roman"/>
        </w:rPr>
      </w:pPr>
      <w:smartTag w:uri="urn:schemas-microsoft-com:office:smarttags" w:element="time">
        <w:smartTagPr>
          <w:attr w:name="Minute" w:val="11"/>
          <w:attr w:name="Hour" w:val="5"/>
        </w:smartTagPr>
        <w:r>
          <w:rPr>
            <w:rFonts w:cs="Times New Roman"/>
          </w:rPr>
          <w:t>5.11.</w:t>
        </w:r>
      </w:smartTag>
      <w:r>
        <w:rPr>
          <w:rFonts w:cs="Times New Roman"/>
        </w:rPr>
        <w:t xml:space="preserve"> Не допускается прокладывать кабели со свинцовыми оболочками без защитного покрова непосредственно в грунте, а также в кабельной канализации связи из пластмассовых труб.</w:t>
      </w:r>
    </w:p>
    <w:p w:rsidR="0027667F" w:rsidRDefault="0027667F">
      <w:pPr>
        <w:pStyle w:val="a7"/>
        <w:tabs>
          <w:tab w:val="clear" w:pos="883"/>
          <w:tab w:val="left" w:pos="1003"/>
        </w:tabs>
        <w:ind w:left="0" w:firstLine="284"/>
        <w:rPr>
          <w:rFonts w:cs="Times New Roman"/>
        </w:rPr>
      </w:pPr>
      <w:smartTag w:uri="urn:schemas-microsoft-com:office:smarttags" w:element="time">
        <w:smartTagPr>
          <w:attr w:name="Minute" w:val="12"/>
          <w:attr w:name="Hour" w:val="5"/>
        </w:smartTagPr>
        <w:r>
          <w:rPr>
            <w:rFonts w:cs="Times New Roman"/>
          </w:rPr>
          <w:t>5.12.</w:t>
        </w:r>
      </w:smartTag>
      <w:r>
        <w:rPr>
          <w:rFonts w:cs="Times New Roman"/>
        </w:rPr>
        <w:t xml:space="preserve"> Методы защиты от коррозии электрических силовых кабелей в грунтах высокой коррозионной агрессивности, а также в зонах опасного влияния блуждающих токов в зависимости от марки кабеля и условий их прокладки приведены в [</w:t>
      </w:r>
      <w:hyperlink w:anchor="Библ_1" w:tooltip="«Единые технические указания по выбору и применению электрических кабелей» " w:history="1">
        <w:r>
          <w:rPr>
            <w:rStyle w:val="a3"/>
            <w:rFonts w:cs="Times New Roman"/>
          </w:rPr>
          <w:t>1</w:t>
        </w:r>
      </w:hyperlink>
      <w:r>
        <w:rPr>
          <w:rFonts w:cs="Times New Roman"/>
        </w:rPr>
        <w:t>].</w:t>
      </w:r>
    </w:p>
    <w:p w:rsidR="0027667F" w:rsidRDefault="0027667F">
      <w:pPr>
        <w:shd w:val="clear" w:color="auto" w:fill="FFFFFF"/>
        <w:ind w:firstLine="284"/>
        <w:jc w:val="both"/>
        <w:rPr>
          <w:rFonts w:ascii="Times New Roman" w:hAnsi="Times New Roman" w:cs="Times New Roman"/>
          <w:sz w:val="24"/>
        </w:rPr>
      </w:pPr>
      <w:smartTag w:uri="urn:schemas-microsoft-com:office:smarttags" w:element="time">
        <w:smartTagPr>
          <w:attr w:name="Minute" w:val="13"/>
          <w:attr w:name="Hour" w:val="5"/>
        </w:smartTagPr>
        <w:r>
          <w:rPr>
            <w:rFonts w:ascii="Times New Roman" w:hAnsi="Times New Roman" w:cs="Times New Roman"/>
            <w:color w:val="000000"/>
            <w:sz w:val="24"/>
          </w:rPr>
          <w:t>5.13</w:t>
        </w:r>
      </w:smartTag>
      <w:r>
        <w:rPr>
          <w:rFonts w:ascii="Times New Roman" w:hAnsi="Times New Roman" w:cs="Times New Roman"/>
          <w:color w:val="000000"/>
          <w:sz w:val="24"/>
        </w:rPr>
        <w:t xml:space="preserve"> Катодная поляризация осуществляется применением средств электрохимической защиты: катодных установок, поляризованных и усиленных дренажей, гальванических анодов (протекторов).</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rPr>
        <w:t>Катодные установки и гальванические аноды применяют при защите от почвенной коррозии, биокоррозии, коррозии переменными токами промышленной частоты и при защите от коррозии блуждающими постоянными токами.</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rPr>
        <w:t>Поляризованные и усиленные дренажи применяют при защите от коррозии, вызываемой блуждающими токами рельсового транспорта, электрифицированного на постоянном токе.</w:t>
      </w:r>
    </w:p>
    <w:p w:rsidR="0027667F" w:rsidRDefault="0027667F">
      <w:pPr>
        <w:pStyle w:val="1"/>
        <w:rPr>
          <w:rFonts w:cs="Times New Roman"/>
        </w:rPr>
      </w:pPr>
      <w:bookmarkStart w:id="16" w:name="_Toc137554997"/>
      <w:r>
        <w:rPr>
          <w:rFonts w:cs="Times New Roman"/>
        </w:rPr>
        <w:t>6. Требования к защитным покрытиям и методы контроля качества</w:t>
      </w:r>
      <w:bookmarkEnd w:id="16"/>
    </w:p>
    <w:p w:rsidR="0027667F" w:rsidRDefault="0027667F">
      <w:pPr>
        <w:shd w:val="clear" w:color="auto" w:fill="FFFFFF"/>
        <w:tabs>
          <w:tab w:val="left" w:pos="869"/>
        </w:tabs>
        <w:ind w:firstLine="284"/>
        <w:jc w:val="both"/>
        <w:rPr>
          <w:rFonts w:ascii="Times New Roman" w:hAnsi="Times New Roman" w:cs="Times New Roman"/>
          <w:sz w:val="24"/>
        </w:rPr>
      </w:pPr>
      <w:r>
        <w:rPr>
          <w:rFonts w:ascii="Times New Roman" w:hAnsi="Times New Roman" w:cs="Times New Roman"/>
          <w:color w:val="000000"/>
          <w:sz w:val="24"/>
        </w:rPr>
        <w:t>6.1. Конструкции защитных покрытий весьма усиленного и усиленного типов, применяемые для защиты стальных подземных трубопроводов, кроме теплопроводов, приведены в таблице 6; требования к покрытиям - в таблицах 7 и 8 соответственно.</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rPr>
        <w:t>Допускается применять другие конструкции защитных покрытий, обеспечивающие выполнение требований настоящего стандарта.</w:t>
      </w:r>
    </w:p>
    <w:p w:rsidR="0027667F" w:rsidRDefault="0027667F">
      <w:pPr>
        <w:pStyle w:val="a7"/>
        <w:ind w:left="0" w:firstLine="284"/>
        <w:rPr>
          <w:rFonts w:cs="Times New Roman"/>
        </w:rPr>
      </w:pPr>
      <w:r>
        <w:rPr>
          <w:rFonts w:cs="Times New Roman"/>
        </w:rPr>
        <w:t>6.2. При строительстве трубопроводов сварные стыки труб, фасонные элементы (гидрозатворы, конденсатосборники, колена и др.) и места повреждения защитного покрытия изолируют в трассовых условиях теми же материалами, что и трубопроводы, или другими, по своим защитным свойствам отвечающими требованиям, приведенным в таблице 7, не уступающими покрытию линейной части трубы и имеющими адгезию к покрытию линейной части трубопровода.</w:t>
      </w:r>
    </w:p>
    <w:p w:rsidR="0027667F" w:rsidRDefault="0027667F">
      <w:pPr>
        <w:pStyle w:val="a7"/>
        <w:ind w:left="0" w:firstLine="284"/>
        <w:rPr>
          <w:rFonts w:cs="Times New Roman"/>
        </w:rPr>
      </w:pPr>
      <w:r>
        <w:rPr>
          <w:rFonts w:cs="Times New Roman"/>
        </w:rPr>
        <w:t>6.3. При ремонте эксплуатируемых трубопроводов допускается применять покрытия, аналогичные нанесенным на трубопровод ранее, а также на основе термоусаживающихся материалов, полимерно-битумных, полимерно-асмольных и липких полимерных лент, кроме поливинилхлоридных.</w:t>
      </w:r>
    </w:p>
    <w:p w:rsidR="0027667F" w:rsidRDefault="0027667F">
      <w:pPr>
        <w:shd w:val="clear" w:color="auto" w:fill="FFFFFF"/>
        <w:spacing w:before="120" w:after="120"/>
        <w:ind w:firstLine="284"/>
        <w:jc w:val="both"/>
        <w:rPr>
          <w:rFonts w:ascii="Times New Roman" w:hAnsi="Times New Roman" w:cs="Times New Roman"/>
        </w:rPr>
      </w:pPr>
      <w:r>
        <w:rPr>
          <w:rFonts w:ascii="Times New Roman" w:hAnsi="Times New Roman" w:cs="Times New Roman"/>
          <w:color w:val="000000"/>
          <w:spacing w:val="40"/>
        </w:rPr>
        <w:t>Примечание</w:t>
      </w:r>
      <w:r>
        <w:rPr>
          <w:rFonts w:ascii="Times New Roman" w:hAnsi="Times New Roman" w:cs="Times New Roman"/>
          <w:color w:val="000000"/>
        </w:rPr>
        <w:t>: Для изоляции стыков и ремонта мест повреждений трубопроводов с мастичными битумными покрытиями не допускается применение полиэтиленовых лент.</w:t>
      </w:r>
    </w:p>
    <w:p w:rsidR="0027667F" w:rsidRDefault="0027667F">
      <w:pPr>
        <w:pStyle w:val="22"/>
        <w:rPr>
          <w:rFonts w:cs="Times New Roman"/>
        </w:rPr>
      </w:pPr>
      <w:r>
        <w:rPr>
          <w:rFonts w:cs="Times New Roman"/>
        </w:rPr>
        <w:t>6.4. Для стальных резервуаров, установленных в грунт или обвалованных грунтом, применяют защитные покрытия весьма усиленного типа конструкции № 5 и 7 по таблице 6.</w:t>
      </w:r>
    </w:p>
    <w:p w:rsidR="0027667F" w:rsidRDefault="0027667F">
      <w:pPr>
        <w:shd w:val="clear" w:color="auto" w:fill="FFFFFF"/>
        <w:spacing w:before="120" w:after="120"/>
        <w:ind w:firstLine="284"/>
        <w:jc w:val="right"/>
        <w:rPr>
          <w:rFonts w:ascii="Times New Roman" w:hAnsi="Times New Roman" w:cs="Times New Roman"/>
          <w:b/>
          <w:bCs/>
          <w:color w:val="000000"/>
          <w:sz w:val="24"/>
        </w:rPr>
      </w:pPr>
      <w:r>
        <w:rPr>
          <w:rFonts w:ascii="Times New Roman" w:hAnsi="Times New Roman" w:cs="Times New Roman"/>
          <w:b/>
          <w:bCs/>
          <w:color w:val="000000"/>
          <w:sz w:val="24"/>
        </w:rPr>
        <w:lastRenderedPageBreak/>
        <w:t>Таблица 6</w:t>
      </w:r>
    </w:p>
    <w:p w:rsidR="0027667F" w:rsidRDefault="0027667F">
      <w:pPr>
        <w:shd w:val="clear" w:color="auto" w:fill="FFFFFF"/>
        <w:spacing w:after="120"/>
        <w:ind w:firstLine="284"/>
        <w:jc w:val="center"/>
        <w:rPr>
          <w:rFonts w:ascii="Times New Roman" w:hAnsi="Times New Roman" w:cs="Times New Roman"/>
          <w:b/>
          <w:color w:val="000000"/>
          <w:sz w:val="24"/>
        </w:rPr>
      </w:pPr>
      <w:r>
        <w:rPr>
          <w:rFonts w:ascii="Times New Roman" w:hAnsi="Times New Roman" w:cs="Times New Roman"/>
          <w:b/>
          <w:color w:val="000000"/>
          <w:sz w:val="24"/>
        </w:rPr>
        <w:t>Конструкция защитных покрытий строящихся и реконструируемых сооружений</w:t>
      </w:r>
    </w:p>
    <w:tbl>
      <w:tblPr>
        <w:tblW w:w="512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23"/>
        <w:gridCol w:w="1315"/>
        <w:gridCol w:w="3581"/>
        <w:gridCol w:w="1175"/>
        <w:gridCol w:w="1430"/>
        <w:gridCol w:w="1470"/>
      </w:tblGrid>
      <w:tr w:rsidR="0027667F">
        <w:trPr>
          <w:jc w:val="center"/>
        </w:trPr>
        <w:tc>
          <w:tcPr>
            <w:tcW w:w="545"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Условия нанесения покрытия</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Номер конструкции</w:t>
            </w:r>
          </w:p>
        </w:tc>
        <w:tc>
          <w:tcPr>
            <w:tcW w:w="1825"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Конструкция (структура) защитного покрытия</w:t>
            </w:r>
          </w:p>
        </w:tc>
        <w:tc>
          <w:tcPr>
            <w:tcW w:w="633"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Толщина защитного покрытия, мм, не менее</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Диаметр трубы, мм</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Максимальная температура эксплуатации, ˚С</w:t>
            </w:r>
          </w:p>
        </w:tc>
      </w:tr>
      <w:tr w:rsidR="0027667F">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Защитные покрытия весьма усиленного типа</w:t>
            </w:r>
          </w:p>
        </w:tc>
      </w:tr>
      <w:tr w:rsidR="0027667F">
        <w:trPr>
          <w:jc w:val="center"/>
        </w:trPr>
        <w:tc>
          <w:tcPr>
            <w:tcW w:w="5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Заводские или базовые</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1</w:t>
            </w:r>
          </w:p>
        </w:tc>
        <w:tc>
          <w:tcPr>
            <w:tcW w:w="1825"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rPr>
                <w:rFonts w:ascii="Times New Roman" w:hAnsi="Times New Roman" w:cs="Times New Roman"/>
                <w:color w:val="000000"/>
              </w:rPr>
            </w:pPr>
            <w:r>
              <w:rPr>
                <w:rFonts w:ascii="Times New Roman" w:hAnsi="Times New Roman" w:cs="Times New Roman"/>
                <w:color w:val="000000"/>
              </w:rPr>
              <w:t>Трехслойное полимерное:</w:t>
            </w:r>
          </w:p>
          <w:p w:rsidR="0027667F" w:rsidRDefault="0027667F">
            <w:pPr>
              <w:pStyle w:val="a6"/>
              <w:jc w:val="left"/>
              <w:rPr>
                <w:rFonts w:cs="Times New Roman"/>
              </w:rPr>
            </w:pPr>
            <w:r>
              <w:rPr>
                <w:rFonts w:cs="Times New Roman"/>
              </w:rPr>
              <w:t>- грунтовка на основе термореактивных смол;</w:t>
            </w:r>
          </w:p>
          <w:p w:rsidR="0027667F" w:rsidRDefault="0027667F">
            <w:pPr>
              <w:rPr>
                <w:rFonts w:ascii="Times New Roman" w:hAnsi="Times New Roman" w:cs="Times New Roman"/>
                <w:color w:val="000000"/>
              </w:rPr>
            </w:pPr>
            <w:r>
              <w:rPr>
                <w:rFonts w:ascii="Times New Roman" w:hAnsi="Times New Roman" w:cs="Times New Roman"/>
                <w:color w:val="000000"/>
              </w:rPr>
              <w:t>- термоплавкий полимерный подслой;</w:t>
            </w:r>
          </w:p>
          <w:p w:rsidR="0027667F" w:rsidRDefault="0027667F">
            <w:pPr>
              <w:rPr>
                <w:rFonts w:ascii="Times New Roman" w:hAnsi="Times New Roman" w:cs="Times New Roman"/>
                <w:color w:val="000000"/>
              </w:rPr>
            </w:pPr>
            <w:r>
              <w:rPr>
                <w:rFonts w:ascii="Times New Roman" w:hAnsi="Times New Roman" w:cs="Times New Roman"/>
                <w:color w:val="000000"/>
              </w:rPr>
              <w:t>-  защитный слой на основе экструдированного полиэтилена.</w:t>
            </w:r>
          </w:p>
          <w:p w:rsidR="0027667F" w:rsidRDefault="0027667F">
            <w:pPr>
              <w:rPr>
                <w:rFonts w:ascii="Times New Roman" w:hAnsi="Times New Roman" w:cs="Times New Roman"/>
                <w:color w:val="000000"/>
              </w:rPr>
            </w:pPr>
            <w:r>
              <w:rPr>
                <w:rFonts w:ascii="Times New Roman" w:hAnsi="Times New Roman" w:cs="Times New Roman"/>
                <w:color w:val="000000"/>
              </w:rPr>
              <w:t>Двухслойное полимерное:</w:t>
            </w:r>
          </w:p>
          <w:p w:rsidR="0027667F" w:rsidRDefault="0027667F">
            <w:pPr>
              <w:rPr>
                <w:rFonts w:ascii="Times New Roman" w:hAnsi="Times New Roman" w:cs="Times New Roman"/>
                <w:color w:val="000000"/>
              </w:rPr>
            </w:pPr>
            <w:r>
              <w:rPr>
                <w:rFonts w:ascii="Times New Roman" w:hAnsi="Times New Roman" w:cs="Times New Roman"/>
                <w:color w:val="000000"/>
              </w:rPr>
              <w:t>- термоплавкий полимерный подслой;</w:t>
            </w:r>
          </w:p>
          <w:p w:rsidR="0027667F" w:rsidRDefault="0027667F">
            <w:pPr>
              <w:rPr>
                <w:rFonts w:ascii="Times New Roman" w:hAnsi="Times New Roman" w:cs="Times New Roman"/>
                <w:color w:val="000000"/>
              </w:rPr>
            </w:pPr>
            <w:r>
              <w:rPr>
                <w:rFonts w:ascii="Times New Roman" w:hAnsi="Times New Roman" w:cs="Times New Roman"/>
                <w:color w:val="000000"/>
              </w:rPr>
              <w:t>-  защитный слой на основе экструдированного полиэтилена.</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2,2</w:t>
            </w:r>
          </w:p>
          <w:p w:rsidR="0027667F" w:rsidRDefault="0027667F">
            <w:pPr>
              <w:jc w:val="center"/>
              <w:rPr>
                <w:rFonts w:ascii="Times New Roman" w:hAnsi="Times New Roman" w:cs="Times New Roman"/>
                <w:color w:val="000000"/>
              </w:rPr>
            </w:pPr>
            <w:r>
              <w:rPr>
                <w:rFonts w:ascii="Times New Roman" w:hAnsi="Times New Roman" w:cs="Times New Roman"/>
                <w:color w:val="000000"/>
              </w:rPr>
              <w:t>2,5</w:t>
            </w:r>
          </w:p>
          <w:p w:rsidR="0027667F" w:rsidRDefault="0027667F">
            <w:pPr>
              <w:jc w:val="center"/>
              <w:rPr>
                <w:rFonts w:ascii="Times New Roman" w:hAnsi="Times New Roman" w:cs="Times New Roman"/>
                <w:color w:val="000000"/>
              </w:rPr>
            </w:pPr>
            <w:r>
              <w:rPr>
                <w:rFonts w:ascii="Times New Roman" w:hAnsi="Times New Roman" w:cs="Times New Roman"/>
                <w:color w:val="000000"/>
              </w:rPr>
              <w:t>3,0</w:t>
            </w:r>
          </w:p>
          <w:p w:rsidR="0027667F" w:rsidRDefault="0027667F">
            <w:pPr>
              <w:jc w:val="center"/>
              <w:rPr>
                <w:rFonts w:ascii="Times New Roman" w:hAnsi="Times New Roman" w:cs="Times New Roman"/>
                <w:color w:val="000000"/>
              </w:rPr>
            </w:pPr>
            <w:r>
              <w:rPr>
                <w:rFonts w:ascii="Times New Roman" w:hAnsi="Times New Roman" w:cs="Times New Roman"/>
                <w:color w:val="000000"/>
              </w:rPr>
              <w:t>3,5</w:t>
            </w:r>
          </w:p>
          <w:p w:rsidR="0027667F" w:rsidRDefault="0027667F">
            <w:pPr>
              <w:jc w:val="center"/>
              <w:rPr>
                <w:rFonts w:ascii="Times New Roman" w:hAnsi="Times New Roman" w:cs="Times New Roman"/>
                <w:color w:val="000000"/>
              </w:rPr>
            </w:pPr>
            <w:r>
              <w:rPr>
                <w:rFonts w:ascii="Times New Roman" w:hAnsi="Times New Roman" w:cs="Times New Roman"/>
                <w:color w:val="000000"/>
              </w:rPr>
              <w:t>3,5</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pStyle w:val="a6"/>
              <w:jc w:val="center"/>
              <w:rPr>
                <w:rFonts w:cs="Times New Roman"/>
              </w:rPr>
            </w:pPr>
            <w:r>
              <w:rPr>
                <w:rFonts w:cs="Times New Roman"/>
              </w:rPr>
              <w:t>От 57 до 89 включ.</w:t>
            </w:r>
          </w:p>
          <w:p w:rsidR="0027667F" w:rsidRDefault="0027667F">
            <w:pPr>
              <w:jc w:val="center"/>
              <w:rPr>
                <w:rFonts w:ascii="Times New Roman" w:hAnsi="Times New Roman" w:cs="Times New Roman"/>
                <w:color w:val="000000"/>
              </w:rPr>
            </w:pPr>
            <w:r>
              <w:rPr>
                <w:rFonts w:ascii="Times New Roman" w:hAnsi="Times New Roman" w:cs="Times New Roman"/>
                <w:color w:val="000000"/>
              </w:rPr>
              <w:t>» 102 » 259 »</w:t>
            </w:r>
          </w:p>
          <w:p w:rsidR="0027667F" w:rsidRDefault="0027667F">
            <w:pPr>
              <w:jc w:val="center"/>
              <w:rPr>
                <w:rFonts w:ascii="Times New Roman" w:hAnsi="Times New Roman" w:cs="Times New Roman"/>
                <w:color w:val="000000"/>
              </w:rPr>
            </w:pPr>
            <w:r>
              <w:rPr>
                <w:rFonts w:ascii="Times New Roman" w:hAnsi="Times New Roman" w:cs="Times New Roman"/>
                <w:color w:val="000000"/>
              </w:rPr>
              <w:t>» 273 » 426 »</w:t>
            </w:r>
          </w:p>
          <w:p w:rsidR="0027667F" w:rsidRDefault="0027667F">
            <w:pPr>
              <w:jc w:val="center"/>
              <w:rPr>
                <w:rFonts w:ascii="Times New Roman" w:hAnsi="Times New Roman" w:cs="Times New Roman"/>
                <w:color w:val="000000"/>
              </w:rPr>
            </w:pPr>
            <w:r>
              <w:rPr>
                <w:rFonts w:ascii="Times New Roman" w:hAnsi="Times New Roman" w:cs="Times New Roman"/>
                <w:color w:val="000000"/>
              </w:rPr>
              <w:t>» 530 » 820 »</w:t>
            </w:r>
          </w:p>
          <w:p w:rsidR="0027667F" w:rsidRDefault="0027667F">
            <w:pPr>
              <w:jc w:val="center"/>
              <w:rPr>
                <w:rFonts w:ascii="Times New Roman" w:hAnsi="Times New Roman" w:cs="Times New Roman"/>
                <w:color w:val="000000"/>
              </w:rPr>
            </w:pPr>
            <w:r>
              <w:rPr>
                <w:rFonts w:ascii="Times New Roman" w:hAnsi="Times New Roman" w:cs="Times New Roman"/>
                <w:color w:val="000000"/>
              </w:rPr>
              <w:t>Св. 820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60</w:t>
            </w:r>
          </w:p>
        </w:tc>
      </w:tr>
      <w:tr w:rsidR="0027667F">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widowControl/>
              <w:autoSpaceDE/>
              <w:autoSpaceDN/>
              <w:adjustRightInd/>
              <w:rPr>
                <w:rFonts w:ascii="Times New Roman" w:hAnsi="Times New Roman" w:cs="Times New Roman"/>
                <w:color w:val="000000"/>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2</w:t>
            </w:r>
          </w:p>
        </w:tc>
        <w:tc>
          <w:tcPr>
            <w:tcW w:w="1825"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rPr>
                <w:rFonts w:ascii="Times New Roman" w:hAnsi="Times New Roman" w:cs="Times New Roman"/>
                <w:color w:val="000000"/>
              </w:rPr>
            </w:pPr>
            <w:r>
              <w:rPr>
                <w:rFonts w:ascii="Times New Roman" w:hAnsi="Times New Roman" w:cs="Times New Roman"/>
                <w:color w:val="000000"/>
              </w:rPr>
              <w:t>Двухслойное полимерное</w:t>
            </w:r>
            <w:r>
              <w:rPr>
                <w:rFonts w:ascii="Times New Roman" w:hAnsi="Times New Roman" w:cs="Times New Roman"/>
                <w:color w:val="000000"/>
                <w:vertAlign w:val="superscript"/>
              </w:rPr>
              <w:t>1)</w:t>
            </w:r>
            <w:r>
              <w:rPr>
                <w:rFonts w:ascii="Times New Roman" w:hAnsi="Times New Roman" w:cs="Times New Roman"/>
                <w:color w:val="000000"/>
              </w:rPr>
              <w:t>:</w:t>
            </w:r>
          </w:p>
          <w:p w:rsidR="0027667F" w:rsidRDefault="0027667F">
            <w:pPr>
              <w:rPr>
                <w:rFonts w:ascii="Times New Roman" w:hAnsi="Times New Roman" w:cs="Times New Roman"/>
                <w:color w:val="000000"/>
              </w:rPr>
            </w:pPr>
            <w:r>
              <w:rPr>
                <w:rFonts w:ascii="Times New Roman" w:hAnsi="Times New Roman" w:cs="Times New Roman"/>
                <w:color w:val="000000"/>
              </w:rPr>
              <w:t>- термоплавкий полимерный подслой;</w:t>
            </w:r>
          </w:p>
          <w:p w:rsidR="0027667F" w:rsidRDefault="0027667F">
            <w:pPr>
              <w:rPr>
                <w:rFonts w:ascii="Times New Roman" w:hAnsi="Times New Roman" w:cs="Times New Roman"/>
                <w:color w:val="000000"/>
              </w:rPr>
            </w:pPr>
            <w:r>
              <w:rPr>
                <w:rFonts w:ascii="Times New Roman" w:hAnsi="Times New Roman" w:cs="Times New Roman"/>
                <w:color w:val="000000"/>
              </w:rPr>
              <w:t>-  защитный слой на основе экструдированного полипропилена.</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2,0</w:t>
            </w:r>
          </w:p>
          <w:p w:rsidR="0027667F" w:rsidRDefault="0027667F">
            <w:pPr>
              <w:jc w:val="center"/>
              <w:rPr>
                <w:rFonts w:ascii="Times New Roman" w:hAnsi="Times New Roman" w:cs="Times New Roman"/>
                <w:color w:val="000000"/>
              </w:rPr>
            </w:pPr>
            <w:r>
              <w:rPr>
                <w:rFonts w:ascii="Times New Roman" w:hAnsi="Times New Roman" w:cs="Times New Roman"/>
                <w:color w:val="000000"/>
              </w:rPr>
              <w:t>2,2</w:t>
            </w:r>
          </w:p>
          <w:p w:rsidR="0027667F" w:rsidRDefault="0027667F">
            <w:pPr>
              <w:jc w:val="center"/>
              <w:rPr>
                <w:rFonts w:ascii="Times New Roman" w:hAnsi="Times New Roman" w:cs="Times New Roman"/>
                <w:color w:val="000000"/>
              </w:rPr>
            </w:pPr>
            <w:r>
              <w:rPr>
                <w:rFonts w:ascii="Times New Roman" w:hAnsi="Times New Roman" w:cs="Times New Roman"/>
                <w:color w:val="000000"/>
              </w:rPr>
              <w:t>2,5</w:t>
            </w:r>
          </w:p>
          <w:p w:rsidR="0027667F" w:rsidRDefault="0027667F">
            <w:pPr>
              <w:jc w:val="center"/>
              <w:rPr>
                <w:rFonts w:ascii="Times New Roman" w:hAnsi="Times New Roman" w:cs="Times New Roman"/>
                <w:color w:val="000000"/>
              </w:rPr>
            </w:pPr>
            <w:r>
              <w:rPr>
                <w:rFonts w:ascii="Times New Roman" w:hAnsi="Times New Roman" w:cs="Times New Roman"/>
                <w:color w:val="000000"/>
              </w:rPr>
              <w:t>2,5</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От 219 до 259 включ.</w:t>
            </w:r>
          </w:p>
          <w:p w:rsidR="0027667F" w:rsidRDefault="0027667F">
            <w:pPr>
              <w:jc w:val="center"/>
              <w:rPr>
                <w:rFonts w:ascii="Times New Roman" w:hAnsi="Times New Roman" w:cs="Times New Roman"/>
                <w:color w:val="000000"/>
              </w:rPr>
            </w:pPr>
            <w:r>
              <w:rPr>
                <w:rFonts w:ascii="Times New Roman" w:hAnsi="Times New Roman" w:cs="Times New Roman"/>
                <w:color w:val="000000"/>
              </w:rPr>
              <w:t>» 259 » 426 »</w:t>
            </w:r>
          </w:p>
          <w:p w:rsidR="0027667F" w:rsidRDefault="0027667F">
            <w:pPr>
              <w:jc w:val="center"/>
              <w:rPr>
                <w:rFonts w:ascii="Times New Roman" w:hAnsi="Times New Roman" w:cs="Times New Roman"/>
                <w:color w:val="000000"/>
              </w:rPr>
            </w:pPr>
            <w:r>
              <w:rPr>
                <w:rFonts w:ascii="Times New Roman" w:hAnsi="Times New Roman" w:cs="Times New Roman"/>
                <w:color w:val="000000"/>
              </w:rPr>
              <w:t>» 530 » 820 »</w:t>
            </w:r>
          </w:p>
          <w:p w:rsidR="0027667F" w:rsidRDefault="0027667F">
            <w:pPr>
              <w:jc w:val="center"/>
              <w:rPr>
                <w:rFonts w:ascii="Times New Roman" w:hAnsi="Times New Roman" w:cs="Times New Roman"/>
                <w:color w:val="000000"/>
              </w:rPr>
            </w:pPr>
            <w:r>
              <w:rPr>
                <w:rFonts w:ascii="Times New Roman" w:hAnsi="Times New Roman" w:cs="Times New Roman"/>
                <w:color w:val="000000"/>
              </w:rPr>
              <w:t>Св. 820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60</w:t>
            </w:r>
          </w:p>
        </w:tc>
      </w:tr>
      <w:tr w:rsidR="0027667F">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widowControl/>
              <w:autoSpaceDE/>
              <w:autoSpaceDN/>
              <w:adjustRightInd/>
              <w:rPr>
                <w:rFonts w:ascii="Times New Roman" w:hAnsi="Times New Roman" w:cs="Times New Roman"/>
                <w:color w:val="000000"/>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3</w:t>
            </w:r>
          </w:p>
        </w:tc>
        <w:tc>
          <w:tcPr>
            <w:tcW w:w="1825"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rPr>
                <w:rFonts w:ascii="Times New Roman" w:hAnsi="Times New Roman" w:cs="Times New Roman"/>
                <w:color w:val="000000"/>
              </w:rPr>
            </w:pPr>
            <w:r>
              <w:rPr>
                <w:rFonts w:ascii="Times New Roman" w:hAnsi="Times New Roman" w:cs="Times New Roman"/>
                <w:color w:val="000000"/>
              </w:rPr>
              <w:t>Комбинированное на основе полиэтиленовой ленты и экструдированного полиэтилена:</w:t>
            </w:r>
          </w:p>
          <w:p w:rsidR="0027667F" w:rsidRDefault="0027667F">
            <w:pPr>
              <w:rPr>
                <w:rFonts w:ascii="Times New Roman" w:hAnsi="Times New Roman" w:cs="Times New Roman"/>
                <w:color w:val="000000"/>
              </w:rPr>
            </w:pPr>
            <w:r>
              <w:rPr>
                <w:rFonts w:ascii="Times New Roman" w:hAnsi="Times New Roman" w:cs="Times New Roman"/>
                <w:color w:val="000000"/>
              </w:rPr>
              <w:t>- грунтовка полимерная;</w:t>
            </w:r>
          </w:p>
          <w:p w:rsidR="0027667F" w:rsidRDefault="0027667F">
            <w:pPr>
              <w:rPr>
                <w:rFonts w:ascii="Times New Roman" w:hAnsi="Times New Roman" w:cs="Times New Roman"/>
                <w:color w:val="000000"/>
              </w:rPr>
            </w:pPr>
            <w:r>
              <w:rPr>
                <w:rFonts w:ascii="Times New Roman" w:hAnsi="Times New Roman" w:cs="Times New Roman"/>
                <w:color w:val="000000"/>
              </w:rPr>
              <w:t xml:space="preserve">- лента полиэтиленовая с липким слоем толщиной не менее </w:t>
            </w:r>
            <w:smartTag w:uri="urn:schemas-microsoft-com:office:smarttags" w:element="metricconverter">
              <w:smartTagPr>
                <w:attr w:name="ProductID" w:val="0,45 мм"/>
              </w:smartTagPr>
              <w:r>
                <w:rPr>
                  <w:rFonts w:ascii="Times New Roman" w:hAnsi="Times New Roman" w:cs="Times New Roman"/>
                  <w:color w:val="000000"/>
                </w:rPr>
                <w:t>0,45 мм</w:t>
              </w:r>
            </w:smartTag>
            <w:r>
              <w:rPr>
                <w:rFonts w:ascii="Times New Roman" w:hAnsi="Times New Roman" w:cs="Times New Roman"/>
                <w:color w:val="000000"/>
              </w:rPr>
              <w:t xml:space="preserve"> (в один слой);</w:t>
            </w:r>
          </w:p>
          <w:p w:rsidR="0027667F" w:rsidRDefault="0027667F">
            <w:pPr>
              <w:rPr>
                <w:rFonts w:ascii="Times New Roman" w:hAnsi="Times New Roman" w:cs="Times New Roman"/>
                <w:color w:val="000000"/>
              </w:rPr>
            </w:pPr>
            <w:r>
              <w:rPr>
                <w:rFonts w:ascii="Times New Roman" w:hAnsi="Times New Roman" w:cs="Times New Roman"/>
                <w:color w:val="000000"/>
              </w:rPr>
              <w:t>- защитный слой на основе экструдированного полиэтилена.</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2.2</w:t>
            </w:r>
          </w:p>
          <w:p w:rsidR="0027667F" w:rsidRDefault="0027667F">
            <w:pPr>
              <w:jc w:val="center"/>
              <w:rPr>
                <w:rFonts w:ascii="Times New Roman" w:hAnsi="Times New Roman" w:cs="Times New Roman"/>
                <w:color w:val="000000"/>
              </w:rPr>
            </w:pPr>
            <w:r>
              <w:rPr>
                <w:rFonts w:ascii="Times New Roman" w:hAnsi="Times New Roman" w:cs="Times New Roman"/>
                <w:color w:val="000000"/>
              </w:rPr>
              <w:t>2.5</w:t>
            </w:r>
          </w:p>
          <w:p w:rsidR="0027667F" w:rsidRDefault="0027667F">
            <w:pPr>
              <w:jc w:val="center"/>
              <w:rPr>
                <w:rFonts w:ascii="Times New Roman" w:hAnsi="Times New Roman" w:cs="Times New Roman"/>
                <w:color w:val="000000"/>
              </w:rPr>
            </w:pPr>
            <w:r>
              <w:rPr>
                <w:rFonts w:ascii="Times New Roman" w:hAnsi="Times New Roman" w:cs="Times New Roman"/>
                <w:color w:val="000000"/>
              </w:rPr>
              <w:t>3.0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От 57 до 114 включ.</w:t>
            </w:r>
          </w:p>
          <w:p w:rsidR="0027667F" w:rsidRDefault="0027667F">
            <w:pPr>
              <w:jc w:val="center"/>
              <w:rPr>
                <w:rFonts w:ascii="Times New Roman" w:hAnsi="Times New Roman" w:cs="Times New Roman"/>
                <w:color w:val="000000"/>
              </w:rPr>
            </w:pPr>
            <w:r>
              <w:rPr>
                <w:rFonts w:ascii="Times New Roman" w:hAnsi="Times New Roman" w:cs="Times New Roman"/>
                <w:color w:val="000000"/>
              </w:rPr>
              <w:t>» 133 » 259 »</w:t>
            </w:r>
          </w:p>
          <w:p w:rsidR="0027667F" w:rsidRDefault="0027667F">
            <w:pPr>
              <w:jc w:val="center"/>
              <w:rPr>
                <w:rFonts w:ascii="Times New Roman" w:hAnsi="Times New Roman" w:cs="Times New Roman"/>
                <w:color w:val="000000"/>
              </w:rPr>
            </w:pPr>
            <w:r>
              <w:rPr>
                <w:rFonts w:ascii="Times New Roman" w:hAnsi="Times New Roman" w:cs="Times New Roman"/>
                <w:color w:val="000000"/>
              </w:rPr>
              <w:t>» 273 » 530 »</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40</w:t>
            </w:r>
          </w:p>
        </w:tc>
      </w:tr>
      <w:tr w:rsidR="0027667F">
        <w:trPr>
          <w:jc w:val="center"/>
        </w:trPr>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Базовые</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4</w:t>
            </w:r>
          </w:p>
        </w:tc>
        <w:tc>
          <w:tcPr>
            <w:tcW w:w="1825"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both"/>
              <w:rPr>
                <w:rFonts w:ascii="Times New Roman" w:hAnsi="Times New Roman" w:cs="Times New Roman"/>
                <w:color w:val="000000"/>
              </w:rPr>
            </w:pPr>
            <w:r>
              <w:rPr>
                <w:rFonts w:ascii="Times New Roman" w:hAnsi="Times New Roman" w:cs="Times New Roman"/>
                <w:color w:val="000000"/>
              </w:rPr>
              <w:t>Ленточное полимерное</w:t>
            </w:r>
            <w:r>
              <w:rPr>
                <w:rFonts w:ascii="Times New Roman" w:hAnsi="Times New Roman" w:cs="Times New Roman"/>
                <w:color w:val="000000"/>
                <w:vertAlign w:val="superscript"/>
              </w:rPr>
              <w:t>2)</w:t>
            </w:r>
            <w:r>
              <w:rPr>
                <w:rFonts w:ascii="Times New Roman" w:hAnsi="Times New Roman" w:cs="Times New Roman"/>
                <w:color w:val="000000"/>
              </w:rPr>
              <w:t>:</w:t>
            </w:r>
          </w:p>
          <w:p w:rsidR="0027667F" w:rsidRDefault="0027667F">
            <w:pPr>
              <w:jc w:val="both"/>
              <w:rPr>
                <w:rFonts w:ascii="Times New Roman" w:hAnsi="Times New Roman" w:cs="Times New Roman"/>
                <w:color w:val="000000"/>
              </w:rPr>
            </w:pPr>
            <w:r>
              <w:rPr>
                <w:rFonts w:ascii="Times New Roman" w:hAnsi="Times New Roman" w:cs="Times New Roman"/>
                <w:color w:val="000000"/>
              </w:rPr>
              <w:t>- грунтовка полимерная;</w:t>
            </w:r>
          </w:p>
          <w:p w:rsidR="0027667F" w:rsidRDefault="0027667F">
            <w:pPr>
              <w:jc w:val="both"/>
              <w:rPr>
                <w:rFonts w:ascii="Times New Roman" w:hAnsi="Times New Roman" w:cs="Times New Roman"/>
                <w:color w:val="000000"/>
              </w:rPr>
            </w:pPr>
            <w:r>
              <w:rPr>
                <w:rFonts w:ascii="Times New Roman" w:hAnsi="Times New Roman" w:cs="Times New Roman"/>
                <w:color w:val="000000"/>
              </w:rPr>
              <w:t xml:space="preserve">- лента изоляционная с липким слоем толщиной не менее </w:t>
            </w:r>
            <w:smartTag w:uri="urn:schemas-microsoft-com:office:smarttags" w:element="metricconverter">
              <w:smartTagPr>
                <w:attr w:name="ProductID" w:val="0,45 мм"/>
              </w:smartTagPr>
              <w:r>
                <w:rPr>
                  <w:rFonts w:ascii="Times New Roman" w:hAnsi="Times New Roman" w:cs="Times New Roman"/>
                  <w:color w:val="000000"/>
                </w:rPr>
                <w:t>0,45 мм</w:t>
              </w:r>
            </w:smartTag>
            <w:r>
              <w:rPr>
                <w:rFonts w:ascii="Times New Roman" w:hAnsi="Times New Roman" w:cs="Times New Roman"/>
                <w:color w:val="000000"/>
              </w:rPr>
              <w:t>;</w:t>
            </w:r>
          </w:p>
          <w:p w:rsidR="0027667F" w:rsidRDefault="0027667F">
            <w:pPr>
              <w:jc w:val="both"/>
              <w:rPr>
                <w:rFonts w:ascii="Times New Roman" w:hAnsi="Times New Roman" w:cs="Times New Roman"/>
                <w:color w:val="000000"/>
              </w:rPr>
            </w:pPr>
            <w:r>
              <w:rPr>
                <w:rFonts w:ascii="Times New Roman" w:hAnsi="Times New Roman" w:cs="Times New Roman"/>
                <w:color w:val="000000"/>
              </w:rPr>
              <w:t xml:space="preserve">обёртка защитная с липким слоем толщиной не менее </w:t>
            </w:r>
            <w:smartTag w:uri="urn:schemas-microsoft-com:office:smarttags" w:element="metricconverter">
              <w:smartTagPr>
                <w:attr w:name="ProductID" w:val="0,6 мм"/>
              </w:smartTagPr>
              <w:r>
                <w:rPr>
                  <w:rFonts w:ascii="Times New Roman" w:hAnsi="Times New Roman" w:cs="Times New Roman"/>
                  <w:color w:val="000000"/>
                </w:rPr>
                <w:t>0,6 мм</w:t>
              </w:r>
            </w:smartTag>
            <w:r>
              <w:rPr>
                <w:rFonts w:ascii="Times New Roman" w:hAnsi="Times New Roman" w:cs="Times New Roman"/>
                <w:color w:val="000000"/>
              </w:rPr>
              <w:t xml:space="preserve"> (в один слой).</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1,8</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От 57 до 530 включ</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40</w:t>
            </w:r>
          </w:p>
        </w:tc>
      </w:tr>
      <w:tr w:rsidR="0027667F">
        <w:trPr>
          <w:jc w:val="center"/>
        </w:trPr>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Трас-совые</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5</w:t>
            </w:r>
          </w:p>
        </w:tc>
        <w:tc>
          <w:tcPr>
            <w:tcW w:w="1825"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rPr>
                <w:rFonts w:ascii="Times New Roman" w:hAnsi="Times New Roman" w:cs="Times New Roman"/>
                <w:color w:val="000000"/>
              </w:rPr>
            </w:pPr>
            <w:r>
              <w:rPr>
                <w:rFonts w:ascii="Times New Roman" w:hAnsi="Times New Roman" w:cs="Times New Roman"/>
                <w:color w:val="000000"/>
              </w:rPr>
              <w:t>Ленточное полимерно-битумное:</w:t>
            </w:r>
          </w:p>
          <w:p w:rsidR="0027667F" w:rsidRDefault="0027667F">
            <w:pPr>
              <w:rPr>
                <w:rFonts w:ascii="Times New Roman" w:hAnsi="Times New Roman" w:cs="Times New Roman"/>
                <w:color w:val="000000"/>
              </w:rPr>
            </w:pPr>
            <w:r>
              <w:rPr>
                <w:rFonts w:ascii="Times New Roman" w:hAnsi="Times New Roman" w:cs="Times New Roman"/>
                <w:color w:val="000000"/>
              </w:rPr>
              <w:t>- грунтовка битумная или битумно-полимерная;</w:t>
            </w:r>
          </w:p>
          <w:p w:rsidR="0027667F" w:rsidRDefault="0027667F">
            <w:pPr>
              <w:rPr>
                <w:rFonts w:ascii="Times New Roman" w:hAnsi="Times New Roman" w:cs="Times New Roman"/>
                <w:color w:val="000000"/>
              </w:rPr>
            </w:pPr>
            <w:r>
              <w:rPr>
                <w:rFonts w:ascii="Times New Roman" w:hAnsi="Times New Roman" w:cs="Times New Roman"/>
                <w:color w:val="000000"/>
              </w:rPr>
              <w:t xml:space="preserve">- лента полимерно-битумная толщиной не менее </w:t>
            </w:r>
            <w:smartTag w:uri="urn:schemas-microsoft-com:office:smarttags" w:element="metricconverter">
              <w:smartTagPr>
                <w:attr w:name="ProductID" w:val="2,0 мм"/>
              </w:smartTagPr>
              <w:r>
                <w:rPr>
                  <w:rFonts w:ascii="Times New Roman" w:hAnsi="Times New Roman" w:cs="Times New Roman"/>
                  <w:color w:val="000000"/>
                </w:rPr>
                <w:t>2,0 мм</w:t>
              </w:r>
            </w:smartTag>
            <w:r>
              <w:rPr>
                <w:rFonts w:ascii="Times New Roman" w:hAnsi="Times New Roman" w:cs="Times New Roman"/>
                <w:color w:val="000000"/>
              </w:rPr>
              <w:t xml:space="preserve"> (в два слоя);</w:t>
            </w:r>
          </w:p>
          <w:p w:rsidR="0027667F" w:rsidRDefault="0027667F">
            <w:pPr>
              <w:jc w:val="both"/>
              <w:rPr>
                <w:rFonts w:ascii="Times New Roman" w:hAnsi="Times New Roman" w:cs="Times New Roman"/>
                <w:color w:val="000000"/>
              </w:rPr>
            </w:pPr>
            <w:r>
              <w:rPr>
                <w:rFonts w:ascii="Times New Roman" w:hAnsi="Times New Roman" w:cs="Times New Roman"/>
                <w:color w:val="000000"/>
              </w:rPr>
              <w:t xml:space="preserve">- обёртка защитная полимерная с липким слоем, толщиной не менее </w:t>
            </w:r>
            <w:smartTag w:uri="urn:schemas-microsoft-com:office:smarttags" w:element="metricconverter">
              <w:smartTagPr>
                <w:attr w:name="ProductID" w:val="0,6 мм"/>
              </w:smartTagPr>
              <w:r>
                <w:rPr>
                  <w:rFonts w:ascii="Times New Roman" w:hAnsi="Times New Roman" w:cs="Times New Roman"/>
                  <w:color w:val="000000"/>
                </w:rPr>
                <w:t>0,6 мм</w:t>
              </w:r>
            </w:smartTag>
            <w:r>
              <w:rPr>
                <w:rFonts w:ascii="Times New Roman" w:hAnsi="Times New Roman" w:cs="Times New Roman"/>
                <w:color w:val="000000"/>
              </w:rPr>
              <w:t xml:space="preserve">, </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4,0</w:t>
            </w:r>
          </w:p>
          <w:p w:rsidR="0027667F" w:rsidRDefault="0027667F">
            <w:pPr>
              <w:jc w:val="center"/>
              <w:rPr>
                <w:rFonts w:ascii="Times New Roman" w:hAnsi="Times New Roman" w:cs="Times New Roman"/>
                <w:color w:val="000000"/>
              </w:rPr>
            </w:pPr>
            <w:r>
              <w:rPr>
                <w:rFonts w:ascii="Times New Roman" w:hAnsi="Times New Roman" w:cs="Times New Roman"/>
                <w:color w:val="000000"/>
              </w:rPr>
              <w:t>4,6</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От 57 до 159 включ.</w:t>
            </w:r>
          </w:p>
          <w:p w:rsidR="0027667F" w:rsidRDefault="0027667F">
            <w:pPr>
              <w:jc w:val="center"/>
              <w:rPr>
                <w:rFonts w:ascii="Times New Roman" w:hAnsi="Times New Roman" w:cs="Times New Roman"/>
                <w:color w:val="000000"/>
              </w:rPr>
            </w:pPr>
            <w:r>
              <w:rPr>
                <w:rFonts w:ascii="Times New Roman" w:hAnsi="Times New Roman" w:cs="Times New Roman"/>
                <w:color w:val="000000"/>
              </w:rPr>
              <w:t>» 168 » 1020 »</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40</w:t>
            </w:r>
          </w:p>
        </w:tc>
      </w:tr>
      <w:tr w:rsidR="0027667F">
        <w:trPr>
          <w:jc w:val="center"/>
        </w:trPr>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Базовые и трассовые</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6</w:t>
            </w:r>
          </w:p>
        </w:tc>
        <w:tc>
          <w:tcPr>
            <w:tcW w:w="1825"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rPr>
                <w:rFonts w:ascii="Times New Roman" w:hAnsi="Times New Roman" w:cs="Times New Roman"/>
                <w:color w:val="000000"/>
              </w:rPr>
            </w:pPr>
            <w:r>
              <w:rPr>
                <w:rFonts w:ascii="Times New Roman" w:hAnsi="Times New Roman" w:cs="Times New Roman"/>
                <w:color w:val="000000"/>
              </w:rPr>
              <w:t>Ленточное полимерно-битумное или полимерно-асмольное</w:t>
            </w:r>
            <w:r>
              <w:rPr>
                <w:rFonts w:ascii="Times New Roman" w:hAnsi="Times New Roman" w:cs="Times New Roman"/>
                <w:color w:val="000000"/>
                <w:vertAlign w:val="superscript"/>
              </w:rPr>
              <w:t>3)</w:t>
            </w:r>
            <w:r>
              <w:rPr>
                <w:rFonts w:ascii="Times New Roman" w:hAnsi="Times New Roman" w:cs="Times New Roman"/>
                <w:color w:val="000000"/>
              </w:rPr>
              <w:t>:</w:t>
            </w:r>
          </w:p>
          <w:p w:rsidR="0027667F" w:rsidRDefault="0027667F">
            <w:pPr>
              <w:rPr>
                <w:rFonts w:ascii="Times New Roman" w:hAnsi="Times New Roman" w:cs="Times New Roman"/>
                <w:color w:val="000000"/>
              </w:rPr>
            </w:pPr>
            <w:r>
              <w:rPr>
                <w:rFonts w:ascii="Times New Roman" w:hAnsi="Times New Roman" w:cs="Times New Roman"/>
                <w:color w:val="000000"/>
              </w:rPr>
              <w:t>- грунтовка битумная или асмольная;</w:t>
            </w:r>
          </w:p>
          <w:p w:rsidR="0027667F" w:rsidRDefault="0027667F">
            <w:pPr>
              <w:rPr>
                <w:rFonts w:ascii="Times New Roman" w:hAnsi="Times New Roman" w:cs="Times New Roman"/>
                <w:color w:val="000000"/>
              </w:rPr>
            </w:pPr>
            <w:r>
              <w:rPr>
                <w:rFonts w:ascii="Times New Roman" w:hAnsi="Times New Roman" w:cs="Times New Roman"/>
                <w:color w:val="000000"/>
              </w:rPr>
              <w:t xml:space="preserve">- лента полимерно-битумная или полимерно-асмольная толщиной не менее </w:t>
            </w:r>
            <w:smartTag w:uri="urn:schemas-microsoft-com:office:smarttags" w:element="metricconverter">
              <w:smartTagPr>
                <w:attr w:name="ProductID" w:val="2,0 мм"/>
              </w:smartTagPr>
              <w:r>
                <w:rPr>
                  <w:rFonts w:ascii="Times New Roman" w:hAnsi="Times New Roman" w:cs="Times New Roman"/>
                  <w:color w:val="000000"/>
                </w:rPr>
                <w:t>2,0 мм</w:t>
              </w:r>
            </w:smartTag>
            <w:r>
              <w:rPr>
                <w:rFonts w:ascii="Times New Roman" w:hAnsi="Times New Roman" w:cs="Times New Roman"/>
                <w:color w:val="000000"/>
              </w:rPr>
              <w:t xml:space="preserve"> (в один слой);</w:t>
            </w:r>
          </w:p>
          <w:p w:rsidR="0027667F" w:rsidRDefault="0027667F">
            <w:pPr>
              <w:rPr>
                <w:rFonts w:ascii="Times New Roman" w:hAnsi="Times New Roman" w:cs="Times New Roman"/>
                <w:color w:val="000000"/>
              </w:rPr>
            </w:pPr>
            <w:r>
              <w:rPr>
                <w:rFonts w:ascii="Times New Roman" w:hAnsi="Times New Roman" w:cs="Times New Roman"/>
                <w:color w:val="000000"/>
              </w:rPr>
              <w:t xml:space="preserve">- обёртка полимерная толщиной не менее </w:t>
            </w:r>
            <w:smartTag w:uri="urn:schemas-microsoft-com:office:smarttags" w:element="metricconverter">
              <w:smartTagPr>
                <w:attr w:name="ProductID" w:val="0,6 мм"/>
              </w:smartTagPr>
              <w:r>
                <w:rPr>
                  <w:rFonts w:ascii="Times New Roman" w:hAnsi="Times New Roman" w:cs="Times New Roman"/>
                  <w:color w:val="000000"/>
                </w:rPr>
                <w:t>0,6 мм</w:t>
              </w:r>
            </w:smartTag>
            <w:r>
              <w:rPr>
                <w:rFonts w:ascii="Times New Roman" w:hAnsi="Times New Roman" w:cs="Times New Roman"/>
                <w:color w:val="000000"/>
              </w:rPr>
              <w:t>, с липким слоем.</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2,6</w:t>
            </w:r>
          </w:p>
          <w:p w:rsidR="0027667F" w:rsidRDefault="0027667F">
            <w:pPr>
              <w:jc w:val="center"/>
              <w:rPr>
                <w:rFonts w:ascii="Times New Roman" w:hAnsi="Times New Roman" w:cs="Times New Roman"/>
                <w:color w:val="000000"/>
              </w:rPr>
            </w:pPr>
            <w:r>
              <w:rPr>
                <w:rFonts w:ascii="Times New Roman" w:hAnsi="Times New Roman" w:cs="Times New Roman"/>
                <w:color w:val="000000"/>
              </w:rPr>
              <w:t>3,2</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От 57 до 114 включ</w:t>
            </w:r>
          </w:p>
          <w:p w:rsidR="0027667F" w:rsidRDefault="0027667F">
            <w:pPr>
              <w:jc w:val="center"/>
              <w:rPr>
                <w:rFonts w:ascii="Times New Roman" w:hAnsi="Times New Roman" w:cs="Times New Roman"/>
                <w:color w:val="000000"/>
              </w:rPr>
            </w:pPr>
            <w:r>
              <w:rPr>
                <w:rFonts w:ascii="Times New Roman" w:hAnsi="Times New Roman" w:cs="Times New Roman"/>
                <w:color w:val="000000"/>
              </w:rPr>
              <w:t>» 133 » 426 »</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40</w:t>
            </w:r>
          </w:p>
        </w:tc>
      </w:tr>
      <w:tr w:rsidR="0027667F">
        <w:trPr>
          <w:jc w:val="center"/>
        </w:trPr>
        <w:tc>
          <w:tcPr>
            <w:tcW w:w="5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Базовые</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7</w:t>
            </w:r>
          </w:p>
        </w:tc>
        <w:tc>
          <w:tcPr>
            <w:tcW w:w="1825"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rPr>
                <w:rFonts w:ascii="Times New Roman" w:hAnsi="Times New Roman" w:cs="Times New Roman"/>
                <w:color w:val="000000"/>
              </w:rPr>
            </w:pPr>
            <w:r>
              <w:rPr>
                <w:rFonts w:ascii="Times New Roman" w:hAnsi="Times New Roman" w:cs="Times New Roman"/>
                <w:color w:val="000000"/>
              </w:rPr>
              <w:t>Мастичное</w:t>
            </w:r>
            <w:r>
              <w:rPr>
                <w:rFonts w:ascii="Times New Roman" w:hAnsi="Times New Roman" w:cs="Times New Roman"/>
                <w:color w:val="000000"/>
                <w:vertAlign w:val="superscript"/>
              </w:rPr>
              <w:t>4)</w:t>
            </w:r>
            <w:r>
              <w:rPr>
                <w:rFonts w:ascii="Times New Roman" w:hAnsi="Times New Roman" w:cs="Times New Roman"/>
                <w:color w:val="000000"/>
              </w:rPr>
              <w:t>:</w:t>
            </w:r>
          </w:p>
          <w:p w:rsidR="0027667F" w:rsidRDefault="0027667F">
            <w:pPr>
              <w:rPr>
                <w:rFonts w:ascii="Times New Roman" w:hAnsi="Times New Roman" w:cs="Times New Roman"/>
                <w:color w:val="000000"/>
              </w:rPr>
            </w:pPr>
            <w:r>
              <w:rPr>
                <w:rFonts w:ascii="Times New Roman" w:hAnsi="Times New Roman" w:cs="Times New Roman"/>
                <w:color w:val="000000"/>
              </w:rPr>
              <w:t>- грунтовка битумная или битумно-полимерная;</w:t>
            </w:r>
          </w:p>
          <w:p w:rsidR="0027667F" w:rsidRDefault="0027667F">
            <w:pPr>
              <w:pStyle w:val="21"/>
              <w:rPr>
                <w:rFonts w:cs="Times New Roman"/>
              </w:rPr>
            </w:pPr>
            <w:r>
              <w:rPr>
                <w:rFonts w:cs="Times New Roman"/>
              </w:rPr>
              <w:t xml:space="preserve">- мастика изоляционная битумная или битумно-полимерная, или на основе асфальтосмолистых олигомеров, </w:t>
            </w:r>
            <w:r>
              <w:rPr>
                <w:rFonts w:cs="Times New Roman"/>
              </w:rPr>
              <w:lastRenderedPageBreak/>
              <w:t>армированная двумя слоями стеклохолста;</w:t>
            </w:r>
          </w:p>
          <w:p w:rsidR="0027667F" w:rsidRDefault="0027667F">
            <w:pPr>
              <w:rPr>
                <w:rFonts w:ascii="Times New Roman" w:hAnsi="Times New Roman" w:cs="Times New Roman"/>
                <w:color w:val="000000"/>
              </w:rPr>
            </w:pPr>
            <w:r>
              <w:rPr>
                <w:rFonts w:ascii="Times New Roman" w:hAnsi="Times New Roman" w:cs="Times New Roman"/>
                <w:color w:val="000000"/>
              </w:rPr>
              <w:t>- слой наружной обёртки из крафт -бумаги</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lastRenderedPageBreak/>
              <w:t>7,5</w:t>
            </w:r>
          </w:p>
          <w:p w:rsidR="0027667F" w:rsidRDefault="0027667F">
            <w:pPr>
              <w:jc w:val="center"/>
              <w:rPr>
                <w:rFonts w:ascii="Times New Roman" w:hAnsi="Times New Roman" w:cs="Times New Roman"/>
                <w:color w:val="000000"/>
              </w:rPr>
            </w:pPr>
            <w:r>
              <w:rPr>
                <w:rFonts w:ascii="Times New Roman" w:hAnsi="Times New Roman" w:cs="Times New Roman"/>
                <w:color w:val="000000"/>
              </w:rPr>
              <w:t>9,0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От 57 до 159 включ.</w:t>
            </w:r>
          </w:p>
          <w:p w:rsidR="0027667F" w:rsidRDefault="0027667F">
            <w:pPr>
              <w:jc w:val="center"/>
              <w:rPr>
                <w:rFonts w:ascii="Times New Roman" w:hAnsi="Times New Roman" w:cs="Times New Roman"/>
                <w:color w:val="000000"/>
              </w:rPr>
            </w:pPr>
            <w:r>
              <w:rPr>
                <w:rFonts w:ascii="Times New Roman" w:hAnsi="Times New Roman" w:cs="Times New Roman"/>
                <w:color w:val="000000"/>
              </w:rPr>
              <w:t>» 168 » 1020 »</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40</w:t>
            </w:r>
          </w:p>
        </w:tc>
      </w:tr>
      <w:tr w:rsidR="0027667F">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widowControl/>
              <w:autoSpaceDE/>
              <w:autoSpaceDN/>
              <w:adjustRightInd/>
              <w:rPr>
                <w:rFonts w:ascii="Times New Roman" w:hAnsi="Times New Roman" w:cs="Times New Roman"/>
                <w:color w:val="000000"/>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8</w:t>
            </w:r>
          </w:p>
        </w:tc>
        <w:tc>
          <w:tcPr>
            <w:tcW w:w="1825"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pStyle w:val="21"/>
              <w:rPr>
                <w:rFonts w:cs="Times New Roman"/>
              </w:rPr>
            </w:pPr>
            <w:r>
              <w:rPr>
                <w:rFonts w:cs="Times New Roman"/>
              </w:rPr>
              <w:t>Комбинированное на основе мастики и экструдированного полиэтилена:</w:t>
            </w:r>
          </w:p>
          <w:p w:rsidR="0027667F" w:rsidRDefault="0027667F">
            <w:pPr>
              <w:rPr>
                <w:rFonts w:ascii="Times New Roman" w:hAnsi="Times New Roman" w:cs="Times New Roman"/>
                <w:color w:val="000000"/>
              </w:rPr>
            </w:pPr>
            <w:r>
              <w:rPr>
                <w:rFonts w:ascii="Times New Roman" w:hAnsi="Times New Roman" w:cs="Times New Roman"/>
                <w:color w:val="000000"/>
              </w:rPr>
              <w:t>- грунтовка битумная или битумно-полимерная;</w:t>
            </w:r>
          </w:p>
          <w:p w:rsidR="0027667F" w:rsidRDefault="0027667F">
            <w:pPr>
              <w:pStyle w:val="21"/>
              <w:rPr>
                <w:rFonts w:cs="Times New Roman"/>
              </w:rPr>
            </w:pPr>
            <w:r>
              <w:rPr>
                <w:rFonts w:cs="Times New Roman"/>
              </w:rPr>
              <w:t>- мастика битумно-полимерная модифицированная толщиной от 1,5 до2,0 мм;</w:t>
            </w:r>
          </w:p>
          <w:p w:rsidR="0027667F" w:rsidRDefault="0027667F">
            <w:pPr>
              <w:rPr>
                <w:rFonts w:ascii="Times New Roman" w:hAnsi="Times New Roman" w:cs="Times New Roman"/>
                <w:color w:val="000000"/>
              </w:rPr>
            </w:pPr>
            <w:r>
              <w:rPr>
                <w:rFonts w:ascii="Times New Roman" w:hAnsi="Times New Roman" w:cs="Times New Roman"/>
                <w:color w:val="000000"/>
              </w:rPr>
              <w:t>- защитный слой на основе экструдированного полиэтилена.</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3,3</w:t>
            </w:r>
          </w:p>
          <w:p w:rsidR="0027667F" w:rsidRDefault="0027667F">
            <w:pPr>
              <w:jc w:val="center"/>
              <w:rPr>
                <w:rFonts w:ascii="Times New Roman" w:hAnsi="Times New Roman" w:cs="Times New Roman"/>
                <w:color w:val="000000"/>
              </w:rPr>
            </w:pPr>
            <w:r>
              <w:rPr>
                <w:rFonts w:ascii="Times New Roman" w:hAnsi="Times New Roman" w:cs="Times New Roman"/>
                <w:color w:val="000000"/>
              </w:rPr>
              <w:t>4,0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От 57 до 159 включ.</w:t>
            </w:r>
          </w:p>
          <w:p w:rsidR="0027667F" w:rsidRDefault="0027667F">
            <w:pPr>
              <w:jc w:val="center"/>
              <w:rPr>
                <w:rFonts w:ascii="Times New Roman" w:hAnsi="Times New Roman" w:cs="Times New Roman"/>
                <w:color w:val="000000"/>
              </w:rPr>
            </w:pPr>
            <w:r>
              <w:rPr>
                <w:rFonts w:ascii="Times New Roman" w:hAnsi="Times New Roman" w:cs="Times New Roman"/>
                <w:color w:val="000000"/>
              </w:rPr>
              <w:t>» 168 » 426 »</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40</w:t>
            </w:r>
          </w:p>
        </w:tc>
      </w:tr>
      <w:tr w:rsidR="0027667F">
        <w:trPr>
          <w:jc w:val="center"/>
        </w:trPr>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Базовые и трассовые</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9</w:t>
            </w:r>
          </w:p>
        </w:tc>
        <w:tc>
          <w:tcPr>
            <w:tcW w:w="1825"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both"/>
              <w:rPr>
                <w:rFonts w:ascii="Times New Roman" w:hAnsi="Times New Roman" w:cs="Times New Roman"/>
                <w:color w:val="000000"/>
              </w:rPr>
            </w:pPr>
            <w:r>
              <w:rPr>
                <w:rFonts w:ascii="Times New Roman" w:hAnsi="Times New Roman" w:cs="Times New Roman"/>
                <w:color w:val="000000"/>
              </w:rPr>
              <w:t>На основе термоусаживающихся лент с термоплавким клеем (в один слой).</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vertAlign w:val="superscript"/>
              </w:rPr>
            </w:pPr>
            <w:r>
              <w:rPr>
                <w:rFonts w:ascii="Times New Roman" w:hAnsi="Times New Roman" w:cs="Times New Roman"/>
                <w:color w:val="000000"/>
              </w:rPr>
              <w:t>1,8</w:t>
            </w:r>
            <w:r>
              <w:rPr>
                <w:rFonts w:ascii="Times New Roman" w:hAnsi="Times New Roman" w:cs="Times New Roman"/>
                <w:color w:val="000000"/>
                <w:vertAlign w:val="superscript"/>
              </w:rPr>
              <w:t>5)</w:t>
            </w:r>
          </w:p>
          <w:p w:rsidR="0027667F" w:rsidRDefault="0027667F">
            <w:pPr>
              <w:jc w:val="center"/>
              <w:rPr>
                <w:rFonts w:ascii="Times New Roman" w:hAnsi="Times New Roman" w:cs="Times New Roman"/>
                <w:color w:val="000000"/>
              </w:rPr>
            </w:pPr>
            <w:r>
              <w:rPr>
                <w:rFonts w:ascii="Times New Roman" w:hAnsi="Times New Roman" w:cs="Times New Roman"/>
                <w:color w:val="000000"/>
              </w:rPr>
              <w:t>2,0</w:t>
            </w:r>
          </w:p>
          <w:p w:rsidR="0027667F" w:rsidRDefault="0027667F">
            <w:pPr>
              <w:jc w:val="center"/>
              <w:rPr>
                <w:rFonts w:ascii="Times New Roman" w:hAnsi="Times New Roman" w:cs="Times New Roman"/>
                <w:color w:val="000000"/>
              </w:rPr>
            </w:pPr>
            <w:r>
              <w:rPr>
                <w:rFonts w:ascii="Times New Roman" w:hAnsi="Times New Roman" w:cs="Times New Roman"/>
                <w:color w:val="000000"/>
              </w:rPr>
              <w:t>2,2</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От 57 до 259 включ.</w:t>
            </w:r>
          </w:p>
          <w:p w:rsidR="0027667F" w:rsidRDefault="0027667F">
            <w:pPr>
              <w:jc w:val="center"/>
              <w:rPr>
                <w:rFonts w:ascii="Times New Roman" w:hAnsi="Times New Roman" w:cs="Times New Roman"/>
                <w:color w:val="000000"/>
              </w:rPr>
            </w:pPr>
            <w:r>
              <w:rPr>
                <w:rFonts w:ascii="Times New Roman" w:hAnsi="Times New Roman" w:cs="Times New Roman"/>
                <w:color w:val="000000"/>
              </w:rPr>
              <w:t>» 273 » 426 »</w:t>
            </w:r>
          </w:p>
          <w:p w:rsidR="0027667F" w:rsidRDefault="0027667F">
            <w:pPr>
              <w:jc w:val="center"/>
              <w:rPr>
                <w:rFonts w:ascii="Times New Roman" w:hAnsi="Times New Roman" w:cs="Times New Roman"/>
                <w:color w:val="000000"/>
              </w:rPr>
            </w:pPr>
            <w:r>
              <w:rPr>
                <w:rFonts w:ascii="Times New Roman" w:hAnsi="Times New Roman" w:cs="Times New Roman"/>
                <w:color w:val="000000"/>
              </w:rPr>
              <w:t>Св. 426</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60</w:t>
            </w:r>
          </w:p>
        </w:tc>
      </w:tr>
      <w:tr w:rsidR="0027667F">
        <w:trPr>
          <w:jc w:val="center"/>
        </w:trPr>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Трассовые</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10</w:t>
            </w:r>
          </w:p>
        </w:tc>
        <w:tc>
          <w:tcPr>
            <w:tcW w:w="1825"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rPr>
                <w:rFonts w:ascii="Times New Roman" w:hAnsi="Times New Roman" w:cs="Times New Roman"/>
                <w:color w:val="000000"/>
              </w:rPr>
            </w:pPr>
            <w:r>
              <w:rPr>
                <w:rFonts w:ascii="Times New Roman" w:hAnsi="Times New Roman" w:cs="Times New Roman"/>
                <w:color w:val="000000"/>
              </w:rPr>
              <w:t>На основе термоусаживающихся материалов с мастично-полимерным клеевым слоем</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2,3</w:t>
            </w:r>
          </w:p>
          <w:p w:rsidR="0027667F" w:rsidRDefault="0027667F">
            <w:pPr>
              <w:jc w:val="center"/>
              <w:rPr>
                <w:rFonts w:ascii="Times New Roman" w:hAnsi="Times New Roman" w:cs="Times New Roman"/>
                <w:color w:val="000000"/>
              </w:rPr>
            </w:pPr>
            <w:r>
              <w:rPr>
                <w:rFonts w:ascii="Times New Roman" w:hAnsi="Times New Roman" w:cs="Times New Roman"/>
                <w:color w:val="000000"/>
              </w:rPr>
              <w:t>2,8</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От 57 до 426 включ.</w:t>
            </w:r>
          </w:p>
          <w:p w:rsidR="0027667F" w:rsidRDefault="0027667F">
            <w:pPr>
              <w:jc w:val="center"/>
              <w:rPr>
                <w:rFonts w:ascii="Times New Roman" w:hAnsi="Times New Roman" w:cs="Times New Roman"/>
                <w:color w:val="000000"/>
              </w:rPr>
            </w:pPr>
            <w:r>
              <w:rPr>
                <w:rFonts w:ascii="Times New Roman" w:hAnsi="Times New Roman" w:cs="Times New Roman"/>
                <w:color w:val="000000"/>
              </w:rPr>
              <w:t>» 530 » 820 »</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40</w:t>
            </w:r>
          </w:p>
        </w:tc>
      </w:tr>
      <w:tr w:rsidR="0027667F">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Защитные покрытия усиленного типа</w:t>
            </w:r>
          </w:p>
        </w:tc>
      </w:tr>
      <w:tr w:rsidR="0027667F">
        <w:trPr>
          <w:jc w:val="center"/>
        </w:trPr>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Заводские или базовые</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11</w:t>
            </w:r>
          </w:p>
        </w:tc>
        <w:tc>
          <w:tcPr>
            <w:tcW w:w="1825"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rPr>
                <w:rFonts w:ascii="Times New Roman" w:hAnsi="Times New Roman" w:cs="Times New Roman"/>
                <w:color w:val="000000"/>
              </w:rPr>
            </w:pPr>
            <w:r>
              <w:rPr>
                <w:rFonts w:ascii="Times New Roman" w:hAnsi="Times New Roman" w:cs="Times New Roman"/>
                <w:color w:val="000000"/>
              </w:rPr>
              <w:t>Трехслойное полимерное:</w:t>
            </w:r>
          </w:p>
          <w:p w:rsidR="0027667F" w:rsidRDefault="0027667F">
            <w:pPr>
              <w:pStyle w:val="a6"/>
              <w:jc w:val="left"/>
              <w:rPr>
                <w:rFonts w:cs="Times New Roman"/>
              </w:rPr>
            </w:pPr>
            <w:r>
              <w:rPr>
                <w:rFonts w:cs="Times New Roman"/>
              </w:rPr>
              <w:t>- грунтовка на основе термореактивных смол;</w:t>
            </w:r>
          </w:p>
          <w:p w:rsidR="0027667F" w:rsidRDefault="0027667F">
            <w:pPr>
              <w:rPr>
                <w:rFonts w:ascii="Times New Roman" w:hAnsi="Times New Roman" w:cs="Times New Roman"/>
                <w:color w:val="000000"/>
              </w:rPr>
            </w:pPr>
            <w:r>
              <w:rPr>
                <w:rFonts w:ascii="Times New Roman" w:hAnsi="Times New Roman" w:cs="Times New Roman"/>
                <w:color w:val="000000"/>
              </w:rPr>
              <w:t>- термоплавкий полимерный подслой;</w:t>
            </w:r>
          </w:p>
          <w:p w:rsidR="0027667F" w:rsidRDefault="0027667F">
            <w:pPr>
              <w:rPr>
                <w:rFonts w:ascii="Times New Roman" w:hAnsi="Times New Roman" w:cs="Times New Roman"/>
                <w:color w:val="000000"/>
              </w:rPr>
            </w:pPr>
            <w:r>
              <w:rPr>
                <w:rFonts w:ascii="Times New Roman" w:hAnsi="Times New Roman" w:cs="Times New Roman"/>
                <w:color w:val="000000"/>
              </w:rPr>
              <w:t>-  защитный слой на основе экструдированного полиэтилена.</w:t>
            </w:r>
          </w:p>
          <w:p w:rsidR="0027667F" w:rsidRDefault="0027667F">
            <w:pPr>
              <w:rPr>
                <w:rFonts w:ascii="Times New Roman" w:hAnsi="Times New Roman" w:cs="Times New Roman"/>
                <w:color w:val="000000"/>
              </w:rPr>
            </w:pPr>
            <w:r>
              <w:rPr>
                <w:rFonts w:ascii="Times New Roman" w:hAnsi="Times New Roman" w:cs="Times New Roman"/>
                <w:color w:val="000000"/>
              </w:rPr>
              <w:t>Двухслойное полимерное:</w:t>
            </w:r>
          </w:p>
          <w:p w:rsidR="0027667F" w:rsidRDefault="0027667F">
            <w:pPr>
              <w:rPr>
                <w:rFonts w:ascii="Times New Roman" w:hAnsi="Times New Roman" w:cs="Times New Roman"/>
                <w:color w:val="000000"/>
              </w:rPr>
            </w:pPr>
            <w:r>
              <w:rPr>
                <w:rFonts w:ascii="Times New Roman" w:hAnsi="Times New Roman" w:cs="Times New Roman"/>
                <w:color w:val="000000"/>
              </w:rPr>
              <w:t>- термоплавкий полимерный подслой;</w:t>
            </w:r>
          </w:p>
          <w:p w:rsidR="0027667F" w:rsidRDefault="0027667F">
            <w:pPr>
              <w:rPr>
                <w:rFonts w:ascii="Times New Roman" w:hAnsi="Times New Roman" w:cs="Times New Roman"/>
                <w:color w:val="000000"/>
              </w:rPr>
            </w:pPr>
            <w:r>
              <w:rPr>
                <w:rFonts w:ascii="Times New Roman" w:hAnsi="Times New Roman" w:cs="Times New Roman"/>
                <w:color w:val="000000"/>
              </w:rPr>
              <w:t>-  защитный слой на основе экструдированного полиэтилена.</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1,8</w:t>
            </w:r>
          </w:p>
          <w:p w:rsidR="0027667F" w:rsidRDefault="0027667F">
            <w:pPr>
              <w:jc w:val="center"/>
              <w:rPr>
                <w:rFonts w:ascii="Times New Roman" w:hAnsi="Times New Roman" w:cs="Times New Roman"/>
                <w:color w:val="000000"/>
              </w:rPr>
            </w:pPr>
            <w:r>
              <w:rPr>
                <w:rFonts w:ascii="Times New Roman" w:hAnsi="Times New Roman" w:cs="Times New Roman"/>
                <w:color w:val="000000"/>
              </w:rPr>
              <w:t>2,0</w:t>
            </w:r>
          </w:p>
          <w:p w:rsidR="0027667F" w:rsidRDefault="0027667F">
            <w:pPr>
              <w:jc w:val="center"/>
              <w:rPr>
                <w:rFonts w:ascii="Times New Roman" w:hAnsi="Times New Roman" w:cs="Times New Roman"/>
                <w:color w:val="000000"/>
              </w:rPr>
            </w:pPr>
            <w:r>
              <w:rPr>
                <w:rFonts w:ascii="Times New Roman" w:hAnsi="Times New Roman" w:cs="Times New Roman"/>
                <w:color w:val="000000"/>
              </w:rPr>
              <w:t>2,2</w:t>
            </w:r>
          </w:p>
          <w:p w:rsidR="0027667F" w:rsidRDefault="0027667F">
            <w:pPr>
              <w:jc w:val="center"/>
              <w:rPr>
                <w:rFonts w:ascii="Times New Roman" w:hAnsi="Times New Roman" w:cs="Times New Roman"/>
                <w:color w:val="000000"/>
              </w:rPr>
            </w:pPr>
            <w:r>
              <w:rPr>
                <w:rFonts w:ascii="Times New Roman" w:hAnsi="Times New Roman" w:cs="Times New Roman"/>
                <w:color w:val="000000"/>
              </w:rPr>
              <w:t>2,5</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От 57 до 114 включ.</w:t>
            </w:r>
          </w:p>
          <w:p w:rsidR="0027667F" w:rsidRDefault="0027667F">
            <w:pPr>
              <w:jc w:val="center"/>
              <w:rPr>
                <w:rFonts w:ascii="Times New Roman" w:hAnsi="Times New Roman" w:cs="Times New Roman"/>
                <w:color w:val="000000"/>
              </w:rPr>
            </w:pPr>
            <w:r>
              <w:rPr>
                <w:rFonts w:ascii="Times New Roman" w:hAnsi="Times New Roman" w:cs="Times New Roman"/>
                <w:color w:val="000000"/>
              </w:rPr>
              <w:t>» 133 » 259 »</w:t>
            </w:r>
          </w:p>
          <w:p w:rsidR="0027667F" w:rsidRDefault="0027667F">
            <w:pPr>
              <w:jc w:val="center"/>
              <w:rPr>
                <w:rFonts w:ascii="Times New Roman" w:hAnsi="Times New Roman" w:cs="Times New Roman"/>
                <w:color w:val="000000"/>
              </w:rPr>
            </w:pPr>
            <w:r>
              <w:rPr>
                <w:rFonts w:ascii="Times New Roman" w:hAnsi="Times New Roman" w:cs="Times New Roman"/>
                <w:color w:val="000000"/>
              </w:rPr>
              <w:t>» 273 » 530 »</w:t>
            </w:r>
          </w:p>
          <w:p w:rsidR="0027667F" w:rsidRDefault="0027667F">
            <w:pPr>
              <w:jc w:val="center"/>
              <w:rPr>
                <w:rFonts w:ascii="Times New Roman" w:hAnsi="Times New Roman" w:cs="Times New Roman"/>
                <w:color w:val="000000"/>
              </w:rPr>
            </w:pPr>
            <w:r>
              <w:rPr>
                <w:rFonts w:ascii="Times New Roman" w:hAnsi="Times New Roman" w:cs="Times New Roman"/>
                <w:color w:val="000000"/>
              </w:rPr>
              <w:t>» 630 » 820 »</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60</w:t>
            </w:r>
          </w:p>
        </w:tc>
      </w:tr>
      <w:tr w:rsidR="0027667F">
        <w:trPr>
          <w:jc w:val="center"/>
        </w:trPr>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Заводские или базовые</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12</w:t>
            </w:r>
          </w:p>
        </w:tc>
        <w:tc>
          <w:tcPr>
            <w:tcW w:w="1825"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rPr>
                <w:rFonts w:ascii="Times New Roman" w:hAnsi="Times New Roman" w:cs="Times New Roman"/>
                <w:color w:val="000000"/>
              </w:rPr>
            </w:pPr>
            <w:r>
              <w:rPr>
                <w:rFonts w:ascii="Times New Roman" w:hAnsi="Times New Roman" w:cs="Times New Roman"/>
                <w:color w:val="000000"/>
              </w:rPr>
              <w:t>Комбинированное на основе полиэтиленовой ленты и экструдированного полиэтилена:</w:t>
            </w:r>
          </w:p>
          <w:p w:rsidR="0027667F" w:rsidRDefault="0027667F">
            <w:pPr>
              <w:rPr>
                <w:rFonts w:ascii="Times New Roman" w:hAnsi="Times New Roman" w:cs="Times New Roman"/>
                <w:color w:val="000000"/>
              </w:rPr>
            </w:pPr>
            <w:r>
              <w:rPr>
                <w:rFonts w:ascii="Times New Roman" w:hAnsi="Times New Roman" w:cs="Times New Roman"/>
                <w:color w:val="000000"/>
              </w:rPr>
              <w:t>- грунтовка полимерная;</w:t>
            </w:r>
          </w:p>
          <w:p w:rsidR="0027667F" w:rsidRDefault="0027667F">
            <w:pPr>
              <w:rPr>
                <w:rFonts w:ascii="Times New Roman" w:hAnsi="Times New Roman" w:cs="Times New Roman"/>
                <w:color w:val="000000"/>
              </w:rPr>
            </w:pPr>
            <w:r>
              <w:rPr>
                <w:rFonts w:ascii="Times New Roman" w:hAnsi="Times New Roman" w:cs="Times New Roman"/>
                <w:color w:val="000000"/>
              </w:rPr>
              <w:t xml:space="preserve">- лента полиэтиленовая с липким слоем толщиной не менее </w:t>
            </w:r>
            <w:smartTag w:uri="urn:schemas-microsoft-com:office:smarttags" w:element="metricconverter">
              <w:smartTagPr>
                <w:attr w:name="ProductID" w:val="0,45 мм"/>
              </w:smartTagPr>
              <w:r>
                <w:rPr>
                  <w:rFonts w:ascii="Times New Roman" w:hAnsi="Times New Roman" w:cs="Times New Roman"/>
                  <w:color w:val="000000"/>
                </w:rPr>
                <w:t>0,45 мм</w:t>
              </w:r>
            </w:smartTag>
            <w:r>
              <w:rPr>
                <w:rFonts w:ascii="Times New Roman" w:hAnsi="Times New Roman" w:cs="Times New Roman"/>
                <w:color w:val="000000"/>
              </w:rPr>
              <w:t xml:space="preserve"> (в один слой);</w:t>
            </w:r>
          </w:p>
          <w:p w:rsidR="0027667F" w:rsidRDefault="0027667F">
            <w:pPr>
              <w:rPr>
                <w:rFonts w:ascii="Times New Roman" w:hAnsi="Times New Roman" w:cs="Times New Roman"/>
                <w:color w:val="000000"/>
              </w:rPr>
            </w:pPr>
            <w:r>
              <w:rPr>
                <w:rFonts w:ascii="Times New Roman" w:hAnsi="Times New Roman" w:cs="Times New Roman"/>
                <w:color w:val="000000"/>
              </w:rPr>
              <w:t>- защитный слой на основе экструдированного полиэтилена.</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2,2</w:t>
            </w:r>
          </w:p>
          <w:p w:rsidR="0027667F" w:rsidRDefault="0027667F">
            <w:pPr>
              <w:jc w:val="center"/>
              <w:rPr>
                <w:rFonts w:ascii="Times New Roman" w:hAnsi="Times New Roman" w:cs="Times New Roman"/>
                <w:color w:val="000000"/>
              </w:rPr>
            </w:pPr>
            <w:r>
              <w:rPr>
                <w:rFonts w:ascii="Times New Roman" w:hAnsi="Times New Roman" w:cs="Times New Roman"/>
                <w:color w:val="000000"/>
              </w:rPr>
              <w:t>2,5</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От 57 до 273 включ.</w:t>
            </w:r>
          </w:p>
          <w:p w:rsidR="0027667F" w:rsidRDefault="0027667F">
            <w:pPr>
              <w:jc w:val="center"/>
              <w:rPr>
                <w:rFonts w:ascii="Times New Roman" w:hAnsi="Times New Roman" w:cs="Times New Roman"/>
                <w:color w:val="000000"/>
              </w:rPr>
            </w:pPr>
            <w:r>
              <w:rPr>
                <w:rFonts w:ascii="Times New Roman" w:hAnsi="Times New Roman" w:cs="Times New Roman"/>
                <w:color w:val="000000"/>
              </w:rPr>
              <w:t>» 325 » 530 »</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40</w:t>
            </w:r>
          </w:p>
        </w:tc>
      </w:tr>
      <w:tr w:rsidR="0027667F">
        <w:trPr>
          <w:jc w:val="center"/>
        </w:trPr>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Базовые</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13</w:t>
            </w:r>
          </w:p>
        </w:tc>
        <w:tc>
          <w:tcPr>
            <w:tcW w:w="1825"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rPr>
                <w:rFonts w:ascii="Times New Roman" w:hAnsi="Times New Roman" w:cs="Times New Roman"/>
                <w:color w:val="000000"/>
              </w:rPr>
            </w:pPr>
            <w:r>
              <w:rPr>
                <w:rFonts w:ascii="Times New Roman" w:hAnsi="Times New Roman" w:cs="Times New Roman"/>
                <w:color w:val="000000"/>
              </w:rPr>
              <w:t>Мастичное:</w:t>
            </w:r>
          </w:p>
          <w:p w:rsidR="0027667F" w:rsidRDefault="0027667F">
            <w:pPr>
              <w:rPr>
                <w:rFonts w:ascii="Times New Roman" w:hAnsi="Times New Roman" w:cs="Times New Roman"/>
                <w:color w:val="000000"/>
              </w:rPr>
            </w:pPr>
            <w:r>
              <w:rPr>
                <w:rFonts w:ascii="Times New Roman" w:hAnsi="Times New Roman" w:cs="Times New Roman"/>
                <w:color w:val="000000"/>
              </w:rPr>
              <w:t>- грунтовка битумная или битумно-полимерная;</w:t>
            </w:r>
          </w:p>
          <w:p w:rsidR="0027667F" w:rsidRDefault="0027667F">
            <w:pPr>
              <w:pStyle w:val="21"/>
              <w:rPr>
                <w:rFonts w:cs="Times New Roman"/>
              </w:rPr>
            </w:pPr>
            <w:r>
              <w:rPr>
                <w:rFonts w:cs="Times New Roman"/>
              </w:rPr>
              <w:t>- мастика изоляционная битумная или битумно-полимерная, или на основе асфальтосмолистых олигомеров, армированная двумя слоями стеклохолста;</w:t>
            </w:r>
          </w:p>
          <w:p w:rsidR="0027667F" w:rsidRDefault="0027667F">
            <w:pPr>
              <w:rPr>
                <w:rFonts w:ascii="Times New Roman" w:hAnsi="Times New Roman" w:cs="Times New Roman"/>
                <w:color w:val="000000"/>
              </w:rPr>
            </w:pPr>
            <w:r>
              <w:rPr>
                <w:rFonts w:ascii="Times New Roman" w:hAnsi="Times New Roman" w:cs="Times New Roman"/>
                <w:color w:val="000000"/>
              </w:rPr>
              <w:t xml:space="preserve">- слой наружной обёртки из рулонных материалов толщиной не менее </w:t>
            </w:r>
            <w:smartTag w:uri="urn:schemas-microsoft-com:office:smarttags" w:element="metricconverter">
              <w:smartTagPr>
                <w:attr w:name="ProductID" w:val="0,6 мм"/>
              </w:smartTagPr>
              <w:r>
                <w:rPr>
                  <w:rFonts w:ascii="Times New Roman" w:hAnsi="Times New Roman" w:cs="Times New Roman"/>
                  <w:color w:val="000000"/>
                </w:rPr>
                <w:t>0,6 мм</w:t>
              </w:r>
            </w:smartTag>
            <w:r>
              <w:rPr>
                <w:rFonts w:ascii="Times New Roman" w:hAnsi="Times New Roman" w:cs="Times New Roman"/>
                <w:color w:val="000000"/>
              </w:rPr>
              <w:t>.</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6,0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От 57 до 820 включ.</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40</w:t>
            </w:r>
          </w:p>
        </w:tc>
      </w:tr>
      <w:tr w:rsidR="0027667F">
        <w:trPr>
          <w:jc w:val="center"/>
        </w:trPr>
        <w:tc>
          <w:tcPr>
            <w:tcW w:w="5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Заводские или базовые</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14</w:t>
            </w:r>
          </w:p>
        </w:tc>
        <w:tc>
          <w:tcPr>
            <w:tcW w:w="1825"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rPr>
                <w:rFonts w:ascii="Times New Roman" w:hAnsi="Times New Roman" w:cs="Times New Roman"/>
                <w:color w:val="000000"/>
              </w:rPr>
            </w:pPr>
            <w:r>
              <w:rPr>
                <w:rFonts w:ascii="Times New Roman" w:hAnsi="Times New Roman" w:cs="Times New Roman"/>
                <w:color w:val="000000"/>
              </w:rPr>
              <w:t>Силикатно-эмалевое (в два слоя)</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0,4</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От 57 до 426 включ.</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150</w:t>
            </w:r>
          </w:p>
        </w:tc>
      </w:tr>
      <w:tr w:rsidR="0027667F">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widowControl/>
              <w:autoSpaceDE/>
              <w:autoSpaceDN/>
              <w:adjustRightInd/>
              <w:rPr>
                <w:rFonts w:ascii="Times New Roman" w:hAnsi="Times New Roman" w:cs="Times New Roman"/>
                <w:color w:val="000000"/>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15</w:t>
            </w:r>
          </w:p>
        </w:tc>
        <w:tc>
          <w:tcPr>
            <w:tcW w:w="1825"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rPr>
                <w:rFonts w:ascii="Times New Roman" w:hAnsi="Times New Roman" w:cs="Times New Roman"/>
                <w:color w:val="000000"/>
              </w:rPr>
            </w:pPr>
            <w:r>
              <w:rPr>
                <w:rFonts w:ascii="Times New Roman" w:hAnsi="Times New Roman" w:cs="Times New Roman"/>
                <w:color w:val="000000"/>
              </w:rPr>
              <w:t>На основе эпоксидных красок</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0,35</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От 57 до 820 включ.</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80</w:t>
            </w:r>
          </w:p>
        </w:tc>
      </w:tr>
      <w:tr w:rsidR="0027667F">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widowControl/>
              <w:autoSpaceDE/>
              <w:autoSpaceDN/>
              <w:adjustRightInd/>
              <w:rPr>
                <w:rFonts w:ascii="Times New Roman" w:hAnsi="Times New Roman" w:cs="Times New Roman"/>
                <w:color w:val="000000"/>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16</w:t>
            </w:r>
          </w:p>
        </w:tc>
        <w:tc>
          <w:tcPr>
            <w:tcW w:w="1825"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rPr>
                <w:rFonts w:ascii="Times New Roman" w:hAnsi="Times New Roman" w:cs="Times New Roman"/>
                <w:color w:val="000000"/>
              </w:rPr>
            </w:pPr>
            <w:r>
              <w:rPr>
                <w:rFonts w:ascii="Times New Roman" w:hAnsi="Times New Roman" w:cs="Times New Roman"/>
                <w:color w:val="000000"/>
              </w:rPr>
              <w:t>На основе полиуретановых смол</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1,5</w:t>
            </w:r>
          </w:p>
          <w:p w:rsidR="0027667F" w:rsidRDefault="0027667F">
            <w:pPr>
              <w:jc w:val="center"/>
              <w:rPr>
                <w:rFonts w:ascii="Times New Roman" w:hAnsi="Times New Roman" w:cs="Times New Roman"/>
                <w:color w:val="000000"/>
              </w:rPr>
            </w:pPr>
            <w:r>
              <w:rPr>
                <w:rFonts w:ascii="Times New Roman" w:hAnsi="Times New Roman" w:cs="Times New Roman"/>
                <w:color w:val="000000"/>
              </w:rPr>
              <w:t>2,0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От 57 до 273 включ.</w:t>
            </w:r>
          </w:p>
          <w:p w:rsidR="0027667F" w:rsidRDefault="0027667F">
            <w:pPr>
              <w:jc w:val="center"/>
              <w:rPr>
                <w:rFonts w:ascii="Times New Roman" w:hAnsi="Times New Roman" w:cs="Times New Roman"/>
                <w:color w:val="000000"/>
              </w:rPr>
            </w:pPr>
            <w:r>
              <w:rPr>
                <w:rFonts w:ascii="Times New Roman" w:hAnsi="Times New Roman" w:cs="Times New Roman"/>
                <w:color w:val="000000"/>
              </w:rPr>
              <w:t>» 325 » 1020 »</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60</w:t>
            </w:r>
          </w:p>
        </w:tc>
      </w:tr>
      <w:tr w:rsidR="0027667F">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spacing w:before="120"/>
              <w:jc w:val="both"/>
              <w:rPr>
                <w:rFonts w:ascii="Times New Roman" w:hAnsi="Times New Roman" w:cs="Times New Roman"/>
                <w:color w:val="000000"/>
              </w:rPr>
            </w:pPr>
            <w:r>
              <w:rPr>
                <w:rFonts w:ascii="Times New Roman" w:hAnsi="Times New Roman" w:cs="Times New Roman"/>
                <w:color w:val="000000"/>
                <w:vertAlign w:val="superscript"/>
              </w:rPr>
              <w:t>1)</w:t>
            </w:r>
            <w:r>
              <w:rPr>
                <w:rFonts w:ascii="Times New Roman" w:hAnsi="Times New Roman" w:cs="Times New Roman"/>
                <w:color w:val="000000"/>
              </w:rPr>
              <w:t>Покрытие применяют для труб, используемых при бестраншейной прокладке.</w:t>
            </w:r>
          </w:p>
          <w:p w:rsidR="0027667F" w:rsidRDefault="0027667F">
            <w:pPr>
              <w:jc w:val="both"/>
              <w:rPr>
                <w:rFonts w:ascii="Times New Roman" w:hAnsi="Times New Roman" w:cs="Times New Roman"/>
                <w:color w:val="000000"/>
              </w:rPr>
            </w:pPr>
            <w:r>
              <w:rPr>
                <w:rFonts w:ascii="Times New Roman" w:hAnsi="Times New Roman" w:cs="Times New Roman"/>
                <w:color w:val="000000"/>
                <w:vertAlign w:val="superscript"/>
              </w:rPr>
              <w:t>2)</w:t>
            </w:r>
            <w:r>
              <w:rPr>
                <w:rFonts w:ascii="Times New Roman" w:hAnsi="Times New Roman" w:cs="Times New Roman"/>
                <w:color w:val="000000"/>
              </w:rPr>
              <w:t xml:space="preserve">Максимальный диаметр труб с ленточным покрытием, наносимым в базовых условиях, </w:t>
            </w:r>
            <w:smartTag w:uri="urn:schemas-microsoft-com:office:smarttags" w:element="metricconverter">
              <w:smartTagPr>
                <w:attr w:name="ProductID" w:val="530 мм"/>
              </w:smartTagPr>
              <w:r>
                <w:rPr>
                  <w:rFonts w:ascii="Times New Roman" w:hAnsi="Times New Roman" w:cs="Times New Roman"/>
                  <w:color w:val="000000"/>
                </w:rPr>
                <w:t>530 мм</w:t>
              </w:r>
            </w:smartTag>
            <w:r>
              <w:rPr>
                <w:rFonts w:ascii="Times New Roman" w:hAnsi="Times New Roman" w:cs="Times New Roman"/>
                <w:color w:val="000000"/>
              </w:rPr>
              <w:t>. Нанесение ленточных покрытий на газопровод в трассовых условиях ручным способом допускается только в тёплое время года (при температуре окружающего воздуха не ниже плюс 10˚С).</w:t>
            </w:r>
          </w:p>
          <w:p w:rsidR="0027667F" w:rsidRDefault="0027667F">
            <w:pPr>
              <w:jc w:val="both"/>
              <w:rPr>
                <w:rFonts w:ascii="Times New Roman" w:hAnsi="Times New Roman" w:cs="Times New Roman"/>
                <w:color w:val="000000"/>
              </w:rPr>
            </w:pPr>
            <w:r>
              <w:rPr>
                <w:rFonts w:ascii="Times New Roman" w:hAnsi="Times New Roman" w:cs="Times New Roman"/>
                <w:color w:val="000000"/>
                <w:vertAlign w:val="superscript"/>
              </w:rPr>
              <w:t>3)</w:t>
            </w:r>
            <w:r>
              <w:rPr>
                <w:rFonts w:ascii="Times New Roman" w:hAnsi="Times New Roman" w:cs="Times New Roman"/>
                <w:color w:val="000000"/>
              </w:rPr>
              <w:t xml:space="preserve">Для труб диаметром более </w:t>
            </w:r>
            <w:smartTag w:uri="urn:schemas-microsoft-com:office:smarttags" w:element="metricconverter">
              <w:smartTagPr>
                <w:attr w:name="ProductID" w:val="114 мм"/>
              </w:smartTagPr>
              <w:r>
                <w:rPr>
                  <w:rFonts w:ascii="Times New Roman" w:hAnsi="Times New Roman" w:cs="Times New Roman"/>
                  <w:color w:val="000000"/>
                </w:rPr>
                <w:t>114 мм</w:t>
              </w:r>
            </w:smartTag>
            <w:r>
              <w:rPr>
                <w:rFonts w:ascii="Times New Roman" w:hAnsi="Times New Roman" w:cs="Times New Roman"/>
                <w:color w:val="000000"/>
              </w:rPr>
              <w:t xml:space="preserve"> применяют два слоя полимерной обёртки.</w:t>
            </w:r>
          </w:p>
          <w:p w:rsidR="0027667F" w:rsidRDefault="0027667F">
            <w:pPr>
              <w:jc w:val="both"/>
              <w:rPr>
                <w:rFonts w:ascii="Times New Roman" w:hAnsi="Times New Roman" w:cs="Times New Roman"/>
                <w:color w:val="000000"/>
              </w:rPr>
            </w:pPr>
            <w:r>
              <w:rPr>
                <w:rFonts w:ascii="Times New Roman" w:hAnsi="Times New Roman" w:cs="Times New Roman"/>
                <w:color w:val="000000"/>
                <w:vertAlign w:val="superscript"/>
              </w:rPr>
              <w:lastRenderedPageBreak/>
              <w:t>4)</w:t>
            </w:r>
            <w:r>
              <w:rPr>
                <w:rFonts w:ascii="Times New Roman" w:hAnsi="Times New Roman" w:cs="Times New Roman"/>
                <w:color w:val="000000"/>
              </w:rPr>
              <w:t xml:space="preserve">Толщина мастичного битумного покрытия сварного стыка или отремонтированного в трассовых условиях участка покрытия должна быть не менее </w:t>
            </w:r>
            <w:smartTag w:uri="urn:schemas-microsoft-com:office:smarttags" w:element="metricconverter">
              <w:smartTagPr>
                <w:attr w:name="ProductID" w:val="7,5 мм"/>
              </w:smartTagPr>
              <w:r>
                <w:rPr>
                  <w:rFonts w:ascii="Times New Roman" w:hAnsi="Times New Roman" w:cs="Times New Roman"/>
                  <w:color w:val="000000"/>
                </w:rPr>
                <w:t>7,5 мм</w:t>
              </w:r>
            </w:smartTag>
            <w:r>
              <w:rPr>
                <w:rFonts w:ascii="Times New Roman" w:hAnsi="Times New Roman" w:cs="Times New Roman"/>
                <w:color w:val="000000"/>
              </w:rPr>
              <w:t xml:space="preserve"> для труб диаметром до </w:t>
            </w:r>
            <w:smartTag w:uri="urn:schemas-microsoft-com:office:smarttags" w:element="metricconverter">
              <w:smartTagPr>
                <w:attr w:name="ProductID" w:val="159 мм"/>
              </w:smartTagPr>
              <w:r>
                <w:rPr>
                  <w:rFonts w:ascii="Times New Roman" w:hAnsi="Times New Roman" w:cs="Times New Roman"/>
                  <w:color w:val="000000"/>
                </w:rPr>
                <w:t>159 мм</w:t>
              </w:r>
            </w:smartTag>
            <w:r>
              <w:rPr>
                <w:rFonts w:ascii="Times New Roman" w:hAnsi="Times New Roman" w:cs="Times New Roman"/>
                <w:color w:val="000000"/>
              </w:rPr>
              <w:t xml:space="preserve"> включительно и не менее </w:t>
            </w:r>
            <w:smartTag w:uri="urn:schemas-microsoft-com:office:smarttags" w:element="metricconverter">
              <w:smartTagPr>
                <w:attr w:name="ProductID" w:val="9,0 мм"/>
              </w:smartTagPr>
              <w:r>
                <w:rPr>
                  <w:rFonts w:ascii="Times New Roman" w:hAnsi="Times New Roman" w:cs="Times New Roman"/>
                  <w:color w:val="000000"/>
                </w:rPr>
                <w:t>9,0 мм</w:t>
              </w:r>
            </w:smartTag>
            <w:r>
              <w:rPr>
                <w:rFonts w:ascii="Times New Roman" w:hAnsi="Times New Roman" w:cs="Times New Roman"/>
                <w:color w:val="000000"/>
              </w:rPr>
              <w:t xml:space="preserve"> – для трубопроводов диаметром </w:t>
            </w:r>
            <w:smartTag w:uri="urn:schemas-microsoft-com:office:smarttags" w:element="metricconverter">
              <w:smartTagPr>
                <w:attr w:name="ProductID" w:val="168 мм"/>
              </w:smartTagPr>
              <w:r>
                <w:rPr>
                  <w:rFonts w:ascii="Times New Roman" w:hAnsi="Times New Roman" w:cs="Times New Roman"/>
                  <w:color w:val="000000"/>
                </w:rPr>
                <w:t>168 мм</w:t>
              </w:r>
            </w:smartTag>
            <w:r>
              <w:rPr>
                <w:rFonts w:ascii="Times New Roman" w:hAnsi="Times New Roman" w:cs="Times New Roman"/>
                <w:color w:val="000000"/>
              </w:rPr>
              <w:t xml:space="preserve"> и более.</w:t>
            </w:r>
          </w:p>
          <w:p w:rsidR="0027667F" w:rsidRDefault="0027667F">
            <w:pPr>
              <w:jc w:val="both"/>
              <w:rPr>
                <w:rFonts w:ascii="Times New Roman" w:hAnsi="Times New Roman" w:cs="Times New Roman"/>
                <w:color w:val="000000"/>
              </w:rPr>
            </w:pPr>
            <w:r>
              <w:rPr>
                <w:rFonts w:ascii="Times New Roman" w:hAnsi="Times New Roman" w:cs="Times New Roman"/>
                <w:color w:val="000000"/>
                <w:vertAlign w:val="superscript"/>
              </w:rPr>
              <w:t>5)</w:t>
            </w:r>
            <w:r>
              <w:rPr>
                <w:rFonts w:ascii="Times New Roman" w:hAnsi="Times New Roman" w:cs="Times New Roman"/>
                <w:color w:val="000000"/>
              </w:rPr>
              <w:t xml:space="preserve">Толщину </w:t>
            </w:r>
            <w:smartTag w:uri="urn:schemas-microsoft-com:office:smarttags" w:element="metricconverter">
              <w:smartTagPr>
                <w:attr w:name="ProductID" w:val="1,8 мм"/>
              </w:smartTagPr>
              <w:r>
                <w:rPr>
                  <w:rFonts w:ascii="Times New Roman" w:hAnsi="Times New Roman" w:cs="Times New Roman"/>
                  <w:color w:val="000000"/>
                </w:rPr>
                <w:t>1,8 мм</w:t>
              </w:r>
            </w:smartTag>
            <w:r>
              <w:rPr>
                <w:rFonts w:ascii="Times New Roman" w:hAnsi="Times New Roman" w:cs="Times New Roman"/>
                <w:color w:val="000000"/>
              </w:rPr>
              <w:t xml:space="preserve"> применяют при нанесении покрытий в трассовых условиях на стыки трубопровода диаметром от 57 до </w:t>
            </w:r>
            <w:smartTag w:uri="urn:schemas-microsoft-com:office:smarttags" w:element="metricconverter">
              <w:smartTagPr>
                <w:attr w:name="ProductID" w:val="530 мм"/>
              </w:smartTagPr>
              <w:r>
                <w:rPr>
                  <w:rFonts w:ascii="Times New Roman" w:hAnsi="Times New Roman" w:cs="Times New Roman"/>
                  <w:color w:val="000000"/>
                </w:rPr>
                <w:t>530 мм</w:t>
              </w:r>
            </w:smartTag>
            <w:r>
              <w:rPr>
                <w:rFonts w:ascii="Times New Roman" w:hAnsi="Times New Roman" w:cs="Times New Roman"/>
                <w:color w:val="000000"/>
              </w:rPr>
              <w:t xml:space="preserve"> включительно.</w:t>
            </w:r>
          </w:p>
          <w:p w:rsidR="0027667F" w:rsidRDefault="0027667F">
            <w:pPr>
              <w:spacing w:before="120" w:after="120"/>
              <w:jc w:val="both"/>
              <w:rPr>
                <w:rFonts w:ascii="Times New Roman" w:hAnsi="Times New Roman" w:cs="Times New Roman"/>
                <w:color w:val="000000"/>
              </w:rPr>
            </w:pPr>
            <w:r>
              <w:rPr>
                <w:rFonts w:ascii="Times New Roman" w:hAnsi="Times New Roman" w:cs="Times New Roman"/>
                <w:color w:val="000000"/>
                <w:spacing w:val="40"/>
              </w:rPr>
              <w:t xml:space="preserve">Примечание: </w:t>
            </w:r>
            <w:r>
              <w:rPr>
                <w:rFonts w:ascii="Times New Roman" w:hAnsi="Times New Roman" w:cs="Times New Roman"/>
                <w:color w:val="000000"/>
              </w:rPr>
              <w:t>Конструкция покрытия № 5 применяется для изоляции стыков, мест присоединений углов поворотов и ремонта изоляционных покрытий подземных трубопроводов в трассовых условиях, а также для изоляции стальных резервуаров.</w:t>
            </w:r>
          </w:p>
        </w:tc>
      </w:tr>
    </w:tbl>
    <w:p w:rsidR="0027667F" w:rsidRDefault="0027667F">
      <w:pPr>
        <w:shd w:val="clear" w:color="auto" w:fill="FFFFFF"/>
        <w:spacing w:before="120" w:after="120"/>
        <w:ind w:firstLine="284"/>
        <w:jc w:val="right"/>
        <w:rPr>
          <w:rFonts w:ascii="Times New Roman" w:hAnsi="Times New Roman" w:cs="Times New Roman"/>
          <w:b/>
          <w:color w:val="000000"/>
          <w:sz w:val="24"/>
        </w:rPr>
      </w:pPr>
      <w:bookmarkStart w:id="17" w:name="Табл_7"/>
      <w:r>
        <w:rPr>
          <w:rFonts w:ascii="Times New Roman" w:hAnsi="Times New Roman" w:cs="Times New Roman"/>
          <w:b/>
          <w:color w:val="000000"/>
          <w:sz w:val="24"/>
        </w:rPr>
        <w:lastRenderedPageBreak/>
        <w:t>Таблица 7</w:t>
      </w:r>
    </w:p>
    <w:bookmarkEnd w:id="17"/>
    <w:p w:rsidR="0027667F" w:rsidRDefault="0027667F">
      <w:pPr>
        <w:shd w:val="clear" w:color="auto" w:fill="FFFFFF"/>
        <w:spacing w:before="120" w:after="120"/>
        <w:ind w:firstLine="284"/>
        <w:jc w:val="center"/>
        <w:rPr>
          <w:rFonts w:ascii="Times New Roman" w:hAnsi="Times New Roman" w:cs="Times New Roman"/>
          <w:b/>
          <w:color w:val="000000"/>
          <w:sz w:val="24"/>
        </w:rPr>
      </w:pPr>
      <w:r>
        <w:rPr>
          <w:rFonts w:ascii="Times New Roman" w:hAnsi="Times New Roman" w:cs="Times New Roman"/>
          <w:b/>
          <w:color w:val="000000"/>
          <w:sz w:val="24"/>
        </w:rPr>
        <w:t>Требования к покрытиям весьма усиленного типа</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02"/>
        <w:gridCol w:w="1260"/>
        <w:gridCol w:w="1896"/>
        <w:gridCol w:w="3499"/>
      </w:tblGrid>
      <w:tr w:rsidR="0027667F">
        <w:trPr>
          <w:jc w:val="center"/>
        </w:trPr>
        <w:tc>
          <w:tcPr>
            <w:tcW w:w="1624"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color w:val="000000"/>
                <w:vertAlign w:val="superscript"/>
              </w:rPr>
            </w:pPr>
            <w:r>
              <w:rPr>
                <w:rFonts w:ascii="Times New Roman" w:hAnsi="Times New Roman" w:cs="Times New Roman"/>
                <w:color w:val="000000"/>
              </w:rPr>
              <w:t>Наименование показателя</w:t>
            </w:r>
            <w:r>
              <w:rPr>
                <w:rFonts w:ascii="Times New Roman" w:hAnsi="Times New Roman" w:cs="Times New Roman"/>
                <w:color w:val="000000"/>
                <w:vertAlign w:val="superscript"/>
              </w:rPr>
              <w:t>1)</w:t>
            </w: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Значение</w:t>
            </w:r>
          </w:p>
        </w:tc>
        <w:tc>
          <w:tcPr>
            <w:tcW w:w="962"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Метод испытания</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Номер покрытия по таблице 6</w:t>
            </w:r>
          </w:p>
        </w:tc>
      </w:tr>
      <w:tr w:rsidR="0027667F">
        <w:trPr>
          <w:trHeight w:val="233"/>
          <w:jc w:val="center"/>
        </w:trPr>
        <w:tc>
          <w:tcPr>
            <w:tcW w:w="1624" w:type="pct"/>
            <w:tcBorders>
              <w:top w:val="single" w:sz="4" w:space="0" w:color="auto"/>
              <w:left w:val="single" w:sz="4" w:space="0" w:color="auto"/>
              <w:bottom w:val="nil"/>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1. Адгезия к стали, не менее, при температуре</w:t>
            </w:r>
          </w:p>
        </w:tc>
        <w:tc>
          <w:tcPr>
            <w:tcW w:w="639" w:type="pct"/>
            <w:tcBorders>
              <w:top w:val="single" w:sz="4" w:space="0" w:color="auto"/>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962" w:type="pct"/>
            <w:tcBorders>
              <w:top w:val="single" w:sz="4" w:space="0" w:color="auto"/>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 xml:space="preserve">Приложение </w:t>
            </w:r>
            <w:hyperlink w:anchor="Прил_И" w:tooltip="Определение адгезии защитных покрытий" w:history="1">
              <w:r>
                <w:rPr>
                  <w:rStyle w:val="a3"/>
                  <w:rFonts w:ascii="Times New Roman" w:hAnsi="Times New Roman" w:cs="Times New Roman"/>
                </w:rPr>
                <w:t>И</w:t>
              </w:r>
            </w:hyperlink>
            <w:r>
              <w:rPr>
                <w:rFonts w:ascii="Times New Roman" w:hAnsi="Times New Roman" w:cs="Times New Roman"/>
                <w:color w:val="000000"/>
              </w:rPr>
              <w:t>, метод А</w:t>
            </w:r>
          </w:p>
        </w:tc>
        <w:tc>
          <w:tcPr>
            <w:tcW w:w="1775" w:type="pct"/>
            <w:tcBorders>
              <w:top w:val="single" w:sz="4" w:space="0" w:color="auto"/>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p>
        </w:tc>
      </w:tr>
      <w:tr w:rsidR="0027667F">
        <w:trPr>
          <w:trHeight w:val="232"/>
          <w:jc w:val="center"/>
        </w:trPr>
        <w:tc>
          <w:tcPr>
            <w:tcW w:w="1624" w:type="pct"/>
            <w:tcBorders>
              <w:top w:val="nil"/>
              <w:left w:val="single" w:sz="4" w:space="0" w:color="auto"/>
              <w:bottom w:val="nil"/>
              <w:right w:val="single" w:sz="4" w:space="0" w:color="auto"/>
            </w:tcBorders>
            <w:shd w:val="clear" w:color="auto" w:fill="auto"/>
          </w:tcPr>
          <w:p w:rsidR="0027667F" w:rsidRDefault="0027667F">
            <w:pPr>
              <w:jc w:val="both"/>
              <w:rPr>
                <w:rFonts w:ascii="Times New Roman" w:hAnsi="Times New Roman" w:cs="Times New Roman"/>
                <w:color w:val="000000"/>
              </w:rPr>
            </w:pPr>
            <w:r>
              <w:rPr>
                <w:rFonts w:ascii="Times New Roman" w:hAnsi="Times New Roman" w:cs="Times New Roman"/>
                <w:color w:val="000000"/>
              </w:rPr>
              <w:t>20˚С, Н/см</w:t>
            </w:r>
          </w:p>
        </w:tc>
        <w:tc>
          <w:tcPr>
            <w:tcW w:w="639"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70,0</w:t>
            </w:r>
          </w:p>
        </w:tc>
        <w:tc>
          <w:tcPr>
            <w:tcW w:w="962"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1775" w:type="pct"/>
            <w:tcBorders>
              <w:top w:val="nil"/>
              <w:left w:val="single" w:sz="4" w:space="0" w:color="auto"/>
              <w:bottom w:val="nil"/>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2</w:t>
            </w:r>
          </w:p>
        </w:tc>
      </w:tr>
      <w:tr w:rsidR="0027667F">
        <w:trPr>
          <w:trHeight w:val="58"/>
          <w:jc w:val="center"/>
        </w:trPr>
        <w:tc>
          <w:tcPr>
            <w:tcW w:w="1624" w:type="pct"/>
            <w:tcBorders>
              <w:top w:val="nil"/>
              <w:left w:val="single" w:sz="4" w:space="0" w:color="auto"/>
              <w:bottom w:val="nil"/>
              <w:right w:val="single" w:sz="4" w:space="0" w:color="auto"/>
            </w:tcBorders>
            <w:shd w:val="clear" w:color="auto" w:fill="auto"/>
          </w:tcPr>
          <w:p w:rsidR="0027667F" w:rsidRDefault="0027667F">
            <w:pPr>
              <w:jc w:val="both"/>
              <w:rPr>
                <w:rFonts w:ascii="Times New Roman" w:hAnsi="Times New Roman" w:cs="Times New Roman"/>
                <w:color w:val="000000"/>
              </w:rPr>
            </w:pPr>
          </w:p>
        </w:tc>
        <w:tc>
          <w:tcPr>
            <w:tcW w:w="639"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50,0</w:t>
            </w:r>
          </w:p>
        </w:tc>
        <w:tc>
          <w:tcPr>
            <w:tcW w:w="962"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1775" w:type="pct"/>
            <w:tcBorders>
              <w:top w:val="nil"/>
              <w:left w:val="single" w:sz="4" w:space="0" w:color="auto"/>
              <w:bottom w:val="nil"/>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 xml:space="preserve">1 (для трубопроводов диаметром </w:t>
            </w:r>
            <w:smartTag w:uri="urn:schemas-microsoft-com:office:smarttags" w:element="metricconverter">
              <w:smartTagPr>
                <w:attr w:name="ProductID" w:val="820 мм"/>
              </w:smartTagPr>
              <w:r>
                <w:rPr>
                  <w:rFonts w:ascii="Times New Roman" w:hAnsi="Times New Roman" w:cs="Times New Roman"/>
                  <w:color w:val="000000"/>
                </w:rPr>
                <w:t>820 мм</w:t>
              </w:r>
            </w:smartTag>
            <w:r>
              <w:rPr>
                <w:rFonts w:ascii="Times New Roman" w:hAnsi="Times New Roman" w:cs="Times New Roman"/>
                <w:color w:val="000000"/>
              </w:rPr>
              <w:t xml:space="preserve"> и более)</w:t>
            </w:r>
          </w:p>
        </w:tc>
      </w:tr>
      <w:tr w:rsidR="0027667F">
        <w:trPr>
          <w:trHeight w:val="58"/>
          <w:jc w:val="center"/>
        </w:trPr>
        <w:tc>
          <w:tcPr>
            <w:tcW w:w="1624" w:type="pct"/>
            <w:tcBorders>
              <w:top w:val="nil"/>
              <w:left w:val="single" w:sz="4" w:space="0" w:color="auto"/>
              <w:bottom w:val="nil"/>
              <w:right w:val="single" w:sz="4" w:space="0" w:color="auto"/>
            </w:tcBorders>
            <w:shd w:val="clear" w:color="auto" w:fill="auto"/>
          </w:tcPr>
          <w:p w:rsidR="0027667F" w:rsidRDefault="0027667F">
            <w:pPr>
              <w:jc w:val="both"/>
              <w:rPr>
                <w:rFonts w:ascii="Times New Roman" w:hAnsi="Times New Roman" w:cs="Times New Roman"/>
                <w:color w:val="000000"/>
              </w:rPr>
            </w:pPr>
          </w:p>
        </w:tc>
        <w:tc>
          <w:tcPr>
            <w:tcW w:w="639" w:type="pct"/>
            <w:tcBorders>
              <w:top w:val="nil"/>
              <w:left w:val="single" w:sz="4" w:space="0" w:color="auto"/>
              <w:bottom w:val="nil"/>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35,0</w:t>
            </w:r>
          </w:p>
        </w:tc>
        <w:tc>
          <w:tcPr>
            <w:tcW w:w="962"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1775" w:type="pct"/>
            <w:tcBorders>
              <w:top w:val="nil"/>
              <w:left w:val="single" w:sz="4" w:space="0" w:color="auto"/>
              <w:bottom w:val="nil"/>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 xml:space="preserve">1 (для трубопроводов диаметром до </w:t>
            </w:r>
            <w:smartTag w:uri="urn:schemas-microsoft-com:office:smarttags" w:element="metricconverter">
              <w:smartTagPr>
                <w:attr w:name="ProductID" w:val="820 мм"/>
              </w:smartTagPr>
              <w:r>
                <w:rPr>
                  <w:rFonts w:ascii="Times New Roman" w:hAnsi="Times New Roman" w:cs="Times New Roman"/>
                  <w:color w:val="000000"/>
                </w:rPr>
                <w:t>820 мм</w:t>
              </w:r>
            </w:smartTag>
            <w:r>
              <w:rPr>
                <w:rFonts w:ascii="Times New Roman" w:hAnsi="Times New Roman" w:cs="Times New Roman"/>
                <w:color w:val="000000"/>
              </w:rPr>
              <w:t>), 9</w:t>
            </w:r>
          </w:p>
        </w:tc>
      </w:tr>
      <w:tr w:rsidR="0027667F">
        <w:trPr>
          <w:trHeight w:val="58"/>
          <w:jc w:val="center"/>
        </w:trPr>
        <w:tc>
          <w:tcPr>
            <w:tcW w:w="1624" w:type="pct"/>
            <w:tcBorders>
              <w:top w:val="nil"/>
              <w:left w:val="single" w:sz="4" w:space="0" w:color="auto"/>
              <w:bottom w:val="nil"/>
              <w:right w:val="single" w:sz="4" w:space="0" w:color="auto"/>
            </w:tcBorders>
            <w:shd w:val="clear" w:color="auto" w:fill="auto"/>
          </w:tcPr>
          <w:p w:rsidR="0027667F" w:rsidRDefault="0027667F">
            <w:pPr>
              <w:jc w:val="both"/>
              <w:rPr>
                <w:rFonts w:ascii="Times New Roman" w:hAnsi="Times New Roman" w:cs="Times New Roman"/>
                <w:color w:val="000000"/>
              </w:rPr>
            </w:pPr>
          </w:p>
        </w:tc>
        <w:tc>
          <w:tcPr>
            <w:tcW w:w="639"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20,0</w:t>
            </w:r>
          </w:p>
        </w:tc>
        <w:tc>
          <w:tcPr>
            <w:tcW w:w="962"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1775" w:type="pct"/>
            <w:tcBorders>
              <w:top w:val="nil"/>
              <w:left w:val="single" w:sz="4" w:space="0" w:color="auto"/>
              <w:bottom w:val="nil"/>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3, 4, 5, 6, 10</w:t>
            </w:r>
          </w:p>
        </w:tc>
      </w:tr>
      <w:tr w:rsidR="0027667F">
        <w:trPr>
          <w:trHeight w:val="58"/>
          <w:jc w:val="center"/>
        </w:trPr>
        <w:tc>
          <w:tcPr>
            <w:tcW w:w="1624" w:type="pct"/>
            <w:tcBorders>
              <w:top w:val="nil"/>
              <w:left w:val="single" w:sz="4" w:space="0" w:color="auto"/>
              <w:bottom w:val="nil"/>
              <w:right w:val="single" w:sz="4" w:space="0" w:color="auto"/>
            </w:tcBorders>
            <w:shd w:val="clear" w:color="auto" w:fill="auto"/>
          </w:tcPr>
          <w:p w:rsidR="0027667F" w:rsidRDefault="0027667F">
            <w:pPr>
              <w:jc w:val="both"/>
              <w:rPr>
                <w:rFonts w:ascii="Times New Roman" w:hAnsi="Times New Roman" w:cs="Times New Roman"/>
                <w:color w:val="000000"/>
              </w:rPr>
            </w:pPr>
            <w:r>
              <w:rPr>
                <w:rFonts w:ascii="Times New Roman" w:hAnsi="Times New Roman" w:cs="Times New Roman"/>
                <w:color w:val="000000"/>
              </w:rPr>
              <w:t>40˚С, Н/см</w:t>
            </w:r>
          </w:p>
        </w:tc>
        <w:tc>
          <w:tcPr>
            <w:tcW w:w="639"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35,0</w:t>
            </w:r>
          </w:p>
        </w:tc>
        <w:tc>
          <w:tcPr>
            <w:tcW w:w="962"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1775" w:type="pct"/>
            <w:tcBorders>
              <w:top w:val="nil"/>
              <w:left w:val="single" w:sz="4" w:space="0" w:color="auto"/>
              <w:bottom w:val="nil"/>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2</w:t>
            </w:r>
          </w:p>
        </w:tc>
      </w:tr>
      <w:tr w:rsidR="0027667F">
        <w:trPr>
          <w:trHeight w:val="58"/>
          <w:jc w:val="center"/>
        </w:trPr>
        <w:tc>
          <w:tcPr>
            <w:tcW w:w="1624" w:type="pct"/>
            <w:tcBorders>
              <w:top w:val="nil"/>
              <w:left w:val="single" w:sz="4" w:space="0" w:color="auto"/>
              <w:bottom w:val="nil"/>
              <w:right w:val="single" w:sz="4" w:space="0" w:color="auto"/>
            </w:tcBorders>
            <w:shd w:val="clear" w:color="auto" w:fill="auto"/>
          </w:tcPr>
          <w:p w:rsidR="0027667F" w:rsidRDefault="0027667F">
            <w:pPr>
              <w:jc w:val="both"/>
              <w:rPr>
                <w:rFonts w:ascii="Times New Roman" w:hAnsi="Times New Roman" w:cs="Times New Roman"/>
                <w:color w:val="000000"/>
              </w:rPr>
            </w:pPr>
          </w:p>
        </w:tc>
        <w:tc>
          <w:tcPr>
            <w:tcW w:w="639"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20,0</w:t>
            </w:r>
          </w:p>
        </w:tc>
        <w:tc>
          <w:tcPr>
            <w:tcW w:w="962"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1775" w:type="pct"/>
            <w:tcBorders>
              <w:top w:val="nil"/>
              <w:left w:val="single" w:sz="4" w:space="0" w:color="auto"/>
              <w:bottom w:val="nil"/>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1, 9</w:t>
            </w:r>
          </w:p>
        </w:tc>
      </w:tr>
      <w:tr w:rsidR="0027667F">
        <w:trPr>
          <w:trHeight w:val="58"/>
          <w:jc w:val="center"/>
        </w:trPr>
        <w:tc>
          <w:tcPr>
            <w:tcW w:w="1624" w:type="pct"/>
            <w:tcBorders>
              <w:top w:val="nil"/>
              <w:left w:val="single" w:sz="4" w:space="0" w:color="auto"/>
              <w:bottom w:val="nil"/>
              <w:right w:val="single" w:sz="4" w:space="0" w:color="auto"/>
            </w:tcBorders>
            <w:shd w:val="clear" w:color="auto" w:fill="auto"/>
          </w:tcPr>
          <w:p w:rsidR="0027667F" w:rsidRDefault="0027667F">
            <w:pPr>
              <w:jc w:val="both"/>
              <w:rPr>
                <w:rFonts w:ascii="Times New Roman" w:hAnsi="Times New Roman" w:cs="Times New Roman"/>
                <w:color w:val="000000"/>
              </w:rPr>
            </w:pPr>
          </w:p>
        </w:tc>
        <w:tc>
          <w:tcPr>
            <w:tcW w:w="639" w:type="pct"/>
            <w:tcBorders>
              <w:top w:val="nil"/>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10,0</w:t>
            </w:r>
          </w:p>
        </w:tc>
        <w:tc>
          <w:tcPr>
            <w:tcW w:w="962" w:type="pct"/>
            <w:tcBorders>
              <w:top w:val="nil"/>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1775" w:type="pct"/>
            <w:tcBorders>
              <w:top w:val="nil"/>
              <w:left w:val="single" w:sz="4" w:space="0" w:color="auto"/>
              <w:bottom w:val="single" w:sz="4" w:space="0" w:color="auto"/>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3, 4, 10</w:t>
            </w:r>
          </w:p>
        </w:tc>
      </w:tr>
      <w:tr w:rsidR="0027667F">
        <w:trPr>
          <w:trHeight w:val="58"/>
          <w:jc w:val="center"/>
        </w:trPr>
        <w:tc>
          <w:tcPr>
            <w:tcW w:w="1624" w:type="pct"/>
            <w:tcBorders>
              <w:top w:val="nil"/>
              <w:left w:val="single" w:sz="4" w:space="0" w:color="auto"/>
              <w:bottom w:val="single" w:sz="4" w:space="0" w:color="auto"/>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20˚С,Мпа (кг/см</w:t>
            </w:r>
            <w:r>
              <w:rPr>
                <w:rFonts w:ascii="Times New Roman" w:hAnsi="Times New Roman" w:cs="Times New Roman"/>
                <w:color w:val="000000"/>
                <w:vertAlign w:val="superscript"/>
              </w:rPr>
              <w:t>2</w:t>
            </w:r>
            <w:r>
              <w:rPr>
                <w:rFonts w:ascii="Times New Roman" w:hAnsi="Times New Roman" w:cs="Times New Roman"/>
                <w:color w:val="000000"/>
              </w:rPr>
              <w:t>)</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0,5 (5,0)</w:t>
            </w:r>
          </w:p>
        </w:tc>
        <w:tc>
          <w:tcPr>
            <w:tcW w:w="962"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 xml:space="preserve">Приложение </w:t>
            </w:r>
            <w:hyperlink w:anchor="Прил_И" w:tooltip="Определение адгезии защитных покрытий" w:history="1">
              <w:r>
                <w:rPr>
                  <w:rStyle w:val="a3"/>
                  <w:rFonts w:ascii="Times New Roman" w:hAnsi="Times New Roman" w:cs="Times New Roman"/>
                </w:rPr>
                <w:t>И</w:t>
              </w:r>
            </w:hyperlink>
            <w:r>
              <w:rPr>
                <w:rFonts w:ascii="Times New Roman" w:hAnsi="Times New Roman" w:cs="Times New Roman"/>
                <w:color w:val="000000"/>
              </w:rPr>
              <w:t>, метод Б</w:t>
            </w:r>
          </w:p>
        </w:tc>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7, 8</w:t>
            </w:r>
          </w:p>
        </w:tc>
      </w:tr>
      <w:tr w:rsidR="0027667F">
        <w:trPr>
          <w:trHeight w:val="40"/>
          <w:jc w:val="center"/>
        </w:trPr>
        <w:tc>
          <w:tcPr>
            <w:tcW w:w="1624" w:type="pct"/>
            <w:tcBorders>
              <w:top w:val="single" w:sz="4" w:space="0" w:color="auto"/>
              <w:left w:val="single" w:sz="4" w:space="0" w:color="auto"/>
              <w:bottom w:val="nil"/>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2. Адгезия в нахлёсте при температуре 20˚С, Н/см, не менее:</w:t>
            </w:r>
          </w:p>
        </w:tc>
        <w:tc>
          <w:tcPr>
            <w:tcW w:w="639" w:type="pct"/>
            <w:tcBorders>
              <w:top w:val="single" w:sz="4" w:space="0" w:color="auto"/>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962" w:type="pct"/>
            <w:tcBorders>
              <w:top w:val="single" w:sz="4" w:space="0" w:color="auto"/>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 xml:space="preserve">Приложение </w:t>
            </w:r>
            <w:hyperlink w:anchor="Прил_И" w:tooltip="Определение адгезии защитных покрытий" w:history="1">
              <w:r>
                <w:rPr>
                  <w:rStyle w:val="a3"/>
                  <w:rFonts w:ascii="Times New Roman" w:hAnsi="Times New Roman" w:cs="Times New Roman"/>
                </w:rPr>
                <w:t>И</w:t>
              </w:r>
            </w:hyperlink>
            <w:r>
              <w:rPr>
                <w:rFonts w:ascii="Times New Roman" w:hAnsi="Times New Roman" w:cs="Times New Roman"/>
                <w:color w:val="000000"/>
              </w:rPr>
              <w:t>, метод А</w:t>
            </w:r>
          </w:p>
        </w:tc>
        <w:tc>
          <w:tcPr>
            <w:tcW w:w="1775" w:type="pct"/>
            <w:tcBorders>
              <w:top w:val="single" w:sz="4" w:space="0" w:color="auto"/>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p>
        </w:tc>
      </w:tr>
      <w:tr w:rsidR="0027667F">
        <w:trPr>
          <w:trHeight w:val="37"/>
          <w:jc w:val="center"/>
        </w:trPr>
        <w:tc>
          <w:tcPr>
            <w:tcW w:w="1624" w:type="pct"/>
            <w:tcBorders>
              <w:top w:val="nil"/>
              <w:left w:val="single" w:sz="4" w:space="0" w:color="auto"/>
              <w:bottom w:val="nil"/>
              <w:right w:val="single" w:sz="4" w:space="0" w:color="auto"/>
            </w:tcBorders>
            <w:shd w:val="clear" w:color="auto" w:fill="auto"/>
          </w:tcPr>
          <w:p w:rsidR="0027667F" w:rsidRDefault="0027667F">
            <w:pPr>
              <w:jc w:val="both"/>
              <w:rPr>
                <w:rFonts w:ascii="Times New Roman" w:hAnsi="Times New Roman" w:cs="Times New Roman"/>
                <w:color w:val="000000"/>
              </w:rPr>
            </w:pPr>
            <w:r>
              <w:rPr>
                <w:rFonts w:ascii="Times New Roman" w:hAnsi="Times New Roman" w:cs="Times New Roman"/>
                <w:color w:val="000000"/>
              </w:rPr>
              <w:t>Ленты к ленте</w:t>
            </w:r>
          </w:p>
        </w:tc>
        <w:tc>
          <w:tcPr>
            <w:tcW w:w="639" w:type="pct"/>
            <w:tcBorders>
              <w:top w:val="nil"/>
              <w:left w:val="single" w:sz="4" w:space="0" w:color="auto"/>
              <w:bottom w:val="nil"/>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7,0</w:t>
            </w:r>
          </w:p>
        </w:tc>
        <w:tc>
          <w:tcPr>
            <w:tcW w:w="962"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1775" w:type="pct"/>
            <w:tcBorders>
              <w:top w:val="nil"/>
              <w:left w:val="single" w:sz="4" w:space="0" w:color="auto"/>
              <w:bottom w:val="nil"/>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 xml:space="preserve">3, 4, 5 </w:t>
            </w:r>
          </w:p>
        </w:tc>
      </w:tr>
      <w:tr w:rsidR="0027667F">
        <w:trPr>
          <w:trHeight w:val="37"/>
          <w:jc w:val="center"/>
        </w:trPr>
        <w:tc>
          <w:tcPr>
            <w:tcW w:w="1624" w:type="pct"/>
            <w:tcBorders>
              <w:top w:val="nil"/>
              <w:left w:val="single" w:sz="4" w:space="0" w:color="auto"/>
              <w:bottom w:val="nil"/>
              <w:right w:val="single" w:sz="4" w:space="0" w:color="auto"/>
            </w:tcBorders>
            <w:shd w:val="clear" w:color="auto" w:fill="auto"/>
          </w:tcPr>
          <w:p w:rsidR="0027667F" w:rsidRDefault="0027667F">
            <w:pPr>
              <w:jc w:val="both"/>
              <w:rPr>
                <w:rFonts w:ascii="Times New Roman" w:hAnsi="Times New Roman" w:cs="Times New Roman"/>
                <w:color w:val="000000"/>
              </w:rPr>
            </w:pPr>
          </w:p>
        </w:tc>
        <w:tc>
          <w:tcPr>
            <w:tcW w:w="639" w:type="pct"/>
            <w:tcBorders>
              <w:top w:val="nil"/>
              <w:left w:val="single" w:sz="4" w:space="0" w:color="auto"/>
              <w:bottom w:val="nil"/>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35,0</w:t>
            </w:r>
          </w:p>
        </w:tc>
        <w:tc>
          <w:tcPr>
            <w:tcW w:w="962"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1775" w:type="pct"/>
            <w:tcBorders>
              <w:top w:val="nil"/>
              <w:left w:val="single" w:sz="4" w:space="0" w:color="auto"/>
              <w:bottom w:val="nil"/>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9</w:t>
            </w:r>
          </w:p>
        </w:tc>
      </w:tr>
      <w:tr w:rsidR="0027667F">
        <w:trPr>
          <w:trHeight w:val="37"/>
          <w:jc w:val="center"/>
        </w:trPr>
        <w:tc>
          <w:tcPr>
            <w:tcW w:w="1624" w:type="pct"/>
            <w:tcBorders>
              <w:top w:val="nil"/>
              <w:left w:val="single" w:sz="4" w:space="0" w:color="auto"/>
              <w:bottom w:val="nil"/>
              <w:right w:val="single" w:sz="4" w:space="0" w:color="auto"/>
            </w:tcBorders>
            <w:shd w:val="clear" w:color="auto" w:fill="auto"/>
          </w:tcPr>
          <w:p w:rsidR="0027667F" w:rsidRDefault="0027667F">
            <w:pPr>
              <w:jc w:val="both"/>
              <w:rPr>
                <w:rFonts w:ascii="Times New Roman" w:hAnsi="Times New Roman" w:cs="Times New Roman"/>
                <w:color w:val="000000"/>
              </w:rPr>
            </w:pPr>
          </w:p>
        </w:tc>
        <w:tc>
          <w:tcPr>
            <w:tcW w:w="639" w:type="pct"/>
            <w:tcBorders>
              <w:top w:val="nil"/>
              <w:left w:val="single" w:sz="4" w:space="0" w:color="auto"/>
              <w:bottom w:val="nil"/>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20,0</w:t>
            </w:r>
          </w:p>
        </w:tc>
        <w:tc>
          <w:tcPr>
            <w:tcW w:w="962"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1775" w:type="pct"/>
            <w:tcBorders>
              <w:top w:val="nil"/>
              <w:left w:val="single" w:sz="4" w:space="0" w:color="auto"/>
              <w:bottom w:val="nil"/>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10</w:t>
            </w:r>
          </w:p>
        </w:tc>
      </w:tr>
      <w:tr w:rsidR="0027667F">
        <w:trPr>
          <w:trHeight w:val="37"/>
          <w:jc w:val="center"/>
        </w:trPr>
        <w:tc>
          <w:tcPr>
            <w:tcW w:w="1624" w:type="pct"/>
            <w:tcBorders>
              <w:top w:val="nil"/>
              <w:left w:val="single" w:sz="4" w:space="0" w:color="auto"/>
              <w:bottom w:val="nil"/>
              <w:right w:val="single" w:sz="4" w:space="0" w:color="auto"/>
            </w:tcBorders>
            <w:shd w:val="clear" w:color="auto" w:fill="auto"/>
          </w:tcPr>
          <w:p w:rsidR="0027667F" w:rsidRDefault="0027667F">
            <w:pPr>
              <w:jc w:val="both"/>
              <w:rPr>
                <w:rFonts w:ascii="Times New Roman" w:hAnsi="Times New Roman" w:cs="Times New Roman"/>
                <w:color w:val="000000"/>
              </w:rPr>
            </w:pPr>
            <w:r>
              <w:rPr>
                <w:rFonts w:ascii="Times New Roman" w:hAnsi="Times New Roman" w:cs="Times New Roman"/>
                <w:color w:val="000000"/>
              </w:rPr>
              <w:t>Обёртки к ленте</w:t>
            </w:r>
          </w:p>
        </w:tc>
        <w:tc>
          <w:tcPr>
            <w:tcW w:w="639" w:type="pct"/>
            <w:tcBorders>
              <w:top w:val="nil"/>
              <w:left w:val="single" w:sz="4" w:space="0" w:color="auto"/>
              <w:bottom w:val="nil"/>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5,0</w:t>
            </w:r>
          </w:p>
        </w:tc>
        <w:tc>
          <w:tcPr>
            <w:tcW w:w="962"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1775" w:type="pct"/>
            <w:tcBorders>
              <w:top w:val="nil"/>
              <w:left w:val="single" w:sz="4" w:space="0" w:color="auto"/>
              <w:bottom w:val="nil"/>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4</w:t>
            </w:r>
          </w:p>
        </w:tc>
      </w:tr>
      <w:tr w:rsidR="0027667F">
        <w:trPr>
          <w:trHeight w:val="37"/>
          <w:jc w:val="center"/>
        </w:trPr>
        <w:tc>
          <w:tcPr>
            <w:tcW w:w="1624" w:type="pct"/>
            <w:tcBorders>
              <w:top w:val="nil"/>
              <w:left w:val="single" w:sz="4" w:space="0" w:color="auto"/>
              <w:bottom w:val="single" w:sz="4" w:space="0" w:color="auto"/>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Слоя экструдированного полиолефина к ленте</w:t>
            </w:r>
          </w:p>
        </w:tc>
        <w:tc>
          <w:tcPr>
            <w:tcW w:w="639" w:type="pct"/>
            <w:tcBorders>
              <w:top w:val="nil"/>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15,0</w:t>
            </w:r>
          </w:p>
        </w:tc>
        <w:tc>
          <w:tcPr>
            <w:tcW w:w="962" w:type="pct"/>
            <w:tcBorders>
              <w:top w:val="nil"/>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1775" w:type="pct"/>
            <w:tcBorders>
              <w:top w:val="nil"/>
              <w:left w:val="single" w:sz="4" w:space="0" w:color="auto"/>
              <w:bottom w:val="single" w:sz="4" w:space="0" w:color="auto"/>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3</w:t>
            </w:r>
          </w:p>
        </w:tc>
      </w:tr>
      <w:tr w:rsidR="0027667F">
        <w:trPr>
          <w:trHeight w:val="231"/>
          <w:jc w:val="center"/>
        </w:trPr>
        <w:tc>
          <w:tcPr>
            <w:tcW w:w="1624" w:type="pct"/>
            <w:tcBorders>
              <w:top w:val="single" w:sz="4" w:space="0" w:color="auto"/>
              <w:left w:val="single" w:sz="4" w:space="0" w:color="auto"/>
              <w:bottom w:val="nil"/>
              <w:right w:val="single" w:sz="4" w:space="0" w:color="auto"/>
            </w:tcBorders>
            <w:shd w:val="clear" w:color="auto" w:fill="auto"/>
          </w:tcPr>
          <w:p w:rsidR="0027667F" w:rsidRDefault="0027667F">
            <w:pPr>
              <w:jc w:val="both"/>
              <w:rPr>
                <w:rFonts w:ascii="Times New Roman" w:hAnsi="Times New Roman" w:cs="Times New Roman"/>
                <w:color w:val="000000"/>
              </w:rPr>
            </w:pPr>
            <w:r>
              <w:rPr>
                <w:rFonts w:ascii="Times New Roman" w:hAnsi="Times New Roman" w:cs="Times New Roman"/>
                <w:color w:val="000000"/>
              </w:rPr>
              <w:t>3. Адгезия к стали после выдержки в воде в течение 1000 ч при температуре 20ºС, Н/см, не менее</w:t>
            </w:r>
          </w:p>
        </w:tc>
        <w:tc>
          <w:tcPr>
            <w:tcW w:w="639" w:type="pct"/>
            <w:tcBorders>
              <w:top w:val="single" w:sz="4" w:space="0" w:color="auto"/>
              <w:left w:val="single" w:sz="4" w:space="0" w:color="auto"/>
              <w:bottom w:val="nil"/>
              <w:right w:val="single" w:sz="4" w:space="0" w:color="auto"/>
            </w:tcBorders>
            <w:shd w:val="clear" w:color="auto" w:fill="auto"/>
            <w:vAlign w:val="bottom"/>
          </w:tcPr>
          <w:p w:rsidR="0027667F" w:rsidRDefault="0027667F">
            <w:pPr>
              <w:jc w:val="center"/>
              <w:rPr>
                <w:rFonts w:ascii="Times New Roman" w:hAnsi="Times New Roman" w:cs="Times New Roman"/>
                <w:color w:val="000000"/>
              </w:rPr>
            </w:pPr>
            <w:r>
              <w:rPr>
                <w:rFonts w:ascii="Times New Roman" w:hAnsi="Times New Roman" w:cs="Times New Roman"/>
                <w:color w:val="000000"/>
              </w:rPr>
              <w:t>50,0</w:t>
            </w:r>
          </w:p>
        </w:tc>
        <w:tc>
          <w:tcPr>
            <w:tcW w:w="962" w:type="pct"/>
            <w:tcBorders>
              <w:top w:val="single" w:sz="4" w:space="0" w:color="auto"/>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 xml:space="preserve">Приложение </w:t>
            </w:r>
            <w:hyperlink w:anchor="Прил_К" w:tooltip="Определение адгезии покрытия к стали после выдержки в воде" w:history="1">
              <w:r>
                <w:rPr>
                  <w:rStyle w:val="a3"/>
                  <w:rFonts w:ascii="Times New Roman" w:hAnsi="Times New Roman" w:cs="Times New Roman"/>
                </w:rPr>
                <w:t>К</w:t>
              </w:r>
            </w:hyperlink>
          </w:p>
        </w:tc>
        <w:tc>
          <w:tcPr>
            <w:tcW w:w="1775" w:type="pct"/>
            <w:tcBorders>
              <w:top w:val="single" w:sz="4" w:space="0" w:color="auto"/>
              <w:left w:val="single" w:sz="4" w:space="0" w:color="auto"/>
              <w:bottom w:val="nil"/>
              <w:right w:val="single" w:sz="4" w:space="0" w:color="auto"/>
            </w:tcBorders>
            <w:shd w:val="clear" w:color="auto" w:fill="auto"/>
            <w:vAlign w:val="bottom"/>
          </w:tcPr>
          <w:p w:rsidR="0027667F" w:rsidRDefault="0027667F">
            <w:pPr>
              <w:rPr>
                <w:rFonts w:ascii="Times New Roman" w:hAnsi="Times New Roman" w:cs="Times New Roman"/>
                <w:color w:val="000000"/>
              </w:rPr>
            </w:pPr>
            <w:r>
              <w:rPr>
                <w:rFonts w:ascii="Times New Roman" w:hAnsi="Times New Roman" w:cs="Times New Roman"/>
                <w:color w:val="000000"/>
              </w:rPr>
              <w:t xml:space="preserve">1 (для трубопроводов диаметром </w:t>
            </w:r>
            <w:smartTag w:uri="urn:schemas-microsoft-com:office:smarttags" w:element="metricconverter">
              <w:smartTagPr>
                <w:attr w:name="ProductID" w:val="820 мм"/>
              </w:smartTagPr>
              <w:r>
                <w:rPr>
                  <w:rFonts w:ascii="Times New Roman" w:hAnsi="Times New Roman" w:cs="Times New Roman"/>
                  <w:color w:val="000000"/>
                </w:rPr>
                <w:t>820 мм</w:t>
              </w:r>
            </w:smartTag>
            <w:r>
              <w:rPr>
                <w:rFonts w:ascii="Times New Roman" w:hAnsi="Times New Roman" w:cs="Times New Roman"/>
                <w:color w:val="000000"/>
              </w:rPr>
              <w:t xml:space="preserve"> и более)</w:t>
            </w:r>
          </w:p>
        </w:tc>
      </w:tr>
      <w:tr w:rsidR="0027667F">
        <w:trPr>
          <w:trHeight w:val="228"/>
          <w:jc w:val="center"/>
        </w:trPr>
        <w:tc>
          <w:tcPr>
            <w:tcW w:w="1624" w:type="pct"/>
            <w:tcBorders>
              <w:top w:val="nil"/>
              <w:left w:val="single" w:sz="4" w:space="0" w:color="auto"/>
              <w:bottom w:val="nil"/>
              <w:right w:val="single" w:sz="4" w:space="0" w:color="auto"/>
            </w:tcBorders>
            <w:shd w:val="clear" w:color="auto" w:fill="auto"/>
          </w:tcPr>
          <w:p w:rsidR="0027667F" w:rsidRDefault="0027667F">
            <w:pPr>
              <w:jc w:val="both"/>
              <w:rPr>
                <w:rFonts w:ascii="Times New Roman" w:hAnsi="Times New Roman" w:cs="Times New Roman"/>
                <w:color w:val="000000"/>
              </w:rPr>
            </w:pPr>
          </w:p>
        </w:tc>
        <w:tc>
          <w:tcPr>
            <w:tcW w:w="639" w:type="pct"/>
            <w:tcBorders>
              <w:top w:val="nil"/>
              <w:left w:val="single" w:sz="4" w:space="0" w:color="auto"/>
              <w:bottom w:val="nil"/>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35,0</w:t>
            </w:r>
          </w:p>
        </w:tc>
        <w:tc>
          <w:tcPr>
            <w:tcW w:w="962"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1775" w:type="pct"/>
            <w:tcBorders>
              <w:top w:val="nil"/>
              <w:left w:val="single" w:sz="4" w:space="0" w:color="auto"/>
              <w:bottom w:val="nil"/>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 xml:space="preserve">1, 2 (для трубопроводов диаметром до </w:t>
            </w:r>
            <w:smartTag w:uri="urn:schemas-microsoft-com:office:smarttags" w:element="metricconverter">
              <w:smartTagPr>
                <w:attr w:name="ProductID" w:val="820 мм"/>
              </w:smartTagPr>
              <w:r>
                <w:rPr>
                  <w:rFonts w:ascii="Times New Roman" w:hAnsi="Times New Roman" w:cs="Times New Roman"/>
                  <w:color w:val="000000"/>
                </w:rPr>
                <w:t>820 мм</w:t>
              </w:r>
            </w:smartTag>
            <w:r>
              <w:rPr>
                <w:rFonts w:ascii="Times New Roman" w:hAnsi="Times New Roman" w:cs="Times New Roman"/>
                <w:color w:val="000000"/>
              </w:rPr>
              <w:t>)</w:t>
            </w:r>
          </w:p>
        </w:tc>
      </w:tr>
      <w:tr w:rsidR="0027667F">
        <w:trPr>
          <w:trHeight w:val="228"/>
          <w:jc w:val="center"/>
        </w:trPr>
        <w:tc>
          <w:tcPr>
            <w:tcW w:w="1624" w:type="pct"/>
            <w:tcBorders>
              <w:top w:val="nil"/>
              <w:left w:val="single" w:sz="4" w:space="0" w:color="auto"/>
              <w:bottom w:val="nil"/>
              <w:right w:val="single" w:sz="4" w:space="0" w:color="auto"/>
            </w:tcBorders>
            <w:shd w:val="clear" w:color="auto" w:fill="auto"/>
          </w:tcPr>
          <w:p w:rsidR="0027667F" w:rsidRDefault="0027667F">
            <w:pPr>
              <w:jc w:val="both"/>
              <w:rPr>
                <w:rFonts w:ascii="Times New Roman" w:hAnsi="Times New Roman" w:cs="Times New Roman"/>
                <w:color w:val="000000"/>
              </w:rPr>
            </w:pPr>
          </w:p>
        </w:tc>
        <w:tc>
          <w:tcPr>
            <w:tcW w:w="639"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30,0</w:t>
            </w:r>
          </w:p>
        </w:tc>
        <w:tc>
          <w:tcPr>
            <w:tcW w:w="962"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1775" w:type="pct"/>
            <w:tcBorders>
              <w:top w:val="nil"/>
              <w:left w:val="single" w:sz="4" w:space="0" w:color="auto"/>
              <w:bottom w:val="nil"/>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9</w:t>
            </w:r>
          </w:p>
        </w:tc>
      </w:tr>
      <w:tr w:rsidR="0027667F">
        <w:trPr>
          <w:trHeight w:val="228"/>
          <w:jc w:val="center"/>
        </w:trPr>
        <w:tc>
          <w:tcPr>
            <w:tcW w:w="1624" w:type="pct"/>
            <w:tcBorders>
              <w:top w:val="nil"/>
              <w:left w:val="single" w:sz="4" w:space="0" w:color="auto"/>
              <w:bottom w:val="single" w:sz="4" w:space="0" w:color="auto"/>
              <w:right w:val="single" w:sz="4" w:space="0" w:color="auto"/>
            </w:tcBorders>
            <w:shd w:val="clear" w:color="auto" w:fill="auto"/>
          </w:tcPr>
          <w:p w:rsidR="0027667F" w:rsidRDefault="0027667F">
            <w:pPr>
              <w:jc w:val="both"/>
              <w:rPr>
                <w:rFonts w:ascii="Times New Roman" w:hAnsi="Times New Roman" w:cs="Times New Roman"/>
                <w:color w:val="000000"/>
              </w:rPr>
            </w:pPr>
          </w:p>
        </w:tc>
        <w:tc>
          <w:tcPr>
            <w:tcW w:w="639" w:type="pct"/>
            <w:tcBorders>
              <w:top w:val="nil"/>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15,0</w:t>
            </w:r>
          </w:p>
        </w:tc>
        <w:tc>
          <w:tcPr>
            <w:tcW w:w="962" w:type="pct"/>
            <w:tcBorders>
              <w:top w:val="nil"/>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1775" w:type="pct"/>
            <w:tcBorders>
              <w:top w:val="nil"/>
              <w:left w:val="single" w:sz="4" w:space="0" w:color="auto"/>
              <w:bottom w:val="single" w:sz="4" w:space="0" w:color="auto"/>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3, 4</w:t>
            </w:r>
          </w:p>
        </w:tc>
      </w:tr>
      <w:tr w:rsidR="0027667F">
        <w:trPr>
          <w:jc w:val="center"/>
        </w:trPr>
        <w:tc>
          <w:tcPr>
            <w:tcW w:w="1624" w:type="pct"/>
            <w:tcBorders>
              <w:top w:val="single" w:sz="4" w:space="0" w:color="auto"/>
              <w:left w:val="single" w:sz="4" w:space="0" w:color="auto"/>
              <w:bottom w:val="nil"/>
              <w:right w:val="single" w:sz="4" w:space="0" w:color="auto"/>
            </w:tcBorders>
            <w:shd w:val="clear" w:color="auto" w:fill="auto"/>
          </w:tcPr>
          <w:p w:rsidR="0027667F" w:rsidRDefault="0027667F">
            <w:pPr>
              <w:jc w:val="both"/>
              <w:rPr>
                <w:rFonts w:ascii="Times New Roman" w:hAnsi="Times New Roman" w:cs="Times New Roman"/>
                <w:color w:val="000000"/>
              </w:rPr>
            </w:pPr>
            <w:r>
              <w:rPr>
                <w:rFonts w:ascii="Times New Roman" w:hAnsi="Times New Roman" w:cs="Times New Roman"/>
                <w:color w:val="000000"/>
              </w:rPr>
              <w:t>4. Прочность при ударе, не менее, при температуре:</w:t>
            </w:r>
          </w:p>
        </w:tc>
        <w:tc>
          <w:tcPr>
            <w:tcW w:w="639" w:type="pct"/>
            <w:tcBorders>
              <w:top w:val="single" w:sz="4" w:space="0" w:color="auto"/>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962" w:type="pct"/>
            <w:tcBorders>
              <w:top w:val="single" w:sz="4" w:space="0" w:color="auto"/>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 xml:space="preserve">По </w:t>
            </w:r>
            <w:hyperlink r:id="rId53" w:tooltip="Трубопроводы стальные магистральные. Общие требования к защите от коррозии" w:history="1">
              <w:r>
                <w:rPr>
                  <w:rStyle w:val="a3"/>
                  <w:rFonts w:ascii="Times New Roman" w:hAnsi="Times New Roman" w:cs="Times New Roman"/>
                  <w:szCs w:val="18"/>
                </w:rPr>
                <w:t>ГОСТ 25812</w:t>
              </w:r>
            </w:hyperlink>
            <w:r>
              <w:rPr>
                <w:rFonts w:ascii="Times New Roman" w:hAnsi="Times New Roman" w:cs="Times New Roman"/>
                <w:color w:val="000000"/>
              </w:rPr>
              <w:t>, приложение 5</w:t>
            </w:r>
          </w:p>
        </w:tc>
        <w:tc>
          <w:tcPr>
            <w:tcW w:w="1775" w:type="pct"/>
            <w:tcBorders>
              <w:top w:val="single" w:sz="4" w:space="0" w:color="auto"/>
              <w:left w:val="single" w:sz="4" w:space="0" w:color="auto"/>
              <w:bottom w:val="nil"/>
              <w:right w:val="single" w:sz="4" w:space="0" w:color="auto"/>
            </w:tcBorders>
            <w:shd w:val="clear" w:color="auto" w:fill="auto"/>
            <w:vAlign w:val="center"/>
          </w:tcPr>
          <w:p w:rsidR="0027667F" w:rsidRDefault="0027667F">
            <w:pPr>
              <w:rPr>
                <w:rFonts w:ascii="Times New Roman" w:hAnsi="Times New Roman" w:cs="Times New Roman"/>
                <w:color w:val="000000"/>
              </w:rPr>
            </w:pPr>
          </w:p>
        </w:tc>
      </w:tr>
      <w:tr w:rsidR="0027667F">
        <w:trPr>
          <w:trHeight w:val="45"/>
          <w:jc w:val="center"/>
        </w:trPr>
        <w:tc>
          <w:tcPr>
            <w:tcW w:w="1624" w:type="pct"/>
            <w:tcBorders>
              <w:top w:val="nil"/>
              <w:left w:val="single" w:sz="4" w:space="0" w:color="auto"/>
              <w:bottom w:val="nil"/>
              <w:right w:val="single" w:sz="4" w:space="0" w:color="auto"/>
            </w:tcBorders>
            <w:shd w:val="clear" w:color="auto" w:fill="auto"/>
          </w:tcPr>
          <w:p w:rsidR="0027667F" w:rsidRDefault="0027667F">
            <w:pPr>
              <w:jc w:val="both"/>
              <w:rPr>
                <w:rFonts w:ascii="Times New Roman" w:hAnsi="Times New Roman" w:cs="Times New Roman"/>
                <w:color w:val="000000"/>
              </w:rPr>
            </w:pPr>
            <w:r>
              <w:rPr>
                <w:rFonts w:ascii="Times New Roman" w:hAnsi="Times New Roman" w:cs="Times New Roman"/>
                <w:color w:val="000000"/>
              </w:rPr>
              <w:t>От  минус 15ºС до минус 40ºС, Дж</w:t>
            </w:r>
          </w:p>
        </w:tc>
        <w:tc>
          <w:tcPr>
            <w:tcW w:w="639"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962"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1775" w:type="pct"/>
            <w:tcBorders>
              <w:top w:val="nil"/>
              <w:left w:val="single" w:sz="4" w:space="0" w:color="auto"/>
              <w:bottom w:val="nil"/>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Для всех покрытий( кроме 1, 2, 3,9), для трубопроводов диаметром, мм, не более:</w:t>
            </w:r>
          </w:p>
        </w:tc>
      </w:tr>
      <w:tr w:rsidR="0027667F">
        <w:trPr>
          <w:trHeight w:val="42"/>
          <w:jc w:val="center"/>
        </w:trPr>
        <w:tc>
          <w:tcPr>
            <w:tcW w:w="1624" w:type="pct"/>
            <w:tcBorders>
              <w:top w:val="nil"/>
              <w:left w:val="single" w:sz="4" w:space="0" w:color="auto"/>
              <w:bottom w:val="nil"/>
              <w:right w:val="single" w:sz="4" w:space="0" w:color="auto"/>
            </w:tcBorders>
            <w:shd w:val="clear" w:color="auto" w:fill="auto"/>
          </w:tcPr>
          <w:p w:rsidR="0027667F" w:rsidRDefault="0027667F">
            <w:pPr>
              <w:jc w:val="both"/>
              <w:rPr>
                <w:rFonts w:ascii="Times New Roman" w:hAnsi="Times New Roman" w:cs="Times New Roman"/>
                <w:color w:val="000000"/>
              </w:rPr>
            </w:pPr>
          </w:p>
        </w:tc>
        <w:tc>
          <w:tcPr>
            <w:tcW w:w="639"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5,0</w:t>
            </w:r>
          </w:p>
        </w:tc>
        <w:tc>
          <w:tcPr>
            <w:tcW w:w="962"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1775" w:type="pct"/>
            <w:tcBorders>
              <w:top w:val="nil"/>
              <w:left w:val="single" w:sz="4" w:space="0" w:color="auto"/>
              <w:bottom w:val="nil"/>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273</w:t>
            </w:r>
          </w:p>
        </w:tc>
      </w:tr>
      <w:tr w:rsidR="0027667F">
        <w:trPr>
          <w:trHeight w:val="42"/>
          <w:jc w:val="center"/>
        </w:trPr>
        <w:tc>
          <w:tcPr>
            <w:tcW w:w="1624" w:type="pct"/>
            <w:tcBorders>
              <w:top w:val="nil"/>
              <w:left w:val="single" w:sz="4" w:space="0" w:color="auto"/>
              <w:bottom w:val="nil"/>
              <w:right w:val="single" w:sz="4" w:space="0" w:color="auto"/>
            </w:tcBorders>
            <w:shd w:val="clear" w:color="auto" w:fill="auto"/>
          </w:tcPr>
          <w:p w:rsidR="0027667F" w:rsidRDefault="0027667F">
            <w:pPr>
              <w:jc w:val="both"/>
              <w:rPr>
                <w:rFonts w:ascii="Times New Roman" w:hAnsi="Times New Roman" w:cs="Times New Roman"/>
                <w:color w:val="000000"/>
              </w:rPr>
            </w:pPr>
          </w:p>
        </w:tc>
        <w:tc>
          <w:tcPr>
            <w:tcW w:w="639"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7,0</w:t>
            </w:r>
          </w:p>
        </w:tc>
        <w:tc>
          <w:tcPr>
            <w:tcW w:w="962"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1775" w:type="pct"/>
            <w:tcBorders>
              <w:top w:val="nil"/>
              <w:left w:val="single" w:sz="4" w:space="0" w:color="auto"/>
              <w:bottom w:val="nil"/>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530</w:t>
            </w:r>
          </w:p>
        </w:tc>
      </w:tr>
      <w:tr w:rsidR="0027667F">
        <w:trPr>
          <w:trHeight w:val="42"/>
          <w:jc w:val="center"/>
        </w:trPr>
        <w:tc>
          <w:tcPr>
            <w:tcW w:w="1624" w:type="pct"/>
            <w:tcBorders>
              <w:top w:val="nil"/>
              <w:left w:val="single" w:sz="4" w:space="0" w:color="auto"/>
              <w:bottom w:val="nil"/>
              <w:right w:val="single" w:sz="4" w:space="0" w:color="auto"/>
            </w:tcBorders>
            <w:shd w:val="clear" w:color="auto" w:fill="auto"/>
          </w:tcPr>
          <w:p w:rsidR="0027667F" w:rsidRDefault="0027667F">
            <w:pPr>
              <w:jc w:val="both"/>
              <w:rPr>
                <w:rFonts w:ascii="Times New Roman" w:hAnsi="Times New Roman" w:cs="Times New Roman"/>
                <w:color w:val="000000"/>
              </w:rPr>
            </w:pPr>
          </w:p>
        </w:tc>
        <w:tc>
          <w:tcPr>
            <w:tcW w:w="639"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9,0</w:t>
            </w:r>
          </w:p>
        </w:tc>
        <w:tc>
          <w:tcPr>
            <w:tcW w:w="962"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1775" w:type="pct"/>
            <w:tcBorders>
              <w:top w:val="nil"/>
              <w:left w:val="single" w:sz="4" w:space="0" w:color="auto"/>
              <w:bottom w:val="nil"/>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820</w:t>
            </w:r>
          </w:p>
        </w:tc>
      </w:tr>
      <w:tr w:rsidR="0027667F">
        <w:trPr>
          <w:trHeight w:val="42"/>
          <w:jc w:val="center"/>
        </w:trPr>
        <w:tc>
          <w:tcPr>
            <w:tcW w:w="1624" w:type="pct"/>
            <w:tcBorders>
              <w:top w:val="nil"/>
              <w:left w:val="single" w:sz="4" w:space="0" w:color="auto"/>
              <w:bottom w:val="nil"/>
              <w:right w:val="single" w:sz="4" w:space="0" w:color="auto"/>
            </w:tcBorders>
            <w:shd w:val="clear" w:color="auto" w:fill="auto"/>
          </w:tcPr>
          <w:p w:rsidR="0027667F" w:rsidRDefault="0027667F">
            <w:pPr>
              <w:jc w:val="both"/>
              <w:rPr>
                <w:rFonts w:ascii="Times New Roman" w:hAnsi="Times New Roman" w:cs="Times New Roman"/>
                <w:color w:val="000000"/>
              </w:rPr>
            </w:pPr>
            <w:r>
              <w:rPr>
                <w:rFonts w:ascii="Times New Roman" w:hAnsi="Times New Roman" w:cs="Times New Roman"/>
                <w:color w:val="000000"/>
              </w:rPr>
              <w:t>20ºС, Дж/мм толщины покрытия</w:t>
            </w:r>
          </w:p>
        </w:tc>
        <w:tc>
          <w:tcPr>
            <w:tcW w:w="639"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962"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1775" w:type="pct"/>
            <w:tcBorders>
              <w:top w:val="nil"/>
              <w:left w:val="single" w:sz="4" w:space="0" w:color="auto"/>
              <w:bottom w:val="nil"/>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1, 2, 3, 9 для трубопроводов диаметром, мм:</w:t>
            </w:r>
          </w:p>
        </w:tc>
      </w:tr>
      <w:tr w:rsidR="0027667F">
        <w:trPr>
          <w:trHeight w:val="42"/>
          <w:jc w:val="center"/>
        </w:trPr>
        <w:tc>
          <w:tcPr>
            <w:tcW w:w="1624" w:type="pct"/>
            <w:tcBorders>
              <w:top w:val="nil"/>
              <w:left w:val="single" w:sz="4" w:space="0" w:color="auto"/>
              <w:bottom w:val="nil"/>
              <w:right w:val="single" w:sz="4" w:space="0" w:color="auto"/>
            </w:tcBorders>
            <w:shd w:val="clear" w:color="auto" w:fill="auto"/>
          </w:tcPr>
          <w:p w:rsidR="0027667F" w:rsidRDefault="0027667F">
            <w:pPr>
              <w:jc w:val="both"/>
              <w:rPr>
                <w:rFonts w:ascii="Times New Roman" w:hAnsi="Times New Roman" w:cs="Times New Roman"/>
                <w:color w:val="000000"/>
              </w:rPr>
            </w:pPr>
          </w:p>
        </w:tc>
        <w:tc>
          <w:tcPr>
            <w:tcW w:w="639"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4,25</w:t>
            </w:r>
          </w:p>
        </w:tc>
        <w:tc>
          <w:tcPr>
            <w:tcW w:w="962"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1775" w:type="pct"/>
            <w:tcBorders>
              <w:top w:val="nil"/>
              <w:left w:val="single" w:sz="4" w:space="0" w:color="auto"/>
              <w:bottom w:val="nil"/>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До 159</w:t>
            </w:r>
          </w:p>
        </w:tc>
      </w:tr>
      <w:tr w:rsidR="0027667F">
        <w:trPr>
          <w:trHeight w:val="42"/>
          <w:jc w:val="center"/>
        </w:trPr>
        <w:tc>
          <w:tcPr>
            <w:tcW w:w="1624" w:type="pct"/>
            <w:tcBorders>
              <w:top w:val="nil"/>
              <w:left w:val="single" w:sz="4" w:space="0" w:color="auto"/>
              <w:bottom w:val="nil"/>
              <w:right w:val="single" w:sz="4" w:space="0" w:color="auto"/>
            </w:tcBorders>
            <w:shd w:val="clear" w:color="auto" w:fill="auto"/>
          </w:tcPr>
          <w:p w:rsidR="0027667F" w:rsidRDefault="0027667F">
            <w:pPr>
              <w:jc w:val="both"/>
              <w:rPr>
                <w:rFonts w:ascii="Times New Roman" w:hAnsi="Times New Roman" w:cs="Times New Roman"/>
                <w:color w:val="000000"/>
              </w:rPr>
            </w:pPr>
          </w:p>
        </w:tc>
        <w:tc>
          <w:tcPr>
            <w:tcW w:w="639"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5,0</w:t>
            </w:r>
          </w:p>
        </w:tc>
        <w:tc>
          <w:tcPr>
            <w:tcW w:w="962"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1775" w:type="pct"/>
            <w:tcBorders>
              <w:top w:val="nil"/>
              <w:left w:val="single" w:sz="4" w:space="0" w:color="auto"/>
              <w:bottom w:val="nil"/>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До 530</w:t>
            </w:r>
          </w:p>
        </w:tc>
      </w:tr>
      <w:tr w:rsidR="0027667F">
        <w:trPr>
          <w:trHeight w:val="42"/>
          <w:jc w:val="center"/>
        </w:trPr>
        <w:tc>
          <w:tcPr>
            <w:tcW w:w="1624" w:type="pct"/>
            <w:tcBorders>
              <w:top w:val="nil"/>
              <w:left w:val="single" w:sz="4" w:space="0" w:color="auto"/>
              <w:bottom w:val="nil"/>
              <w:right w:val="single" w:sz="4" w:space="0" w:color="auto"/>
            </w:tcBorders>
            <w:shd w:val="clear" w:color="auto" w:fill="auto"/>
          </w:tcPr>
          <w:p w:rsidR="0027667F" w:rsidRDefault="0027667F">
            <w:pPr>
              <w:jc w:val="both"/>
              <w:rPr>
                <w:rFonts w:ascii="Times New Roman" w:hAnsi="Times New Roman" w:cs="Times New Roman"/>
                <w:color w:val="000000"/>
              </w:rPr>
            </w:pPr>
          </w:p>
        </w:tc>
        <w:tc>
          <w:tcPr>
            <w:tcW w:w="639"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6,0</w:t>
            </w:r>
          </w:p>
        </w:tc>
        <w:tc>
          <w:tcPr>
            <w:tcW w:w="962"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1775" w:type="pct"/>
            <w:tcBorders>
              <w:top w:val="nil"/>
              <w:left w:val="single" w:sz="4" w:space="0" w:color="auto"/>
              <w:bottom w:val="nil"/>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Св. 530</w:t>
            </w:r>
          </w:p>
        </w:tc>
      </w:tr>
      <w:tr w:rsidR="0027667F">
        <w:trPr>
          <w:trHeight w:val="42"/>
          <w:jc w:val="center"/>
        </w:trPr>
        <w:tc>
          <w:tcPr>
            <w:tcW w:w="1624" w:type="pct"/>
            <w:tcBorders>
              <w:top w:val="nil"/>
              <w:left w:val="single" w:sz="4" w:space="0" w:color="auto"/>
              <w:bottom w:val="nil"/>
              <w:right w:val="single" w:sz="4" w:space="0" w:color="auto"/>
            </w:tcBorders>
            <w:shd w:val="clear" w:color="auto" w:fill="auto"/>
          </w:tcPr>
          <w:p w:rsidR="0027667F" w:rsidRDefault="0027667F">
            <w:pPr>
              <w:jc w:val="both"/>
              <w:rPr>
                <w:rFonts w:ascii="Times New Roman" w:hAnsi="Times New Roman" w:cs="Times New Roman"/>
                <w:color w:val="000000"/>
              </w:rPr>
            </w:pPr>
          </w:p>
        </w:tc>
        <w:tc>
          <w:tcPr>
            <w:tcW w:w="639"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962"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1775" w:type="pct"/>
            <w:tcBorders>
              <w:top w:val="nil"/>
              <w:left w:val="single" w:sz="4" w:space="0" w:color="auto"/>
              <w:bottom w:val="nil"/>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2 для трубопроводов диаметром, мм:</w:t>
            </w:r>
          </w:p>
        </w:tc>
      </w:tr>
      <w:tr w:rsidR="0027667F">
        <w:trPr>
          <w:trHeight w:val="42"/>
          <w:jc w:val="center"/>
        </w:trPr>
        <w:tc>
          <w:tcPr>
            <w:tcW w:w="1624" w:type="pct"/>
            <w:tcBorders>
              <w:top w:val="nil"/>
              <w:left w:val="single" w:sz="4" w:space="0" w:color="auto"/>
              <w:bottom w:val="nil"/>
              <w:right w:val="single" w:sz="4" w:space="0" w:color="auto"/>
            </w:tcBorders>
            <w:shd w:val="clear" w:color="auto" w:fill="auto"/>
          </w:tcPr>
          <w:p w:rsidR="0027667F" w:rsidRDefault="0027667F">
            <w:pPr>
              <w:jc w:val="both"/>
              <w:rPr>
                <w:rFonts w:ascii="Times New Roman" w:hAnsi="Times New Roman" w:cs="Times New Roman"/>
                <w:color w:val="000000"/>
              </w:rPr>
            </w:pPr>
          </w:p>
        </w:tc>
        <w:tc>
          <w:tcPr>
            <w:tcW w:w="639"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8,0</w:t>
            </w:r>
          </w:p>
        </w:tc>
        <w:tc>
          <w:tcPr>
            <w:tcW w:w="962"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1775" w:type="pct"/>
            <w:tcBorders>
              <w:top w:val="nil"/>
              <w:left w:val="single" w:sz="4" w:space="0" w:color="auto"/>
              <w:bottom w:val="nil"/>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От 820 до 1020</w:t>
            </w:r>
          </w:p>
        </w:tc>
      </w:tr>
      <w:tr w:rsidR="0027667F">
        <w:trPr>
          <w:trHeight w:val="42"/>
          <w:jc w:val="center"/>
        </w:trPr>
        <w:tc>
          <w:tcPr>
            <w:tcW w:w="1624" w:type="pct"/>
            <w:tcBorders>
              <w:top w:val="nil"/>
              <w:left w:val="single" w:sz="4" w:space="0" w:color="auto"/>
              <w:bottom w:val="single" w:sz="4" w:space="0" w:color="auto"/>
              <w:right w:val="single" w:sz="4" w:space="0" w:color="auto"/>
            </w:tcBorders>
            <w:shd w:val="clear" w:color="auto" w:fill="auto"/>
          </w:tcPr>
          <w:p w:rsidR="0027667F" w:rsidRDefault="0027667F">
            <w:pPr>
              <w:jc w:val="both"/>
              <w:rPr>
                <w:rFonts w:ascii="Times New Roman" w:hAnsi="Times New Roman" w:cs="Times New Roman"/>
                <w:color w:val="000000"/>
              </w:rPr>
            </w:pPr>
          </w:p>
        </w:tc>
        <w:tc>
          <w:tcPr>
            <w:tcW w:w="639" w:type="pct"/>
            <w:tcBorders>
              <w:top w:val="nil"/>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10,0</w:t>
            </w:r>
          </w:p>
        </w:tc>
        <w:tc>
          <w:tcPr>
            <w:tcW w:w="962" w:type="pct"/>
            <w:tcBorders>
              <w:top w:val="nil"/>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1775" w:type="pct"/>
            <w:tcBorders>
              <w:top w:val="nil"/>
              <w:left w:val="single" w:sz="4" w:space="0" w:color="auto"/>
              <w:bottom w:val="single" w:sz="4" w:space="0" w:color="auto"/>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От 1220 и более</w:t>
            </w:r>
          </w:p>
        </w:tc>
      </w:tr>
      <w:tr w:rsidR="0027667F">
        <w:trPr>
          <w:trHeight w:val="233"/>
          <w:jc w:val="center"/>
        </w:trPr>
        <w:tc>
          <w:tcPr>
            <w:tcW w:w="1624" w:type="pct"/>
            <w:tcBorders>
              <w:top w:val="single" w:sz="4" w:space="0" w:color="auto"/>
              <w:left w:val="single" w:sz="4" w:space="0" w:color="auto"/>
              <w:bottom w:val="nil"/>
              <w:right w:val="single" w:sz="4" w:space="0" w:color="auto"/>
            </w:tcBorders>
            <w:shd w:val="clear" w:color="auto" w:fill="auto"/>
          </w:tcPr>
          <w:p w:rsidR="0027667F" w:rsidRDefault="0027667F">
            <w:pPr>
              <w:jc w:val="both"/>
              <w:rPr>
                <w:rFonts w:ascii="Times New Roman" w:hAnsi="Times New Roman" w:cs="Times New Roman"/>
                <w:color w:val="000000"/>
                <w:vertAlign w:val="superscript"/>
              </w:rPr>
            </w:pPr>
            <w:r>
              <w:rPr>
                <w:rFonts w:ascii="Times New Roman" w:hAnsi="Times New Roman" w:cs="Times New Roman"/>
                <w:color w:val="000000"/>
              </w:rPr>
              <w:t>5. Прочность при разрыве, Мпа, не менее, при температуре 20º</w:t>
            </w:r>
            <w:r>
              <w:rPr>
                <w:rFonts w:ascii="Times New Roman" w:hAnsi="Times New Roman" w:cs="Times New Roman"/>
                <w:color w:val="000000"/>
                <w:vertAlign w:val="superscript"/>
              </w:rPr>
              <w:t>2)</w:t>
            </w:r>
          </w:p>
        </w:tc>
        <w:tc>
          <w:tcPr>
            <w:tcW w:w="639" w:type="pct"/>
            <w:tcBorders>
              <w:top w:val="single" w:sz="4" w:space="0" w:color="auto"/>
              <w:left w:val="single" w:sz="4" w:space="0" w:color="auto"/>
              <w:bottom w:val="nil"/>
              <w:right w:val="single" w:sz="4" w:space="0" w:color="auto"/>
            </w:tcBorders>
            <w:shd w:val="clear" w:color="auto" w:fill="auto"/>
            <w:vAlign w:val="bottom"/>
          </w:tcPr>
          <w:p w:rsidR="0027667F" w:rsidRDefault="0027667F">
            <w:pPr>
              <w:jc w:val="center"/>
              <w:rPr>
                <w:rFonts w:ascii="Times New Roman" w:hAnsi="Times New Roman" w:cs="Times New Roman"/>
                <w:color w:val="000000"/>
              </w:rPr>
            </w:pPr>
            <w:r>
              <w:rPr>
                <w:rFonts w:ascii="Times New Roman" w:hAnsi="Times New Roman" w:cs="Times New Roman"/>
                <w:color w:val="000000"/>
              </w:rPr>
              <w:t>12,0</w:t>
            </w:r>
          </w:p>
        </w:tc>
        <w:tc>
          <w:tcPr>
            <w:tcW w:w="962" w:type="pct"/>
            <w:tcBorders>
              <w:top w:val="single" w:sz="4" w:space="0" w:color="auto"/>
              <w:left w:val="single" w:sz="4" w:space="0" w:color="auto"/>
              <w:bottom w:val="nil"/>
              <w:right w:val="single" w:sz="4" w:space="0" w:color="auto"/>
            </w:tcBorders>
            <w:shd w:val="clear" w:color="auto" w:fill="auto"/>
            <w:vAlign w:val="bottom"/>
          </w:tcPr>
          <w:p w:rsidR="0027667F" w:rsidRDefault="0027667F">
            <w:pPr>
              <w:jc w:val="center"/>
              <w:rPr>
                <w:rFonts w:ascii="Times New Roman" w:hAnsi="Times New Roman" w:cs="Times New Roman"/>
                <w:color w:val="000000"/>
              </w:rPr>
            </w:pPr>
            <w:hyperlink r:id="rId54" w:tooltip="Пластмассы. Метод испытания на растяжение" w:history="1">
              <w:r>
                <w:rPr>
                  <w:rStyle w:val="a3"/>
                  <w:rFonts w:ascii="Times New Roman" w:hAnsi="Times New Roman" w:cs="Times New Roman"/>
                  <w:szCs w:val="18"/>
                </w:rPr>
                <w:t>ГОСТ 11262</w:t>
              </w:r>
            </w:hyperlink>
          </w:p>
        </w:tc>
        <w:tc>
          <w:tcPr>
            <w:tcW w:w="1775" w:type="pct"/>
            <w:tcBorders>
              <w:top w:val="single" w:sz="4" w:space="0" w:color="auto"/>
              <w:left w:val="single" w:sz="4" w:space="0" w:color="auto"/>
              <w:bottom w:val="nil"/>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1, 2, 9</w:t>
            </w:r>
          </w:p>
        </w:tc>
      </w:tr>
      <w:tr w:rsidR="0027667F">
        <w:trPr>
          <w:trHeight w:val="232"/>
          <w:jc w:val="center"/>
        </w:trPr>
        <w:tc>
          <w:tcPr>
            <w:tcW w:w="1624" w:type="pct"/>
            <w:tcBorders>
              <w:top w:val="nil"/>
              <w:left w:val="single" w:sz="4" w:space="0" w:color="auto"/>
              <w:bottom w:val="single" w:sz="4" w:space="0" w:color="auto"/>
              <w:right w:val="single" w:sz="4" w:space="0" w:color="auto"/>
            </w:tcBorders>
            <w:shd w:val="clear" w:color="auto" w:fill="auto"/>
          </w:tcPr>
          <w:p w:rsidR="0027667F" w:rsidRDefault="0027667F">
            <w:pPr>
              <w:jc w:val="both"/>
              <w:rPr>
                <w:rFonts w:ascii="Times New Roman" w:hAnsi="Times New Roman" w:cs="Times New Roman"/>
                <w:color w:val="000000"/>
              </w:rPr>
            </w:pPr>
          </w:p>
        </w:tc>
        <w:tc>
          <w:tcPr>
            <w:tcW w:w="639" w:type="pct"/>
            <w:tcBorders>
              <w:top w:val="nil"/>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10,0</w:t>
            </w:r>
          </w:p>
        </w:tc>
        <w:tc>
          <w:tcPr>
            <w:tcW w:w="962" w:type="pct"/>
            <w:tcBorders>
              <w:top w:val="nil"/>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hyperlink r:id="rId55" w:tooltip="Пленки полимерные. Метод испытания на растяжение" w:history="1">
              <w:r>
                <w:rPr>
                  <w:rStyle w:val="a3"/>
                  <w:rFonts w:ascii="Times New Roman" w:hAnsi="Times New Roman" w:cs="Times New Roman"/>
                  <w:szCs w:val="18"/>
                </w:rPr>
                <w:t>ГОСТ 14236</w:t>
              </w:r>
            </w:hyperlink>
          </w:p>
        </w:tc>
        <w:tc>
          <w:tcPr>
            <w:tcW w:w="1775" w:type="pct"/>
            <w:tcBorders>
              <w:top w:val="nil"/>
              <w:left w:val="single" w:sz="4" w:space="0" w:color="auto"/>
              <w:bottom w:val="single" w:sz="4" w:space="0" w:color="auto"/>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3, 8, 10</w:t>
            </w:r>
          </w:p>
        </w:tc>
      </w:tr>
      <w:tr w:rsidR="0027667F">
        <w:trPr>
          <w:trHeight w:val="230"/>
          <w:jc w:val="center"/>
        </w:trPr>
        <w:tc>
          <w:tcPr>
            <w:tcW w:w="1624" w:type="pct"/>
            <w:tcBorders>
              <w:top w:val="single" w:sz="4" w:space="0" w:color="auto"/>
              <w:left w:val="single" w:sz="4" w:space="0" w:color="auto"/>
              <w:bottom w:val="nil"/>
              <w:right w:val="single" w:sz="4" w:space="0" w:color="auto"/>
            </w:tcBorders>
            <w:shd w:val="clear" w:color="auto" w:fill="auto"/>
          </w:tcPr>
          <w:p w:rsidR="0027667F" w:rsidRDefault="0027667F">
            <w:pPr>
              <w:jc w:val="both"/>
              <w:rPr>
                <w:rFonts w:ascii="Times New Roman" w:hAnsi="Times New Roman" w:cs="Times New Roman"/>
                <w:color w:val="000000"/>
              </w:rPr>
            </w:pPr>
            <w:r>
              <w:rPr>
                <w:rFonts w:ascii="Times New Roman" w:hAnsi="Times New Roman" w:cs="Times New Roman"/>
                <w:color w:val="000000"/>
              </w:rPr>
              <w:lastRenderedPageBreak/>
              <w:t>6. Площадь отслаивания покрытия при катодной поляризации, см</w:t>
            </w:r>
            <w:r>
              <w:rPr>
                <w:rFonts w:ascii="Times New Roman" w:hAnsi="Times New Roman" w:cs="Times New Roman"/>
                <w:color w:val="000000"/>
                <w:vertAlign w:val="superscript"/>
              </w:rPr>
              <w:t>2</w:t>
            </w:r>
            <w:r>
              <w:rPr>
                <w:rFonts w:ascii="Times New Roman" w:hAnsi="Times New Roman" w:cs="Times New Roman"/>
                <w:color w:val="000000"/>
              </w:rPr>
              <w:t>, не более, при температуре:</w:t>
            </w:r>
          </w:p>
        </w:tc>
        <w:tc>
          <w:tcPr>
            <w:tcW w:w="639" w:type="pct"/>
            <w:tcBorders>
              <w:top w:val="single" w:sz="4" w:space="0" w:color="auto"/>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962" w:type="pct"/>
            <w:tcBorders>
              <w:top w:val="single" w:sz="4" w:space="0" w:color="auto"/>
              <w:left w:val="single" w:sz="4" w:space="0" w:color="auto"/>
              <w:bottom w:val="nil"/>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 xml:space="preserve">Приложение </w:t>
            </w:r>
            <w:hyperlink w:anchor="Прил_Л" w:tooltip="Определение площади отслаивания защитных покрытий при катодной поляризации" w:history="1">
              <w:r>
                <w:rPr>
                  <w:rStyle w:val="a3"/>
                  <w:rFonts w:ascii="Times New Roman" w:hAnsi="Times New Roman" w:cs="Times New Roman"/>
                </w:rPr>
                <w:t>Л</w:t>
              </w:r>
            </w:hyperlink>
          </w:p>
        </w:tc>
        <w:tc>
          <w:tcPr>
            <w:tcW w:w="1775" w:type="pct"/>
            <w:tcBorders>
              <w:top w:val="single" w:sz="4" w:space="0" w:color="auto"/>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p>
        </w:tc>
      </w:tr>
      <w:tr w:rsidR="0027667F">
        <w:trPr>
          <w:trHeight w:val="230"/>
          <w:jc w:val="center"/>
        </w:trPr>
        <w:tc>
          <w:tcPr>
            <w:tcW w:w="1624" w:type="pct"/>
            <w:tcBorders>
              <w:top w:val="nil"/>
              <w:left w:val="single" w:sz="4" w:space="0" w:color="auto"/>
              <w:bottom w:val="nil"/>
              <w:right w:val="single" w:sz="4" w:space="0" w:color="auto"/>
            </w:tcBorders>
            <w:shd w:val="clear" w:color="auto" w:fill="auto"/>
          </w:tcPr>
          <w:p w:rsidR="0027667F" w:rsidRDefault="0027667F">
            <w:pPr>
              <w:jc w:val="both"/>
              <w:rPr>
                <w:rFonts w:ascii="Times New Roman" w:hAnsi="Times New Roman" w:cs="Times New Roman"/>
                <w:color w:val="000000"/>
              </w:rPr>
            </w:pPr>
            <w:r>
              <w:rPr>
                <w:rFonts w:ascii="Times New Roman" w:hAnsi="Times New Roman" w:cs="Times New Roman"/>
                <w:color w:val="000000"/>
              </w:rPr>
              <w:t>20ºС</w:t>
            </w:r>
          </w:p>
        </w:tc>
        <w:tc>
          <w:tcPr>
            <w:tcW w:w="639"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5,0</w:t>
            </w:r>
          </w:p>
        </w:tc>
        <w:tc>
          <w:tcPr>
            <w:tcW w:w="962"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1775" w:type="pct"/>
            <w:tcBorders>
              <w:top w:val="nil"/>
              <w:left w:val="single" w:sz="4" w:space="0" w:color="auto"/>
              <w:bottom w:val="nil"/>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Для всех покрытий</w:t>
            </w:r>
          </w:p>
        </w:tc>
      </w:tr>
      <w:tr w:rsidR="0027667F">
        <w:trPr>
          <w:trHeight w:val="230"/>
          <w:jc w:val="center"/>
        </w:trPr>
        <w:tc>
          <w:tcPr>
            <w:tcW w:w="1624" w:type="pct"/>
            <w:tcBorders>
              <w:top w:val="nil"/>
              <w:left w:val="single" w:sz="4" w:space="0" w:color="auto"/>
              <w:bottom w:val="single" w:sz="4" w:space="0" w:color="auto"/>
              <w:right w:val="single" w:sz="4" w:space="0" w:color="auto"/>
            </w:tcBorders>
            <w:shd w:val="clear" w:color="auto" w:fill="auto"/>
          </w:tcPr>
          <w:p w:rsidR="0027667F" w:rsidRDefault="0027667F">
            <w:pPr>
              <w:jc w:val="both"/>
              <w:rPr>
                <w:rFonts w:ascii="Times New Roman" w:hAnsi="Times New Roman" w:cs="Times New Roman"/>
                <w:color w:val="000000"/>
              </w:rPr>
            </w:pPr>
            <w:r>
              <w:rPr>
                <w:rFonts w:ascii="Times New Roman" w:hAnsi="Times New Roman" w:cs="Times New Roman"/>
                <w:color w:val="000000"/>
              </w:rPr>
              <w:t>40ºС</w:t>
            </w:r>
          </w:p>
        </w:tc>
        <w:tc>
          <w:tcPr>
            <w:tcW w:w="639" w:type="pct"/>
            <w:tcBorders>
              <w:top w:val="nil"/>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8,0</w:t>
            </w:r>
          </w:p>
        </w:tc>
        <w:tc>
          <w:tcPr>
            <w:tcW w:w="962" w:type="pct"/>
            <w:tcBorders>
              <w:top w:val="nil"/>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1775" w:type="pct"/>
            <w:tcBorders>
              <w:top w:val="nil"/>
              <w:left w:val="single" w:sz="4" w:space="0" w:color="auto"/>
              <w:bottom w:val="single" w:sz="4" w:space="0" w:color="auto"/>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1, 2, 9</w:t>
            </w:r>
          </w:p>
        </w:tc>
      </w:tr>
      <w:tr w:rsidR="0027667F">
        <w:trPr>
          <w:jc w:val="center"/>
        </w:trPr>
        <w:tc>
          <w:tcPr>
            <w:tcW w:w="1624"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both"/>
              <w:rPr>
                <w:rFonts w:ascii="Times New Roman" w:hAnsi="Times New Roman" w:cs="Times New Roman"/>
                <w:color w:val="000000"/>
              </w:rPr>
            </w:pPr>
            <w:r>
              <w:rPr>
                <w:rFonts w:ascii="Times New Roman" w:hAnsi="Times New Roman" w:cs="Times New Roman"/>
                <w:color w:val="000000"/>
              </w:rPr>
              <w:t>7. Стойкость к растрескиванию под напряжением при температуре 50ºС,ч, не менее</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500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 xml:space="preserve">По </w:t>
            </w:r>
            <w:hyperlink r:id="rId56" w:tooltip="Пластмассы. Метод определения стойкости полиэтилена к растрескиванию под напряжением" w:history="1">
              <w:r>
                <w:rPr>
                  <w:rStyle w:val="a3"/>
                  <w:rFonts w:ascii="Times New Roman" w:hAnsi="Times New Roman" w:cs="Times New Roman"/>
                  <w:szCs w:val="18"/>
                </w:rPr>
                <w:t>ГОСТ 13518</w:t>
              </w:r>
            </w:hyperlink>
          </w:p>
        </w:tc>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Для покрытий с толщиной полиолефинового слоя не менее 1 мм: 1, 2, 3, 8, 9, 10</w:t>
            </w:r>
          </w:p>
        </w:tc>
      </w:tr>
      <w:tr w:rsidR="0027667F">
        <w:trPr>
          <w:jc w:val="center"/>
        </w:trPr>
        <w:tc>
          <w:tcPr>
            <w:tcW w:w="1624"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both"/>
              <w:rPr>
                <w:rFonts w:ascii="Times New Roman" w:hAnsi="Times New Roman" w:cs="Times New Roman"/>
                <w:color w:val="000000"/>
              </w:rPr>
            </w:pPr>
            <w:r>
              <w:rPr>
                <w:rFonts w:ascii="Times New Roman" w:hAnsi="Times New Roman" w:cs="Times New Roman"/>
                <w:color w:val="000000"/>
              </w:rPr>
              <w:t>8. Стойкость к воздействию УФ-радиации в потоке 600 кВт·ч/м при температуре 50ºС, ч, не менее</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500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 xml:space="preserve">По </w:t>
            </w:r>
            <w:hyperlink r:id="rId57" w:tooltip="Полиэтилен высокого давления. Технические условия" w:history="1">
              <w:r>
                <w:rPr>
                  <w:rStyle w:val="a3"/>
                  <w:rFonts w:ascii="Times New Roman" w:hAnsi="Times New Roman" w:cs="Times New Roman"/>
                  <w:szCs w:val="18"/>
                </w:rPr>
                <w:t>ГОСТ 16337</w:t>
              </w:r>
            </w:hyperlink>
          </w:p>
        </w:tc>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1, 2, 3, 8</w:t>
            </w:r>
          </w:p>
        </w:tc>
      </w:tr>
      <w:tr w:rsidR="0027667F">
        <w:trPr>
          <w:jc w:val="center"/>
        </w:trPr>
        <w:tc>
          <w:tcPr>
            <w:tcW w:w="1624"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both"/>
              <w:rPr>
                <w:rFonts w:ascii="Times New Roman" w:hAnsi="Times New Roman" w:cs="Times New Roman"/>
                <w:color w:val="000000"/>
              </w:rPr>
            </w:pPr>
            <w:r>
              <w:rPr>
                <w:rFonts w:ascii="Times New Roman" w:hAnsi="Times New Roman" w:cs="Times New Roman"/>
                <w:color w:val="000000"/>
              </w:rPr>
              <w:t>9. Температура хрупкости, ºС, не выше</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-50ºС</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 xml:space="preserve">По </w:t>
            </w:r>
            <w:hyperlink r:id="rId58" w:tooltip="Пластмассы. Метод определения температуры хрупкости при сдавливании образца, сложенного петлей" w:history="1">
              <w:r>
                <w:rPr>
                  <w:rStyle w:val="a3"/>
                  <w:rFonts w:ascii="Times New Roman" w:hAnsi="Times New Roman" w:cs="Times New Roman"/>
                  <w:szCs w:val="18"/>
                </w:rPr>
                <w:t>ГОСТ 16783</w:t>
              </w:r>
            </w:hyperlink>
          </w:p>
        </w:tc>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4, 9</w:t>
            </w:r>
          </w:p>
        </w:tc>
      </w:tr>
      <w:tr w:rsidR="0027667F">
        <w:trPr>
          <w:jc w:val="center"/>
        </w:trPr>
        <w:tc>
          <w:tcPr>
            <w:tcW w:w="1624"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both"/>
              <w:rPr>
                <w:rFonts w:ascii="Times New Roman" w:hAnsi="Times New Roman" w:cs="Times New Roman"/>
                <w:color w:val="000000"/>
              </w:rPr>
            </w:pPr>
            <w:r>
              <w:rPr>
                <w:rFonts w:ascii="Times New Roman" w:hAnsi="Times New Roman" w:cs="Times New Roman"/>
                <w:color w:val="000000"/>
              </w:rPr>
              <w:t>10. Температура хрупкости мастичного слоя (гибкость на стержне)ºС, не более</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-15ºС</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 xml:space="preserve">По </w:t>
            </w:r>
            <w:hyperlink r:id="rId59" w:tooltip="Материалы рулонные кровельные и гидроизоляционные. Методы испытаний" w:history="1">
              <w:r>
                <w:rPr>
                  <w:rStyle w:val="a3"/>
                  <w:rFonts w:ascii="Times New Roman" w:hAnsi="Times New Roman" w:cs="Times New Roman"/>
                  <w:szCs w:val="18"/>
                </w:rPr>
                <w:t>ГОСТ 2678</w:t>
              </w:r>
              <w:r>
                <w:rPr>
                  <w:rStyle w:val="a3"/>
                  <w:rFonts w:ascii="Times New Roman" w:hAnsi="Times New Roman" w:cs="Times New Roman"/>
                </w:rPr>
                <w:t>-94</w:t>
              </w:r>
            </w:hyperlink>
          </w:p>
        </w:tc>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5, 6, 8, 10</w:t>
            </w:r>
          </w:p>
        </w:tc>
      </w:tr>
      <w:tr w:rsidR="0027667F">
        <w:trPr>
          <w:trHeight w:val="231"/>
          <w:jc w:val="center"/>
        </w:trPr>
        <w:tc>
          <w:tcPr>
            <w:tcW w:w="1624" w:type="pct"/>
            <w:tcBorders>
              <w:top w:val="single" w:sz="4" w:space="0" w:color="auto"/>
              <w:left w:val="single" w:sz="4" w:space="0" w:color="auto"/>
              <w:bottom w:val="nil"/>
              <w:right w:val="single" w:sz="4" w:space="0" w:color="auto"/>
            </w:tcBorders>
            <w:shd w:val="clear" w:color="auto" w:fill="auto"/>
          </w:tcPr>
          <w:p w:rsidR="0027667F" w:rsidRDefault="0027667F">
            <w:pPr>
              <w:jc w:val="both"/>
              <w:rPr>
                <w:rFonts w:ascii="Times New Roman" w:hAnsi="Times New Roman" w:cs="Times New Roman"/>
                <w:color w:val="000000"/>
              </w:rPr>
            </w:pPr>
            <w:r>
              <w:rPr>
                <w:rFonts w:ascii="Times New Roman" w:hAnsi="Times New Roman" w:cs="Times New Roman"/>
                <w:color w:val="000000"/>
              </w:rPr>
              <w:t xml:space="preserve">11. Переходное электрическое сопротивление покрытия в 3%-ном растворе  </w:t>
            </w:r>
            <w:r>
              <w:rPr>
                <w:rFonts w:ascii="Times New Roman" w:hAnsi="Times New Roman" w:cs="Times New Roman"/>
                <w:color w:val="000000"/>
                <w:lang w:val="en-US"/>
              </w:rPr>
              <w:t>Na</w:t>
            </w:r>
            <w:r>
              <w:rPr>
                <w:rFonts w:ascii="Times New Roman" w:hAnsi="Times New Roman" w:cs="Times New Roman"/>
                <w:color w:val="000000"/>
                <w:vertAlign w:val="subscript"/>
              </w:rPr>
              <w:t>2</w:t>
            </w:r>
            <w:r>
              <w:rPr>
                <w:rFonts w:ascii="Times New Roman" w:hAnsi="Times New Roman" w:cs="Times New Roman"/>
                <w:color w:val="000000"/>
                <w:lang w:val="en-US"/>
              </w:rPr>
              <w:t>SO</w:t>
            </w:r>
            <w:r>
              <w:rPr>
                <w:rFonts w:ascii="Times New Roman" w:hAnsi="Times New Roman" w:cs="Times New Roman"/>
                <w:color w:val="000000"/>
                <w:vertAlign w:val="subscript"/>
              </w:rPr>
              <w:t>4</w:t>
            </w:r>
            <w:r>
              <w:rPr>
                <w:rFonts w:ascii="Times New Roman" w:hAnsi="Times New Roman" w:cs="Times New Roman"/>
                <w:color w:val="000000"/>
              </w:rPr>
              <w:t xml:space="preserve"> при температуре 20ºС, Ом·м</w:t>
            </w:r>
            <w:r>
              <w:rPr>
                <w:rFonts w:ascii="Times New Roman" w:hAnsi="Times New Roman" w:cs="Times New Roman"/>
                <w:color w:val="000000"/>
                <w:vertAlign w:val="superscript"/>
              </w:rPr>
              <w:t>2</w:t>
            </w:r>
            <w:r>
              <w:rPr>
                <w:rFonts w:ascii="Times New Roman" w:hAnsi="Times New Roman" w:cs="Times New Roman"/>
                <w:color w:val="000000"/>
              </w:rPr>
              <w:t>, не менее:</w:t>
            </w:r>
          </w:p>
        </w:tc>
        <w:tc>
          <w:tcPr>
            <w:tcW w:w="639" w:type="pct"/>
            <w:tcBorders>
              <w:top w:val="single" w:sz="4" w:space="0" w:color="auto"/>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962" w:type="pct"/>
            <w:tcBorders>
              <w:top w:val="single" w:sz="4" w:space="0" w:color="auto"/>
              <w:left w:val="single" w:sz="4" w:space="0" w:color="auto"/>
              <w:bottom w:val="nil"/>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 xml:space="preserve">Приложение </w:t>
            </w:r>
            <w:hyperlink w:anchor="Прил_М" w:tooltip="Определение переходного электрического сопротивления изоляционного покрытия" w:history="1">
              <w:r>
                <w:rPr>
                  <w:rStyle w:val="a3"/>
                  <w:rFonts w:ascii="Times New Roman" w:hAnsi="Times New Roman" w:cs="Times New Roman"/>
                </w:rPr>
                <w:t>М</w:t>
              </w:r>
            </w:hyperlink>
          </w:p>
        </w:tc>
        <w:tc>
          <w:tcPr>
            <w:tcW w:w="1775" w:type="pct"/>
            <w:tcBorders>
              <w:top w:val="single" w:sz="4" w:space="0" w:color="auto"/>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p>
        </w:tc>
      </w:tr>
      <w:tr w:rsidR="0027667F">
        <w:trPr>
          <w:trHeight w:val="231"/>
          <w:jc w:val="center"/>
        </w:trPr>
        <w:tc>
          <w:tcPr>
            <w:tcW w:w="1624" w:type="pct"/>
            <w:tcBorders>
              <w:top w:val="nil"/>
              <w:left w:val="single" w:sz="4" w:space="0" w:color="auto"/>
              <w:bottom w:val="nil"/>
              <w:right w:val="single" w:sz="4" w:space="0" w:color="auto"/>
            </w:tcBorders>
            <w:shd w:val="clear" w:color="auto" w:fill="auto"/>
          </w:tcPr>
          <w:p w:rsidR="0027667F" w:rsidRDefault="0027667F">
            <w:pPr>
              <w:jc w:val="both"/>
              <w:rPr>
                <w:rFonts w:ascii="Times New Roman" w:hAnsi="Times New Roman" w:cs="Times New Roman"/>
                <w:color w:val="000000"/>
              </w:rPr>
            </w:pPr>
            <w:r>
              <w:rPr>
                <w:rFonts w:ascii="Times New Roman" w:hAnsi="Times New Roman" w:cs="Times New Roman"/>
                <w:color w:val="000000"/>
              </w:rPr>
              <w:t>исходное</w:t>
            </w:r>
          </w:p>
        </w:tc>
        <w:tc>
          <w:tcPr>
            <w:tcW w:w="639"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vertAlign w:val="superscript"/>
              </w:rPr>
            </w:pPr>
            <w:r>
              <w:rPr>
                <w:rFonts w:ascii="Times New Roman" w:hAnsi="Times New Roman" w:cs="Times New Roman"/>
                <w:color w:val="000000"/>
              </w:rPr>
              <w:t>10</w:t>
            </w:r>
            <w:r>
              <w:rPr>
                <w:rFonts w:ascii="Times New Roman" w:hAnsi="Times New Roman" w:cs="Times New Roman"/>
                <w:color w:val="000000"/>
                <w:vertAlign w:val="superscript"/>
              </w:rPr>
              <w:t>10</w:t>
            </w:r>
          </w:p>
        </w:tc>
        <w:tc>
          <w:tcPr>
            <w:tcW w:w="962"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1775" w:type="pct"/>
            <w:tcBorders>
              <w:top w:val="nil"/>
              <w:left w:val="single" w:sz="4" w:space="0" w:color="auto"/>
              <w:bottom w:val="nil"/>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1, 2, 9</w:t>
            </w:r>
          </w:p>
        </w:tc>
      </w:tr>
      <w:tr w:rsidR="0027667F">
        <w:trPr>
          <w:trHeight w:val="231"/>
          <w:jc w:val="center"/>
        </w:trPr>
        <w:tc>
          <w:tcPr>
            <w:tcW w:w="1624" w:type="pct"/>
            <w:tcBorders>
              <w:top w:val="nil"/>
              <w:left w:val="single" w:sz="4" w:space="0" w:color="auto"/>
              <w:bottom w:val="nil"/>
              <w:right w:val="single" w:sz="4" w:space="0" w:color="auto"/>
            </w:tcBorders>
            <w:shd w:val="clear" w:color="auto" w:fill="auto"/>
          </w:tcPr>
          <w:p w:rsidR="0027667F" w:rsidRDefault="0027667F">
            <w:pPr>
              <w:jc w:val="both"/>
              <w:rPr>
                <w:rFonts w:ascii="Times New Roman" w:hAnsi="Times New Roman" w:cs="Times New Roman"/>
                <w:color w:val="000000"/>
              </w:rPr>
            </w:pPr>
          </w:p>
        </w:tc>
        <w:tc>
          <w:tcPr>
            <w:tcW w:w="639"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vertAlign w:val="superscript"/>
              </w:rPr>
            </w:pPr>
            <w:r>
              <w:rPr>
                <w:rFonts w:ascii="Times New Roman" w:hAnsi="Times New Roman" w:cs="Times New Roman"/>
                <w:color w:val="000000"/>
              </w:rPr>
              <w:t>10</w:t>
            </w:r>
            <w:r>
              <w:rPr>
                <w:rFonts w:ascii="Times New Roman" w:hAnsi="Times New Roman" w:cs="Times New Roman"/>
                <w:color w:val="000000"/>
                <w:vertAlign w:val="superscript"/>
              </w:rPr>
              <w:t>8</w:t>
            </w:r>
          </w:p>
        </w:tc>
        <w:tc>
          <w:tcPr>
            <w:tcW w:w="962"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1775" w:type="pct"/>
            <w:tcBorders>
              <w:top w:val="nil"/>
              <w:left w:val="single" w:sz="4" w:space="0" w:color="auto"/>
              <w:bottom w:val="nil"/>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3, 4, 5, 6, 7, 8, 10</w:t>
            </w:r>
          </w:p>
        </w:tc>
      </w:tr>
      <w:tr w:rsidR="0027667F">
        <w:trPr>
          <w:trHeight w:val="231"/>
          <w:jc w:val="center"/>
        </w:trPr>
        <w:tc>
          <w:tcPr>
            <w:tcW w:w="1624" w:type="pct"/>
            <w:tcBorders>
              <w:top w:val="nil"/>
              <w:left w:val="single" w:sz="4" w:space="0" w:color="auto"/>
              <w:bottom w:val="nil"/>
              <w:right w:val="single" w:sz="4" w:space="0" w:color="auto"/>
            </w:tcBorders>
            <w:shd w:val="clear" w:color="auto" w:fill="auto"/>
          </w:tcPr>
          <w:p w:rsidR="0027667F" w:rsidRDefault="0027667F">
            <w:pPr>
              <w:jc w:val="both"/>
              <w:rPr>
                <w:rFonts w:ascii="Times New Roman" w:hAnsi="Times New Roman" w:cs="Times New Roman"/>
                <w:color w:val="000000"/>
              </w:rPr>
            </w:pPr>
            <w:r>
              <w:rPr>
                <w:rFonts w:ascii="Times New Roman" w:hAnsi="Times New Roman" w:cs="Times New Roman"/>
                <w:color w:val="000000"/>
              </w:rPr>
              <w:t>Через 100сут. выдержки</w:t>
            </w:r>
          </w:p>
        </w:tc>
        <w:tc>
          <w:tcPr>
            <w:tcW w:w="639"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vertAlign w:val="superscript"/>
              </w:rPr>
            </w:pPr>
            <w:r>
              <w:rPr>
                <w:rFonts w:ascii="Times New Roman" w:hAnsi="Times New Roman" w:cs="Times New Roman"/>
                <w:color w:val="000000"/>
              </w:rPr>
              <w:t>10</w:t>
            </w:r>
            <w:r>
              <w:rPr>
                <w:rFonts w:ascii="Times New Roman" w:hAnsi="Times New Roman" w:cs="Times New Roman"/>
                <w:color w:val="000000"/>
                <w:vertAlign w:val="superscript"/>
              </w:rPr>
              <w:t>9</w:t>
            </w:r>
          </w:p>
        </w:tc>
        <w:tc>
          <w:tcPr>
            <w:tcW w:w="962"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1775" w:type="pct"/>
            <w:tcBorders>
              <w:top w:val="nil"/>
              <w:left w:val="single" w:sz="4" w:space="0" w:color="auto"/>
              <w:bottom w:val="nil"/>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1, 2, 9</w:t>
            </w:r>
          </w:p>
        </w:tc>
      </w:tr>
      <w:tr w:rsidR="0027667F">
        <w:trPr>
          <w:trHeight w:val="231"/>
          <w:jc w:val="center"/>
        </w:trPr>
        <w:tc>
          <w:tcPr>
            <w:tcW w:w="1624" w:type="pct"/>
            <w:tcBorders>
              <w:top w:val="nil"/>
              <w:left w:val="single" w:sz="4" w:space="0" w:color="auto"/>
              <w:bottom w:val="single" w:sz="4" w:space="0" w:color="auto"/>
              <w:right w:val="single" w:sz="4" w:space="0" w:color="auto"/>
            </w:tcBorders>
            <w:shd w:val="clear" w:color="auto" w:fill="auto"/>
          </w:tcPr>
          <w:p w:rsidR="0027667F" w:rsidRDefault="0027667F">
            <w:pPr>
              <w:jc w:val="both"/>
              <w:rPr>
                <w:rFonts w:ascii="Times New Roman" w:hAnsi="Times New Roman" w:cs="Times New Roman"/>
                <w:color w:val="000000"/>
              </w:rPr>
            </w:pPr>
          </w:p>
        </w:tc>
        <w:tc>
          <w:tcPr>
            <w:tcW w:w="639" w:type="pct"/>
            <w:tcBorders>
              <w:top w:val="nil"/>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color w:val="000000"/>
                <w:vertAlign w:val="superscript"/>
              </w:rPr>
            </w:pPr>
            <w:r>
              <w:rPr>
                <w:rFonts w:ascii="Times New Roman" w:hAnsi="Times New Roman" w:cs="Times New Roman"/>
                <w:color w:val="000000"/>
              </w:rPr>
              <w:t>10</w:t>
            </w:r>
            <w:r>
              <w:rPr>
                <w:rFonts w:ascii="Times New Roman" w:hAnsi="Times New Roman" w:cs="Times New Roman"/>
                <w:color w:val="000000"/>
                <w:vertAlign w:val="superscript"/>
              </w:rPr>
              <w:t>7</w:t>
            </w:r>
          </w:p>
        </w:tc>
        <w:tc>
          <w:tcPr>
            <w:tcW w:w="962" w:type="pct"/>
            <w:tcBorders>
              <w:top w:val="nil"/>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1775" w:type="pct"/>
            <w:tcBorders>
              <w:top w:val="nil"/>
              <w:left w:val="single" w:sz="4" w:space="0" w:color="auto"/>
              <w:bottom w:val="single" w:sz="4" w:space="0" w:color="auto"/>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3, 4, 5, 6, 7, 8, 10</w:t>
            </w:r>
          </w:p>
        </w:tc>
      </w:tr>
      <w:tr w:rsidR="0027667F">
        <w:trPr>
          <w:trHeight w:val="460"/>
          <w:jc w:val="center"/>
        </w:trPr>
        <w:tc>
          <w:tcPr>
            <w:tcW w:w="1624" w:type="pct"/>
            <w:tcBorders>
              <w:top w:val="single" w:sz="4" w:space="0" w:color="auto"/>
              <w:left w:val="single" w:sz="4" w:space="0" w:color="auto"/>
              <w:bottom w:val="nil"/>
              <w:right w:val="single" w:sz="4" w:space="0" w:color="auto"/>
            </w:tcBorders>
            <w:shd w:val="clear" w:color="auto" w:fill="auto"/>
          </w:tcPr>
          <w:p w:rsidR="0027667F" w:rsidRDefault="0027667F">
            <w:pPr>
              <w:jc w:val="both"/>
              <w:rPr>
                <w:rFonts w:ascii="Times New Roman" w:hAnsi="Times New Roman" w:cs="Times New Roman"/>
                <w:color w:val="000000"/>
              </w:rPr>
            </w:pPr>
            <w:r>
              <w:rPr>
                <w:rFonts w:ascii="Times New Roman" w:hAnsi="Times New Roman" w:cs="Times New Roman"/>
                <w:color w:val="000000"/>
              </w:rPr>
              <w:t>12. Переходное электрическое сопротивление покрытия</w:t>
            </w:r>
            <w:r>
              <w:rPr>
                <w:rFonts w:ascii="Times New Roman" w:hAnsi="Times New Roman" w:cs="Times New Roman"/>
                <w:color w:val="000000"/>
                <w:vertAlign w:val="superscript"/>
              </w:rPr>
              <w:t>3)</w:t>
            </w:r>
            <w:r>
              <w:rPr>
                <w:rFonts w:ascii="Times New Roman" w:hAnsi="Times New Roman" w:cs="Times New Roman"/>
                <w:color w:val="000000"/>
              </w:rPr>
              <w:t xml:space="preserve"> на законченном строительством  участках трубопровода (в шурфах) при температуре выше 0˚С, Ом·м</w:t>
            </w:r>
            <w:r>
              <w:rPr>
                <w:rFonts w:ascii="Times New Roman" w:hAnsi="Times New Roman" w:cs="Times New Roman"/>
                <w:color w:val="000000"/>
                <w:vertAlign w:val="superscript"/>
              </w:rPr>
              <w:t>2</w:t>
            </w:r>
            <w:r>
              <w:rPr>
                <w:rFonts w:ascii="Times New Roman" w:hAnsi="Times New Roman" w:cs="Times New Roman"/>
                <w:color w:val="000000"/>
              </w:rPr>
              <w:t>, не менее</w:t>
            </w:r>
          </w:p>
        </w:tc>
        <w:tc>
          <w:tcPr>
            <w:tcW w:w="639" w:type="pct"/>
            <w:tcBorders>
              <w:top w:val="single" w:sz="4" w:space="0" w:color="auto"/>
              <w:left w:val="single" w:sz="4" w:space="0" w:color="auto"/>
              <w:bottom w:val="nil"/>
              <w:right w:val="single" w:sz="4" w:space="0" w:color="auto"/>
            </w:tcBorders>
            <w:shd w:val="clear" w:color="auto" w:fill="auto"/>
            <w:vAlign w:val="bottom"/>
          </w:tcPr>
          <w:p w:rsidR="0027667F" w:rsidRDefault="0027667F">
            <w:pPr>
              <w:jc w:val="center"/>
              <w:rPr>
                <w:rFonts w:ascii="Times New Roman" w:hAnsi="Times New Roman" w:cs="Times New Roman"/>
                <w:color w:val="000000"/>
                <w:vertAlign w:val="superscript"/>
              </w:rPr>
            </w:pPr>
            <w:r>
              <w:rPr>
                <w:rFonts w:ascii="Times New Roman" w:hAnsi="Times New Roman" w:cs="Times New Roman"/>
                <w:color w:val="000000"/>
              </w:rPr>
              <w:t>5·10</w:t>
            </w:r>
            <w:r>
              <w:rPr>
                <w:rFonts w:ascii="Times New Roman" w:hAnsi="Times New Roman" w:cs="Times New Roman"/>
                <w:color w:val="000000"/>
                <w:vertAlign w:val="superscript"/>
              </w:rPr>
              <w:t>5</w:t>
            </w:r>
          </w:p>
        </w:tc>
        <w:tc>
          <w:tcPr>
            <w:tcW w:w="962" w:type="pct"/>
            <w:tcBorders>
              <w:top w:val="single" w:sz="4" w:space="0" w:color="auto"/>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 xml:space="preserve">Приложение </w:t>
            </w:r>
            <w:hyperlink w:anchor="Прил_М" w:tooltip="Определение переходного электрического сопротивления изоляционного покрытия" w:history="1">
              <w:r>
                <w:rPr>
                  <w:rStyle w:val="a3"/>
                  <w:rFonts w:ascii="Times New Roman" w:hAnsi="Times New Roman" w:cs="Times New Roman"/>
                </w:rPr>
                <w:t>М</w:t>
              </w:r>
            </w:hyperlink>
          </w:p>
        </w:tc>
        <w:tc>
          <w:tcPr>
            <w:tcW w:w="1775" w:type="pct"/>
            <w:tcBorders>
              <w:top w:val="single" w:sz="4" w:space="0" w:color="auto"/>
              <w:left w:val="single" w:sz="4" w:space="0" w:color="auto"/>
              <w:bottom w:val="nil"/>
              <w:right w:val="single" w:sz="4" w:space="0" w:color="auto"/>
            </w:tcBorders>
            <w:shd w:val="clear" w:color="auto" w:fill="auto"/>
            <w:vAlign w:val="bottom"/>
          </w:tcPr>
          <w:p w:rsidR="0027667F" w:rsidRDefault="0027667F">
            <w:pPr>
              <w:rPr>
                <w:rFonts w:ascii="Times New Roman" w:hAnsi="Times New Roman" w:cs="Times New Roman"/>
                <w:color w:val="000000"/>
              </w:rPr>
            </w:pPr>
            <w:r>
              <w:rPr>
                <w:rFonts w:ascii="Times New Roman" w:hAnsi="Times New Roman" w:cs="Times New Roman"/>
                <w:color w:val="000000"/>
              </w:rPr>
              <w:t>1, 2, 3, 8, 9, 10</w:t>
            </w:r>
          </w:p>
        </w:tc>
      </w:tr>
      <w:tr w:rsidR="0027667F">
        <w:trPr>
          <w:trHeight w:val="460"/>
          <w:jc w:val="center"/>
        </w:trPr>
        <w:tc>
          <w:tcPr>
            <w:tcW w:w="1624" w:type="pct"/>
            <w:tcBorders>
              <w:top w:val="nil"/>
              <w:left w:val="single" w:sz="4" w:space="0" w:color="auto"/>
              <w:bottom w:val="nil"/>
              <w:right w:val="single" w:sz="4" w:space="0" w:color="auto"/>
            </w:tcBorders>
            <w:shd w:val="clear" w:color="auto" w:fill="auto"/>
          </w:tcPr>
          <w:p w:rsidR="0027667F" w:rsidRDefault="0027667F">
            <w:pPr>
              <w:jc w:val="both"/>
              <w:rPr>
                <w:rFonts w:ascii="Times New Roman" w:hAnsi="Times New Roman" w:cs="Times New Roman"/>
                <w:color w:val="000000"/>
              </w:rPr>
            </w:pPr>
          </w:p>
        </w:tc>
        <w:tc>
          <w:tcPr>
            <w:tcW w:w="639" w:type="pct"/>
            <w:tcBorders>
              <w:top w:val="nil"/>
              <w:left w:val="single" w:sz="4" w:space="0" w:color="auto"/>
              <w:bottom w:val="nil"/>
              <w:right w:val="single" w:sz="4" w:space="0" w:color="auto"/>
            </w:tcBorders>
            <w:shd w:val="clear" w:color="auto" w:fill="auto"/>
            <w:vAlign w:val="center"/>
          </w:tcPr>
          <w:p w:rsidR="0027667F" w:rsidRDefault="0027667F">
            <w:pPr>
              <w:jc w:val="center"/>
              <w:rPr>
                <w:rFonts w:ascii="Times New Roman" w:hAnsi="Times New Roman" w:cs="Times New Roman"/>
                <w:color w:val="000000"/>
                <w:vertAlign w:val="superscript"/>
              </w:rPr>
            </w:pPr>
            <w:r>
              <w:rPr>
                <w:rFonts w:ascii="Times New Roman" w:hAnsi="Times New Roman" w:cs="Times New Roman"/>
                <w:color w:val="000000"/>
              </w:rPr>
              <w:t>2·10</w:t>
            </w:r>
            <w:r>
              <w:rPr>
                <w:rFonts w:ascii="Times New Roman" w:hAnsi="Times New Roman" w:cs="Times New Roman"/>
                <w:color w:val="000000"/>
                <w:vertAlign w:val="superscript"/>
              </w:rPr>
              <w:t>5</w:t>
            </w:r>
          </w:p>
        </w:tc>
        <w:tc>
          <w:tcPr>
            <w:tcW w:w="962" w:type="pct"/>
            <w:tcBorders>
              <w:top w:val="nil"/>
              <w:left w:val="single" w:sz="4" w:space="0" w:color="auto"/>
              <w:bottom w:val="nil"/>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p>
        </w:tc>
        <w:tc>
          <w:tcPr>
            <w:tcW w:w="1775" w:type="pct"/>
            <w:tcBorders>
              <w:top w:val="nil"/>
              <w:left w:val="single" w:sz="4" w:space="0" w:color="auto"/>
              <w:bottom w:val="nil"/>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4, 5, 6</w:t>
            </w:r>
          </w:p>
        </w:tc>
      </w:tr>
      <w:tr w:rsidR="0027667F">
        <w:trPr>
          <w:trHeight w:val="460"/>
          <w:jc w:val="center"/>
        </w:trPr>
        <w:tc>
          <w:tcPr>
            <w:tcW w:w="1624" w:type="pct"/>
            <w:tcBorders>
              <w:top w:val="nil"/>
              <w:left w:val="single" w:sz="4" w:space="0" w:color="auto"/>
              <w:bottom w:val="single" w:sz="4" w:space="0" w:color="auto"/>
              <w:right w:val="single" w:sz="4" w:space="0" w:color="auto"/>
            </w:tcBorders>
            <w:shd w:val="clear" w:color="auto" w:fill="auto"/>
          </w:tcPr>
          <w:p w:rsidR="0027667F" w:rsidRDefault="0027667F">
            <w:pPr>
              <w:jc w:val="both"/>
              <w:rPr>
                <w:rFonts w:ascii="Times New Roman" w:hAnsi="Times New Roman" w:cs="Times New Roman"/>
                <w:color w:val="000000"/>
              </w:rPr>
            </w:pPr>
          </w:p>
        </w:tc>
        <w:tc>
          <w:tcPr>
            <w:tcW w:w="639" w:type="pct"/>
            <w:tcBorders>
              <w:top w:val="nil"/>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vertAlign w:val="superscript"/>
              </w:rPr>
            </w:pPr>
            <w:r>
              <w:rPr>
                <w:rFonts w:ascii="Times New Roman" w:hAnsi="Times New Roman" w:cs="Times New Roman"/>
                <w:color w:val="000000"/>
              </w:rPr>
              <w:t>5·10</w:t>
            </w:r>
            <w:r>
              <w:rPr>
                <w:rFonts w:ascii="Times New Roman" w:hAnsi="Times New Roman" w:cs="Times New Roman"/>
                <w:color w:val="000000"/>
                <w:vertAlign w:val="superscript"/>
              </w:rPr>
              <w:t>4</w:t>
            </w:r>
          </w:p>
        </w:tc>
        <w:tc>
          <w:tcPr>
            <w:tcW w:w="962" w:type="pct"/>
            <w:tcBorders>
              <w:top w:val="nil"/>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p>
        </w:tc>
        <w:tc>
          <w:tcPr>
            <w:tcW w:w="1775" w:type="pct"/>
            <w:tcBorders>
              <w:top w:val="nil"/>
              <w:left w:val="single" w:sz="4" w:space="0" w:color="auto"/>
              <w:bottom w:val="single" w:sz="4" w:space="0" w:color="auto"/>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7</w:t>
            </w:r>
          </w:p>
        </w:tc>
      </w:tr>
      <w:tr w:rsidR="0027667F">
        <w:trPr>
          <w:trHeight w:val="458"/>
          <w:jc w:val="center"/>
        </w:trPr>
        <w:tc>
          <w:tcPr>
            <w:tcW w:w="1624" w:type="pct"/>
            <w:tcBorders>
              <w:top w:val="single" w:sz="4" w:space="0" w:color="auto"/>
              <w:left w:val="single" w:sz="4" w:space="0" w:color="auto"/>
              <w:bottom w:val="nil"/>
              <w:right w:val="single" w:sz="4" w:space="0" w:color="auto"/>
            </w:tcBorders>
            <w:shd w:val="clear" w:color="auto" w:fill="auto"/>
          </w:tcPr>
          <w:p w:rsidR="0027667F" w:rsidRDefault="0027667F">
            <w:pPr>
              <w:jc w:val="both"/>
              <w:rPr>
                <w:rFonts w:ascii="Times New Roman" w:hAnsi="Times New Roman" w:cs="Times New Roman"/>
                <w:color w:val="000000"/>
              </w:rPr>
            </w:pPr>
            <w:r>
              <w:rPr>
                <w:rFonts w:ascii="Times New Roman" w:hAnsi="Times New Roman" w:cs="Times New Roman"/>
                <w:color w:val="000000"/>
              </w:rPr>
              <w:t>13. Диэлектрическая сплошность (отсутствия пробоя при электрическом напряжении), кВ/мм</w:t>
            </w:r>
          </w:p>
        </w:tc>
        <w:tc>
          <w:tcPr>
            <w:tcW w:w="639" w:type="pct"/>
            <w:tcBorders>
              <w:top w:val="single" w:sz="4" w:space="0" w:color="auto"/>
              <w:left w:val="single" w:sz="4" w:space="0" w:color="auto"/>
              <w:bottom w:val="nil"/>
              <w:right w:val="single" w:sz="4" w:space="0" w:color="auto"/>
            </w:tcBorders>
            <w:shd w:val="clear" w:color="auto" w:fill="auto"/>
            <w:vAlign w:val="bottom"/>
          </w:tcPr>
          <w:p w:rsidR="0027667F" w:rsidRDefault="0027667F">
            <w:pPr>
              <w:jc w:val="center"/>
              <w:rPr>
                <w:rFonts w:ascii="Times New Roman" w:hAnsi="Times New Roman" w:cs="Times New Roman"/>
                <w:color w:val="000000"/>
              </w:rPr>
            </w:pPr>
            <w:r>
              <w:rPr>
                <w:rFonts w:ascii="Times New Roman" w:hAnsi="Times New Roman" w:cs="Times New Roman"/>
                <w:color w:val="000000"/>
              </w:rPr>
              <w:t>5,0</w:t>
            </w:r>
          </w:p>
        </w:tc>
        <w:tc>
          <w:tcPr>
            <w:tcW w:w="962" w:type="pct"/>
            <w:tcBorders>
              <w:top w:val="single" w:sz="4" w:space="0" w:color="auto"/>
              <w:left w:val="single" w:sz="4" w:space="0" w:color="auto"/>
              <w:bottom w:val="nil"/>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Искровой дефектоскоп</w:t>
            </w:r>
          </w:p>
        </w:tc>
        <w:tc>
          <w:tcPr>
            <w:tcW w:w="1775" w:type="pct"/>
            <w:tcBorders>
              <w:top w:val="single" w:sz="4" w:space="0" w:color="auto"/>
              <w:left w:val="single" w:sz="4" w:space="0" w:color="auto"/>
              <w:bottom w:val="nil"/>
              <w:right w:val="single" w:sz="4" w:space="0" w:color="auto"/>
            </w:tcBorders>
            <w:shd w:val="clear" w:color="auto" w:fill="auto"/>
            <w:vAlign w:val="bottom"/>
          </w:tcPr>
          <w:p w:rsidR="0027667F" w:rsidRDefault="0027667F">
            <w:pPr>
              <w:rPr>
                <w:rFonts w:ascii="Times New Roman" w:hAnsi="Times New Roman" w:cs="Times New Roman"/>
                <w:color w:val="000000"/>
              </w:rPr>
            </w:pPr>
            <w:r>
              <w:rPr>
                <w:rFonts w:ascii="Times New Roman" w:hAnsi="Times New Roman" w:cs="Times New Roman"/>
                <w:color w:val="000000"/>
              </w:rPr>
              <w:t>1, 2, 3, 4, 5, 6, 8, 9, 10</w:t>
            </w:r>
          </w:p>
        </w:tc>
      </w:tr>
      <w:tr w:rsidR="0027667F">
        <w:trPr>
          <w:trHeight w:val="457"/>
          <w:jc w:val="center"/>
        </w:trPr>
        <w:tc>
          <w:tcPr>
            <w:tcW w:w="1624" w:type="pct"/>
            <w:tcBorders>
              <w:top w:val="nil"/>
              <w:left w:val="single" w:sz="4" w:space="0" w:color="auto"/>
              <w:bottom w:val="single" w:sz="4" w:space="0" w:color="auto"/>
              <w:right w:val="single" w:sz="4" w:space="0" w:color="auto"/>
            </w:tcBorders>
            <w:shd w:val="clear" w:color="auto" w:fill="auto"/>
          </w:tcPr>
          <w:p w:rsidR="0027667F" w:rsidRDefault="0027667F">
            <w:pPr>
              <w:jc w:val="both"/>
              <w:rPr>
                <w:rFonts w:ascii="Times New Roman" w:hAnsi="Times New Roman" w:cs="Times New Roman"/>
                <w:color w:val="000000"/>
              </w:rPr>
            </w:pPr>
          </w:p>
        </w:tc>
        <w:tc>
          <w:tcPr>
            <w:tcW w:w="639" w:type="pct"/>
            <w:tcBorders>
              <w:top w:val="nil"/>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4,0</w:t>
            </w:r>
          </w:p>
        </w:tc>
        <w:tc>
          <w:tcPr>
            <w:tcW w:w="962" w:type="pct"/>
            <w:tcBorders>
              <w:top w:val="nil"/>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1775" w:type="pct"/>
            <w:tcBorders>
              <w:top w:val="nil"/>
              <w:left w:val="single" w:sz="4" w:space="0" w:color="auto"/>
              <w:bottom w:val="single" w:sz="4" w:space="0" w:color="auto"/>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7</w:t>
            </w:r>
          </w:p>
        </w:tc>
      </w:tr>
      <w:tr w:rsidR="0027667F">
        <w:trPr>
          <w:trHeight w:val="75"/>
          <w:jc w:val="center"/>
        </w:trPr>
        <w:tc>
          <w:tcPr>
            <w:tcW w:w="1624" w:type="pct"/>
            <w:tcBorders>
              <w:top w:val="single" w:sz="4" w:space="0" w:color="auto"/>
              <w:left w:val="single" w:sz="4" w:space="0" w:color="auto"/>
              <w:bottom w:val="nil"/>
              <w:right w:val="single" w:sz="4" w:space="0" w:color="auto"/>
            </w:tcBorders>
            <w:shd w:val="clear" w:color="auto" w:fill="auto"/>
          </w:tcPr>
          <w:p w:rsidR="0027667F" w:rsidRDefault="0027667F">
            <w:pPr>
              <w:jc w:val="both"/>
              <w:rPr>
                <w:rFonts w:ascii="Times New Roman" w:hAnsi="Times New Roman" w:cs="Times New Roman"/>
                <w:color w:val="000000"/>
              </w:rPr>
            </w:pPr>
            <w:r>
              <w:rPr>
                <w:rFonts w:ascii="Times New Roman" w:hAnsi="Times New Roman" w:cs="Times New Roman"/>
                <w:color w:val="000000"/>
              </w:rPr>
              <w:t>14. Сопротивление пенетрации (вдавливанию), мм, не более, при температуре:</w:t>
            </w:r>
          </w:p>
        </w:tc>
        <w:tc>
          <w:tcPr>
            <w:tcW w:w="639" w:type="pct"/>
            <w:tcBorders>
              <w:top w:val="single" w:sz="4" w:space="0" w:color="auto"/>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962" w:type="pct"/>
            <w:tcBorders>
              <w:top w:val="single" w:sz="4" w:space="0" w:color="auto"/>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 xml:space="preserve">Приложение </w:t>
            </w:r>
            <w:hyperlink w:anchor="Прил_Н" w:tooltip="Определение сопротивления вдавливанию" w:history="1">
              <w:r>
                <w:rPr>
                  <w:rStyle w:val="a3"/>
                  <w:rFonts w:ascii="Times New Roman" w:hAnsi="Times New Roman" w:cs="Times New Roman"/>
                </w:rPr>
                <w:t>Н</w:t>
              </w:r>
            </w:hyperlink>
          </w:p>
        </w:tc>
        <w:tc>
          <w:tcPr>
            <w:tcW w:w="1775" w:type="pct"/>
            <w:tcBorders>
              <w:top w:val="single" w:sz="4" w:space="0" w:color="auto"/>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Для всех покрытий</w:t>
            </w:r>
          </w:p>
        </w:tc>
      </w:tr>
      <w:tr w:rsidR="0027667F">
        <w:trPr>
          <w:trHeight w:val="75"/>
          <w:jc w:val="center"/>
        </w:trPr>
        <w:tc>
          <w:tcPr>
            <w:tcW w:w="1624" w:type="pct"/>
            <w:tcBorders>
              <w:top w:val="nil"/>
              <w:left w:val="single" w:sz="4" w:space="0" w:color="auto"/>
              <w:bottom w:val="nil"/>
              <w:right w:val="single" w:sz="4" w:space="0" w:color="auto"/>
            </w:tcBorders>
            <w:shd w:val="clear" w:color="auto" w:fill="auto"/>
          </w:tcPr>
          <w:p w:rsidR="0027667F" w:rsidRDefault="0027667F">
            <w:pPr>
              <w:jc w:val="both"/>
              <w:rPr>
                <w:rFonts w:ascii="Times New Roman" w:hAnsi="Times New Roman" w:cs="Times New Roman"/>
                <w:color w:val="000000"/>
              </w:rPr>
            </w:pPr>
            <w:r>
              <w:rPr>
                <w:rFonts w:ascii="Times New Roman" w:hAnsi="Times New Roman" w:cs="Times New Roman"/>
                <w:color w:val="000000"/>
              </w:rPr>
              <w:t>До 20˚С</w:t>
            </w:r>
          </w:p>
        </w:tc>
        <w:tc>
          <w:tcPr>
            <w:tcW w:w="639"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0,2</w:t>
            </w:r>
          </w:p>
        </w:tc>
        <w:tc>
          <w:tcPr>
            <w:tcW w:w="962"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1775" w:type="pct"/>
            <w:tcBorders>
              <w:top w:val="nil"/>
              <w:left w:val="single" w:sz="4" w:space="0" w:color="auto"/>
              <w:bottom w:val="nil"/>
              <w:right w:val="single" w:sz="4" w:space="0" w:color="auto"/>
            </w:tcBorders>
            <w:shd w:val="clear" w:color="auto" w:fill="auto"/>
          </w:tcPr>
          <w:p w:rsidR="0027667F" w:rsidRDefault="0027667F">
            <w:pPr>
              <w:jc w:val="center"/>
              <w:rPr>
                <w:rFonts w:ascii="Times New Roman" w:hAnsi="Times New Roman" w:cs="Times New Roman"/>
                <w:color w:val="000000"/>
              </w:rPr>
            </w:pPr>
          </w:p>
        </w:tc>
      </w:tr>
      <w:tr w:rsidR="0027667F">
        <w:trPr>
          <w:trHeight w:val="75"/>
          <w:jc w:val="center"/>
        </w:trPr>
        <w:tc>
          <w:tcPr>
            <w:tcW w:w="1624" w:type="pct"/>
            <w:tcBorders>
              <w:top w:val="nil"/>
              <w:left w:val="single" w:sz="4" w:space="0" w:color="auto"/>
              <w:bottom w:val="single" w:sz="4" w:space="0" w:color="auto"/>
              <w:right w:val="single" w:sz="4" w:space="0" w:color="auto"/>
            </w:tcBorders>
            <w:shd w:val="clear" w:color="auto" w:fill="auto"/>
          </w:tcPr>
          <w:p w:rsidR="0027667F" w:rsidRDefault="0027667F">
            <w:pPr>
              <w:jc w:val="both"/>
              <w:rPr>
                <w:rFonts w:ascii="Times New Roman" w:hAnsi="Times New Roman" w:cs="Times New Roman"/>
                <w:color w:val="000000"/>
              </w:rPr>
            </w:pPr>
            <w:r>
              <w:rPr>
                <w:rFonts w:ascii="Times New Roman" w:hAnsi="Times New Roman" w:cs="Times New Roman"/>
                <w:color w:val="000000"/>
              </w:rPr>
              <w:t>Свыше 20˚С</w:t>
            </w:r>
          </w:p>
        </w:tc>
        <w:tc>
          <w:tcPr>
            <w:tcW w:w="639" w:type="pct"/>
            <w:tcBorders>
              <w:top w:val="nil"/>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0,3</w:t>
            </w:r>
          </w:p>
        </w:tc>
        <w:tc>
          <w:tcPr>
            <w:tcW w:w="962" w:type="pct"/>
            <w:tcBorders>
              <w:top w:val="nil"/>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color w:val="000000"/>
              </w:rPr>
            </w:pPr>
          </w:p>
        </w:tc>
        <w:tc>
          <w:tcPr>
            <w:tcW w:w="1775" w:type="pct"/>
            <w:tcBorders>
              <w:top w:val="nil"/>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color w:val="000000"/>
              </w:rPr>
            </w:pPr>
          </w:p>
        </w:tc>
      </w:tr>
      <w:tr w:rsidR="0027667F">
        <w:trPr>
          <w:jc w:val="center"/>
        </w:trPr>
        <w:tc>
          <w:tcPr>
            <w:tcW w:w="1624"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both"/>
              <w:rPr>
                <w:rFonts w:ascii="Times New Roman" w:hAnsi="Times New Roman" w:cs="Times New Roman"/>
                <w:color w:val="000000"/>
              </w:rPr>
            </w:pPr>
            <w:r>
              <w:rPr>
                <w:rFonts w:ascii="Times New Roman" w:hAnsi="Times New Roman" w:cs="Times New Roman"/>
                <w:color w:val="000000"/>
              </w:rPr>
              <w:t>15. Водонасыщаемость за 24 ч, %, не более</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0,1</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rPr>
            </w:pPr>
            <w:r>
              <w:rPr>
                <w:rFonts w:ascii="Times New Roman" w:hAnsi="Times New Roman" w:cs="Times New Roman"/>
                <w:color w:val="000000"/>
              </w:rPr>
              <w:t xml:space="preserve">По </w:t>
            </w:r>
            <w:hyperlink r:id="rId60" w:tooltip="Битумы нефтяные изоляционные. Технические условия" w:history="1">
              <w:r>
                <w:rPr>
                  <w:rStyle w:val="a3"/>
                  <w:rFonts w:ascii="Times New Roman" w:hAnsi="Times New Roman" w:cs="Times New Roman"/>
                  <w:szCs w:val="18"/>
                </w:rPr>
                <w:t>ГОСТ 9812</w:t>
              </w:r>
            </w:hyperlink>
          </w:p>
        </w:tc>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5, 6, 7, 8, 10</w:t>
            </w:r>
          </w:p>
        </w:tc>
      </w:tr>
      <w:tr w:rsidR="0027667F">
        <w:trPr>
          <w:jc w:val="center"/>
        </w:trPr>
        <w:tc>
          <w:tcPr>
            <w:tcW w:w="1624"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both"/>
              <w:rPr>
                <w:rFonts w:ascii="Times New Roman" w:hAnsi="Times New Roman" w:cs="Times New Roman"/>
                <w:color w:val="000000"/>
              </w:rPr>
            </w:pPr>
            <w:r>
              <w:rPr>
                <w:rFonts w:ascii="Times New Roman" w:hAnsi="Times New Roman" w:cs="Times New Roman"/>
                <w:color w:val="000000"/>
              </w:rPr>
              <w:t>16. Грибостойкость, баллы, не менее</w:t>
            </w: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2</w:t>
            </w:r>
          </w:p>
        </w:tc>
        <w:tc>
          <w:tcPr>
            <w:tcW w:w="962" w:type="pct"/>
            <w:tcBorders>
              <w:top w:val="single" w:sz="4" w:space="0" w:color="auto"/>
              <w:left w:val="single" w:sz="4" w:space="0" w:color="auto"/>
              <w:bottom w:val="single" w:sz="4" w:space="0" w:color="auto"/>
              <w:right w:val="single" w:sz="4" w:space="0" w:color="auto"/>
            </w:tcBorders>
            <w:shd w:val="clear" w:color="auto" w:fill="auto"/>
          </w:tcPr>
          <w:p w:rsidR="0027667F" w:rsidRDefault="0027667F">
            <w:pPr>
              <w:jc w:val="center"/>
              <w:rPr>
                <w:rFonts w:ascii="Times New Roman" w:hAnsi="Times New Roman" w:cs="Times New Roman"/>
                <w:color w:val="000000"/>
              </w:rPr>
            </w:pPr>
            <w:r>
              <w:rPr>
                <w:rFonts w:ascii="Times New Roman" w:hAnsi="Times New Roman" w:cs="Times New Roman"/>
                <w:color w:val="000000"/>
              </w:rPr>
              <w:t xml:space="preserve">По </w:t>
            </w:r>
            <w:hyperlink r:id="rId61" w:tooltip="Единая система защиты от коррозии и старения. Изделия технические. Методы лабораторных испытаний на стойкость к воздействию плесневых грибов" w:history="1">
              <w:r>
                <w:rPr>
                  <w:rStyle w:val="a3"/>
                  <w:rFonts w:ascii="Times New Roman" w:hAnsi="Times New Roman" w:cs="Times New Roman"/>
                </w:rPr>
                <w:t>ГОСТ 9.048</w:t>
              </w:r>
            </w:hyperlink>
            <w:r>
              <w:rPr>
                <w:rFonts w:ascii="Times New Roman" w:hAnsi="Times New Roman" w:cs="Times New Roman"/>
                <w:color w:val="000000"/>
              </w:rPr>
              <w:t xml:space="preserve">, </w:t>
            </w:r>
            <w:hyperlink r:id="rId62" w:tooltip="Единая система защиты от коррозии и старения. Материалы полимерные и их компоненты. Методы лабораторных испытаний на стойкость к воздействию плесневых грибов" w:history="1">
              <w:r>
                <w:rPr>
                  <w:rStyle w:val="a3"/>
                  <w:rFonts w:ascii="Times New Roman" w:hAnsi="Times New Roman" w:cs="Times New Roman"/>
                </w:rPr>
                <w:t>ГОСТ 9.049</w:t>
              </w:r>
            </w:hyperlink>
          </w:p>
        </w:tc>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rPr>
                <w:rFonts w:ascii="Times New Roman" w:hAnsi="Times New Roman" w:cs="Times New Roman"/>
                <w:color w:val="000000"/>
              </w:rPr>
            </w:pPr>
            <w:r>
              <w:rPr>
                <w:rFonts w:ascii="Times New Roman" w:hAnsi="Times New Roman" w:cs="Times New Roman"/>
                <w:color w:val="000000"/>
              </w:rPr>
              <w:t>Для всех типов покрытий весьма усиленного типа.</w:t>
            </w:r>
          </w:p>
        </w:tc>
      </w:tr>
      <w:tr w:rsidR="0027667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7667F" w:rsidRDefault="0027667F">
            <w:pPr>
              <w:spacing w:before="120"/>
              <w:jc w:val="both"/>
              <w:rPr>
                <w:rFonts w:ascii="Times New Roman" w:hAnsi="Times New Roman" w:cs="Times New Roman"/>
                <w:color w:val="000000"/>
              </w:rPr>
            </w:pPr>
            <w:r>
              <w:rPr>
                <w:rFonts w:ascii="Times New Roman" w:hAnsi="Times New Roman" w:cs="Times New Roman"/>
                <w:color w:val="000000"/>
                <w:vertAlign w:val="superscript"/>
              </w:rPr>
              <w:t>1)</w:t>
            </w:r>
            <w:r>
              <w:rPr>
                <w:rFonts w:ascii="Times New Roman" w:hAnsi="Times New Roman" w:cs="Times New Roman"/>
                <w:color w:val="000000"/>
              </w:rPr>
              <w:t>Показатели свойств измеряют при 20˚С, если в НД не оговорены другие условия.</w:t>
            </w:r>
          </w:p>
          <w:p w:rsidR="0027667F" w:rsidRDefault="0027667F">
            <w:pPr>
              <w:jc w:val="both"/>
              <w:rPr>
                <w:rFonts w:ascii="Times New Roman" w:hAnsi="Times New Roman" w:cs="Times New Roman"/>
                <w:color w:val="000000"/>
              </w:rPr>
            </w:pPr>
            <w:r>
              <w:rPr>
                <w:rFonts w:ascii="Times New Roman" w:hAnsi="Times New Roman" w:cs="Times New Roman"/>
                <w:color w:val="000000"/>
                <w:vertAlign w:val="superscript"/>
              </w:rPr>
              <w:t>2)</w:t>
            </w:r>
            <w:r>
              <w:rPr>
                <w:rFonts w:ascii="Times New Roman" w:hAnsi="Times New Roman" w:cs="Times New Roman"/>
                <w:color w:val="000000"/>
              </w:rPr>
              <w:t>Прочность при разрыве комбинированных покрытий, лент и защитных обёрток (в мегапаскалях) относят только к толщине несущей полимерной основы без учета толщины мастичного или каучукового подслоя, при этом прочность при разрыве, отнесённая к общей толщине ленты, должна быть не менее 50 Н/см ширины, а защитной обёртки – не менее 80 Н/см ширины.</w:t>
            </w:r>
          </w:p>
          <w:p w:rsidR="0027667F" w:rsidRDefault="0027667F">
            <w:pPr>
              <w:spacing w:after="120"/>
              <w:jc w:val="both"/>
              <w:rPr>
                <w:rFonts w:ascii="Times New Roman" w:hAnsi="Times New Roman" w:cs="Times New Roman"/>
                <w:color w:val="000000"/>
              </w:rPr>
            </w:pPr>
            <w:r>
              <w:rPr>
                <w:rFonts w:ascii="Times New Roman" w:hAnsi="Times New Roman" w:cs="Times New Roman"/>
                <w:color w:val="000000"/>
                <w:vertAlign w:val="superscript"/>
              </w:rPr>
              <w:t>3)</w:t>
            </w:r>
            <w:r>
              <w:rPr>
                <w:rFonts w:ascii="Times New Roman" w:hAnsi="Times New Roman" w:cs="Times New Roman"/>
                <w:color w:val="000000"/>
              </w:rPr>
              <w:t xml:space="preserve"> Предельно допустимое значение переходного электрического сопротивления покрытия на подземных трубопроводах, эксплуатируемых длительное время (более 40 лет), должно составлять не менее 50 Ом·м</w:t>
            </w:r>
            <w:r>
              <w:rPr>
                <w:rFonts w:ascii="Times New Roman" w:hAnsi="Times New Roman" w:cs="Times New Roman"/>
                <w:color w:val="000000"/>
                <w:vertAlign w:val="superscript"/>
              </w:rPr>
              <w:t>2</w:t>
            </w:r>
            <w:r>
              <w:rPr>
                <w:rFonts w:ascii="Times New Roman" w:hAnsi="Times New Roman" w:cs="Times New Roman"/>
                <w:color w:val="000000"/>
              </w:rPr>
              <w:t xml:space="preserve"> – для полимерных покрытий.</w:t>
            </w:r>
          </w:p>
        </w:tc>
      </w:tr>
    </w:tbl>
    <w:p w:rsidR="00586655" w:rsidRDefault="00586655">
      <w:pPr>
        <w:spacing w:before="120"/>
        <w:jc w:val="right"/>
        <w:rPr>
          <w:rFonts w:ascii="Times New Roman" w:hAnsi="Times New Roman" w:cs="Times New Roman"/>
          <w:b/>
          <w:bCs/>
          <w:sz w:val="24"/>
        </w:rPr>
      </w:pPr>
    </w:p>
    <w:p w:rsidR="00586655" w:rsidRDefault="00586655">
      <w:pPr>
        <w:spacing w:before="120"/>
        <w:jc w:val="right"/>
        <w:rPr>
          <w:rFonts w:ascii="Times New Roman" w:hAnsi="Times New Roman" w:cs="Times New Roman"/>
          <w:b/>
          <w:bCs/>
          <w:sz w:val="24"/>
        </w:rPr>
      </w:pPr>
    </w:p>
    <w:p w:rsidR="0027667F" w:rsidRDefault="0027667F">
      <w:pPr>
        <w:spacing w:before="120"/>
        <w:jc w:val="right"/>
        <w:rPr>
          <w:rFonts w:ascii="Times New Roman" w:hAnsi="Times New Roman" w:cs="Times New Roman"/>
          <w:b/>
          <w:bCs/>
          <w:sz w:val="24"/>
        </w:rPr>
      </w:pPr>
      <w:r>
        <w:rPr>
          <w:rFonts w:ascii="Times New Roman" w:hAnsi="Times New Roman" w:cs="Times New Roman"/>
          <w:b/>
          <w:bCs/>
          <w:sz w:val="24"/>
        </w:rPr>
        <w:lastRenderedPageBreak/>
        <w:t xml:space="preserve">Таблица 8 </w:t>
      </w:r>
    </w:p>
    <w:p w:rsidR="0027667F" w:rsidRDefault="0027667F">
      <w:pPr>
        <w:spacing w:before="120" w:after="120"/>
        <w:jc w:val="center"/>
        <w:rPr>
          <w:rFonts w:ascii="Times New Roman" w:hAnsi="Times New Roman" w:cs="Times New Roman"/>
          <w:b/>
          <w:bCs/>
          <w:sz w:val="24"/>
        </w:rPr>
      </w:pPr>
      <w:r>
        <w:rPr>
          <w:rFonts w:ascii="Times New Roman" w:hAnsi="Times New Roman" w:cs="Times New Roman"/>
          <w:b/>
          <w:bCs/>
          <w:sz w:val="24"/>
        </w:rPr>
        <w:t>Требования к покрытиям усиленного типа</w:t>
      </w:r>
    </w:p>
    <w:tbl>
      <w:tblPr>
        <w:tblW w:w="5000" w:type="pct"/>
        <w:jc w:val="center"/>
        <w:tblCellMar>
          <w:left w:w="40" w:type="dxa"/>
          <w:right w:w="40" w:type="dxa"/>
        </w:tblCellMar>
        <w:tblLook w:val="0000" w:firstRow="0" w:lastRow="0" w:firstColumn="0" w:lastColumn="0" w:noHBand="0" w:noVBand="0"/>
      </w:tblPr>
      <w:tblGrid>
        <w:gridCol w:w="3859"/>
        <w:gridCol w:w="869"/>
        <w:gridCol w:w="1758"/>
        <w:gridCol w:w="3235"/>
      </w:tblGrid>
      <w:tr w:rsidR="0027667F">
        <w:trPr>
          <w:jc w:val="center"/>
        </w:trPr>
        <w:tc>
          <w:tcPr>
            <w:tcW w:w="1985"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 xml:space="preserve">Наименование показателя </w:t>
            </w:r>
            <w:r>
              <w:rPr>
                <w:rFonts w:ascii="Times New Roman" w:hAnsi="Times New Roman" w:cs="Times New Roman"/>
                <w:color w:val="000000"/>
                <w:szCs w:val="16"/>
                <w:vertAlign w:val="superscript"/>
              </w:rPr>
              <w:t>1)</w:t>
            </w:r>
          </w:p>
        </w:tc>
        <w:tc>
          <w:tcPr>
            <w:tcW w:w="447"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Значение</w:t>
            </w:r>
          </w:p>
        </w:tc>
        <w:tc>
          <w:tcPr>
            <w:tcW w:w="904"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Метод испытания</w:t>
            </w:r>
          </w:p>
        </w:tc>
        <w:tc>
          <w:tcPr>
            <w:tcW w:w="1664"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Номер покрытия по таблице 6</w:t>
            </w:r>
          </w:p>
        </w:tc>
      </w:tr>
      <w:tr w:rsidR="0027667F">
        <w:trPr>
          <w:jc w:val="center"/>
        </w:trPr>
        <w:tc>
          <w:tcPr>
            <w:tcW w:w="1985" w:type="pct"/>
            <w:tcBorders>
              <w:top w:val="single" w:sz="6" w:space="0" w:color="auto"/>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1 Адгезия к стали при температуре 20 °С:</w:t>
            </w:r>
          </w:p>
        </w:tc>
        <w:tc>
          <w:tcPr>
            <w:tcW w:w="447" w:type="pct"/>
            <w:tcBorders>
              <w:top w:val="single" w:sz="6" w:space="0" w:color="auto"/>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904" w:type="pct"/>
            <w:tcBorders>
              <w:top w:val="single" w:sz="6" w:space="0" w:color="auto"/>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1664" w:type="pct"/>
            <w:tcBorders>
              <w:top w:val="single" w:sz="6" w:space="0" w:color="auto"/>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r>
      <w:tr w:rsidR="0027667F">
        <w:trPr>
          <w:jc w:val="center"/>
        </w:trPr>
        <w:tc>
          <w:tcPr>
            <w:tcW w:w="1985"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Н/см, не менее</w:t>
            </w:r>
          </w:p>
        </w:tc>
        <w:tc>
          <w:tcPr>
            <w:tcW w:w="447"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50,0</w:t>
            </w:r>
          </w:p>
        </w:tc>
        <w:tc>
          <w:tcPr>
            <w:tcW w:w="904"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rPr>
              <w:t xml:space="preserve">Приложение </w:t>
            </w:r>
            <w:hyperlink w:anchor="Прил_И" w:tooltip="Определение адгезии защитных покрытий" w:history="1">
              <w:r>
                <w:rPr>
                  <w:rStyle w:val="a3"/>
                  <w:rFonts w:ascii="Times New Roman" w:hAnsi="Times New Roman" w:cs="Times New Roman"/>
                </w:rPr>
                <w:t>И</w:t>
              </w:r>
            </w:hyperlink>
            <w:r>
              <w:rPr>
                <w:rFonts w:ascii="Times New Roman" w:hAnsi="Times New Roman" w:cs="Times New Roman"/>
                <w:color w:val="000000"/>
                <w:szCs w:val="18"/>
              </w:rPr>
              <w:t>, метод А</w:t>
            </w:r>
          </w:p>
        </w:tc>
        <w:tc>
          <w:tcPr>
            <w:tcW w:w="166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11 (для трубопроводов диаметром 820 мм и более)-</w:t>
            </w:r>
          </w:p>
        </w:tc>
      </w:tr>
      <w:tr w:rsidR="0027667F">
        <w:trPr>
          <w:jc w:val="center"/>
        </w:trPr>
        <w:tc>
          <w:tcPr>
            <w:tcW w:w="1985"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447"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35,0</w:t>
            </w:r>
          </w:p>
        </w:tc>
        <w:tc>
          <w:tcPr>
            <w:tcW w:w="90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166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11 (для трубопроводов диаметром до 820 мм)-</w:t>
            </w:r>
          </w:p>
        </w:tc>
      </w:tr>
      <w:tr w:rsidR="0027667F">
        <w:trPr>
          <w:jc w:val="center"/>
        </w:trPr>
        <w:tc>
          <w:tcPr>
            <w:tcW w:w="1985"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447"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20,0</w:t>
            </w:r>
          </w:p>
        </w:tc>
        <w:tc>
          <w:tcPr>
            <w:tcW w:w="90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166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rPr>
              <w:t>12</w:t>
            </w:r>
          </w:p>
        </w:tc>
      </w:tr>
      <w:tr w:rsidR="0027667F">
        <w:trPr>
          <w:jc w:val="center"/>
        </w:trPr>
        <w:tc>
          <w:tcPr>
            <w:tcW w:w="1985"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rPr>
              <w:t>Мпа (кгс/см</w:t>
            </w:r>
            <w:r>
              <w:rPr>
                <w:rFonts w:ascii="Times New Roman" w:hAnsi="Times New Roman" w:cs="Times New Roman"/>
                <w:vertAlign w:val="superscript"/>
              </w:rPr>
              <w:t>2</w:t>
            </w:r>
            <w:r>
              <w:rPr>
                <w:rFonts w:ascii="Times New Roman" w:hAnsi="Times New Roman" w:cs="Times New Roman"/>
              </w:rPr>
              <w:t>), не менее</w:t>
            </w:r>
          </w:p>
        </w:tc>
        <w:tc>
          <w:tcPr>
            <w:tcW w:w="447"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0,5 (5,0)</w:t>
            </w:r>
          </w:p>
        </w:tc>
        <w:tc>
          <w:tcPr>
            <w:tcW w:w="904"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rPr>
              <w:t xml:space="preserve">Приложение </w:t>
            </w:r>
            <w:hyperlink w:anchor="Прил_И" w:tooltip="Определение адгезии защитных покрытий" w:history="1">
              <w:r>
                <w:rPr>
                  <w:rStyle w:val="a3"/>
                  <w:rFonts w:ascii="Times New Roman" w:hAnsi="Times New Roman" w:cs="Times New Roman"/>
                </w:rPr>
                <w:t>И</w:t>
              </w:r>
            </w:hyperlink>
            <w:r>
              <w:rPr>
                <w:rFonts w:ascii="Times New Roman" w:hAnsi="Times New Roman" w:cs="Times New Roman"/>
                <w:color w:val="000000"/>
                <w:szCs w:val="18"/>
              </w:rPr>
              <w:t>, метод Б</w:t>
            </w:r>
          </w:p>
        </w:tc>
        <w:tc>
          <w:tcPr>
            <w:tcW w:w="1664"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rPr>
                <w:rFonts w:ascii="Times New Roman" w:hAnsi="Times New Roman" w:cs="Times New Roman"/>
              </w:rPr>
            </w:pPr>
            <w:r>
              <w:rPr>
                <w:rFonts w:ascii="Times New Roman" w:hAnsi="Times New Roman" w:cs="Times New Roman"/>
              </w:rPr>
              <w:t>13</w:t>
            </w:r>
          </w:p>
        </w:tc>
      </w:tr>
      <w:tr w:rsidR="0027667F">
        <w:trPr>
          <w:jc w:val="center"/>
        </w:trPr>
        <w:tc>
          <w:tcPr>
            <w:tcW w:w="1985" w:type="pct"/>
            <w:tcBorders>
              <w:top w:val="nil"/>
              <w:left w:val="single" w:sz="6" w:space="0" w:color="auto"/>
              <w:bottom w:val="single" w:sz="4"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rPr>
              <w:t>Балл, не более</w:t>
            </w:r>
          </w:p>
        </w:tc>
        <w:tc>
          <w:tcPr>
            <w:tcW w:w="447" w:type="pct"/>
            <w:tcBorders>
              <w:top w:val="nil"/>
              <w:left w:val="single" w:sz="6" w:space="0" w:color="auto"/>
              <w:bottom w:val="single" w:sz="4"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rPr>
              <w:t>1</w:t>
            </w:r>
          </w:p>
        </w:tc>
        <w:tc>
          <w:tcPr>
            <w:tcW w:w="904" w:type="pct"/>
            <w:tcBorders>
              <w:top w:val="nil"/>
              <w:left w:val="single" w:sz="6" w:space="0" w:color="auto"/>
              <w:bottom w:val="single" w:sz="4"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 xml:space="preserve">По </w:t>
            </w:r>
            <w:hyperlink r:id="rId63" w:tooltip="Материалы лакокрасочные. Методы определения адгезии" w:history="1">
              <w:r>
                <w:rPr>
                  <w:rStyle w:val="a3"/>
                  <w:rFonts w:ascii="Times New Roman" w:hAnsi="Times New Roman" w:cs="Times New Roman"/>
                  <w:szCs w:val="18"/>
                </w:rPr>
                <w:t>ГОСТ 15140</w:t>
              </w:r>
            </w:hyperlink>
          </w:p>
        </w:tc>
        <w:tc>
          <w:tcPr>
            <w:tcW w:w="1664" w:type="pct"/>
            <w:tcBorders>
              <w:top w:val="nil"/>
              <w:left w:val="single" w:sz="6" w:space="0" w:color="auto"/>
              <w:bottom w:val="single" w:sz="4"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rPr>
              <w:t>14, 15</w:t>
            </w:r>
          </w:p>
        </w:tc>
      </w:tr>
      <w:tr w:rsidR="0027667F">
        <w:trPr>
          <w:trHeight w:val="480"/>
          <w:jc w:val="center"/>
        </w:trPr>
        <w:tc>
          <w:tcPr>
            <w:tcW w:w="1985" w:type="pct"/>
            <w:tcBorders>
              <w:top w:val="single" w:sz="6" w:space="0" w:color="auto"/>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2 Адгезия в нахлесте при температуре 20 °С, Н/см, не менее:</w:t>
            </w:r>
          </w:p>
        </w:tc>
        <w:tc>
          <w:tcPr>
            <w:tcW w:w="447" w:type="pct"/>
            <w:tcBorders>
              <w:top w:val="single" w:sz="6" w:space="0" w:color="auto"/>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904" w:type="pct"/>
            <w:tcBorders>
              <w:top w:val="single" w:sz="6" w:space="0" w:color="auto"/>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rPr>
              <w:t xml:space="preserve">Приложение </w:t>
            </w:r>
            <w:hyperlink w:anchor="Прил_И" w:tooltip="Определение адгезии защитных покрытий" w:history="1">
              <w:r>
                <w:rPr>
                  <w:rStyle w:val="a3"/>
                  <w:rFonts w:ascii="Times New Roman" w:hAnsi="Times New Roman" w:cs="Times New Roman"/>
                </w:rPr>
                <w:t>И</w:t>
              </w:r>
            </w:hyperlink>
            <w:r>
              <w:rPr>
                <w:rFonts w:ascii="Times New Roman" w:hAnsi="Times New Roman" w:cs="Times New Roman"/>
                <w:color w:val="000000"/>
                <w:szCs w:val="18"/>
              </w:rPr>
              <w:t>, метод А</w:t>
            </w:r>
          </w:p>
        </w:tc>
        <w:tc>
          <w:tcPr>
            <w:tcW w:w="1664" w:type="pct"/>
            <w:tcBorders>
              <w:top w:val="single" w:sz="6" w:space="0" w:color="auto"/>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r>
      <w:tr w:rsidR="0027667F">
        <w:trPr>
          <w:jc w:val="center"/>
        </w:trPr>
        <w:tc>
          <w:tcPr>
            <w:tcW w:w="1985"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ленты к ленте</w:t>
            </w:r>
          </w:p>
        </w:tc>
        <w:tc>
          <w:tcPr>
            <w:tcW w:w="447"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7,0</w:t>
            </w:r>
          </w:p>
        </w:tc>
        <w:tc>
          <w:tcPr>
            <w:tcW w:w="90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166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12</w:t>
            </w:r>
          </w:p>
        </w:tc>
      </w:tr>
      <w:tr w:rsidR="0027667F">
        <w:trPr>
          <w:trHeight w:val="465"/>
          <w:jc w:val="center"/>
        </w:trPr>
        <w:tc>
          <w:tcPr>
            <w:tcW w:w="1985" w:type="pct"/>
            <w:tcBorders>
              <w:top w:val="nil"/>
              <w:left w:val="single" w:sz="6" w:space="0" w:color="auto"/>
              <w:bottom w:val="single" w:sz="6"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слоя экструдированного полиэтилена к ленте</w:t>
            </w:r>
          </w:p>
        </w:tc>
        <w:tc>
          <w:tcPr>
            <w:tcW w:w="447" w:type="pct"/>
            <w:tcBorders>
              <w:top w:val="nil"/>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15,0</w:t>
            </w:r>
          </w:p>
        </w:tc>
        <w:tc>
          <w:tcPr>
            <w:tcW w:w="904" w:type="pct"/>
            <w:tcBorders>
              <w:top w:val="nil"/>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rPr>
                <w:rFonts w:ascii="Times New Roman" w:hAnsi="Times New Roman" w:cs="Times New Roman"/>
              </w:rPr>
            </w:pPr>
          </w:p>
        </w:tc>
        <w:tc>
          <w:tcPr>
            <w:tcW w:w="1664" w:type="pct"/>
            <w:tcBorders>
              <w:top w:val="nil"/>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rPr>
                <w:rFonts w:ascii="Times New Roman" w:hAnsi="Times New Roman" w:cs="Times New Roman"/>
              </w:rPr>
            </w:pPr>
            <w:r>
              <w:rPr>
                <w:rFonts w:ascii="Times New Roman" w:hAnsi="Times New Roman" w:cs="Times New Roman"/>
                <w:bCs/>
                <w:color w:val="000000"/>
                <w:szCs w:val="8"/>
              </w:rPr>
              <w:t>12</w:t>
            </w:r>
          </w:p>
        </w:tc>
      </w:tr>
      <w:tr w:rsidR="0027667F">
        <w:trPr>
          <w:jc w:val="center"/>
        </w:trPr>
        <w:tc>
          <w:tcPr>
            <w:tcW w:w="1985" w:type="pct"/>
            <w:tcBorders>
              <w:top w:val="single" w:sz="6" w:space="0" w:color="auto"/>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3 Адгезия к стали после выдержки в воде в течение 1000 ч при температуре 20 °С:</w:t>
            </w:r>
          </w:p>
        </w:tc>
        <w:tc>
          <w:tcPr>
            <w:tcW w:w="447" w:type="pct"/>
            <w:tcBorders>
              <w:top w:val="single" w:sz="6" w:space="0" w:color="auto"/>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904" w:type="pct"/>
            <w:tcBorders>
              <w:top w:val="single" w:sz="6" w:space="0" w:color="auto"/>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1664" w:type="pct"/>
            <w:tcBorders>
              <w:top w:val="single" w:sz="6" w:space="0" w:color="auto"/>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r>
      <w:tr w:rsidR="0027667F">
        <w:trPr>
          <w:trHeight w:val="465"/>
          <w:jc w:val="center"/>
        </w:trPr>
        <w:tc>
          <w:tcPr>
            <w:tcW w:w="1985"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Н/см, не менее</w:t>
            </w:r>
          </w:p>
        </w:tc>
        <w:tc>
          <w:tcPr>
            <w:tcW w:w="447"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50,0</w:t>
            </w:r>
          </w:p>
        </w:tc>
        <w:tc>
          <w:tcPr>
            <w:tcW w:w="904"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rPr>
              <w:t xml:space="preserve">Приложение </w:t>
            </w:r>
            <w:hyperlink w:anchor="Прил_К" w:tooltip="Определение адгезии покрытия к стали после выдержки в воде" w:history="1">
              <w:r>
                <w:rPr>
                  <w:rStyle w:val="a3"/>
                  <w:rFonts w:ascii="Times New Roman" w:hAnsi="Times New Roman" w:cs="Times New Roman"/>
                </w:rPr>
                <w:t>К</w:t>
              </w:r>
            </w:hyperlink>
          </w:p>
        </w:tc>
        <w:tc>
          <w:tcPr>
            <w:tcW w:w="166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11 (для трубопроводов диаметром 820 мм и более)</w:t>
            </w:r>
          </w:p>
        </w:tc>
      </w:tr>
      <w:tr w:rsidR="0027667F">
        <w:trPr>
          <w:trHeight w:val="465"/>
          <w:jc w:val="center"/>
        </w:trPr>
        <w:tc>
          <w:tcPr>
            <w:tcW w:w="1985"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447"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35,0</w:t>
            </w:r>
          </w:p>
        </w:tc>
        <w:tc>
          <w:tcPr>
            <w:tcW w:w="90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166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11 (для трубопроводов диаметром до 820 мм)</w:t>
            </w:r>
          </w:p>
        </w:tc>
      </w:tr>
      <w:tr w:rsidR="0027667F">
        <w:trPr>
          <w:jc w:val="center"/>
        </w:trPr>
        <w:tc>
          <w:tcPr>
            <w:tcW w:w="1985"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447" w:type="pct"/>
            <w:tcBorders>
              <w:top w:val="nil"/>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15,0</w:t>
            </w:r>
          </w:p>
        </w:tc>
        <w:tc>
          <w:tcPr>
            <w:tcW w:w="904" w:type="pct"/>
            <w:tcBorders>
              <w:top w:val="nil"/>
              <w:left w:val="single" w:sz="6" w:space="0" w:color="auto"/>
              <w:bottom w:val="single" w:sz="6"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1664" w:type="pct"/>
            <w:tcBorders>
              <w:top w:val="nil"/>
              <w:left w:val="single" w:sz="6" w:space="0" w:color="auto"/>
              <w:bottom w:val="single" w:sz="6"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12</w:t>
            </w:r>
          </w:p>
        </w:tc>
      </w:tr>
      <w:tr w:rsidR="0027667F">
        <w:trPr>
          <w:jc w:val="center"/>
        </w:trPr>
        <w:tc>
          <w:tcPr>
            <w:tcW w:w="1985" w:type="pct"/>
            <w:tcBorders>
              <w:top w:val="nil"/>
              <w:left w:val="single" w:sz="6" w:space="0" w:color="auto"/>
              <w:bottom w:val="single" w:sz="6"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балл, не более</w:t>
            </w: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1</w:t>
            </w:r>
          </w:p>
        </w:tc>
        <w:tc>
          <w:tcPr>
            <w:tcW w:w="904"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 xml:space="preserve">По </w:t>
            </w:r>
            <w:hyperlink r:id="rId64" w:tooltip="Материалы лакокрасочные. Методы определения адгезии" w:history="1">
              <w:r>
                <w:rPr>
                  <w:rStyle w:val="a3"/>
                  <w:rFonts w:ascii="Times New Roman" w:hAnsi="Times New Roman" w:cs="Times New Roman"/>
                  <w:szCs w:val="18"/>
                </w:rPr>
                <w:t>ГОСТ 15140</w:t>
              </w:r>
            </w:hyperlink>
          </w:p>
        </w:tc>
        <w:tc>
          <w:tcPr>
            <w:tcW w:w="1664"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14, 15</w:t>
            </w:r>
          </w:p>
        </w:tc>
      </w:tr>
      <w:tr w:rsidR="0027667F">
        <w:trPr>
          <w:trHeight w:val="705"/>
          <w:jc w:val="center"/>
        </w:trPr>
        <w:tc>
          <w:tcPr>
            <w:tcW w:w="1985" w:type="pct"/>
            <w:tcBorders>
              <w:top w:val="single" w:sz="6" w:space="0" w:color="auto"/>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4 Прочность при ударе, не менее, при температуре:</w:t>
            </w:r>
          </w:p>
        </w:tc>
        <w:tc>
          <w:tcPr>
            <w:tcW w:w="447" w:type="pct"/>
            <w:tcBorders>
              <w:top w:val="single" w:sz="6" w:space="0" w:color="auto"/>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904" w:type="pct"/>
            <w:tcBorders>
              <w:top w:val="single" w:sz="6" w:space="0" w:color="auto"/>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 xml:space="preserve">По </w:t>
            </w:r>
            <w:hyperlink r:id="rId65" w:tooltip="Трубопроводы стальные магистральные. Общие требования к защите от коррозии" w:history="1">
              <w:r>
                <w:rPr>
                  <w:rStyle w:val="a3"/>
                  <w:rFonts w:ascii="Times New Roman" w:hAnsi="Times New Roman" w:cs="Times New Roman"/>
                  <w:szCs w:val="18"/>
                </w:rPr>
                <w:t>ГОСТ 25812</w:t>
              </w:r>
            </w:hyperlink>
            <w:r>
              <w:rPr>
                <w:rFonts w:ascii="Times New Roman" w:hAnsi="Times New Roman" w:cs="Times New Roman"/>
                <w:color w:val="000000"/>
                <w:szCs w:val="18"/>
              </w:rPr>
              <w:t>, приложение 5</w:t>
            </w:r>
          </w:p>
        </w:tc>
        <w:tc>
          <w:tcPr>
            <w:tcW w:w="1664" w:type="pct"/>
            <w:tcBorders>
              <w:top w:val="single" w:sz="6" w:space="0" w:color="auto"/>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r>
      <w:tr w:rsidR="0027667F">
        <w:trPr>
          <w:jc w:val="center"/>
        </w:trPr>
        <w:tc>
          <w:tcPr>
            <w:tcW w:w="1985"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от минус 15 °С до плюс 40 °С, Дж</w:t>
            </w:r>
          </w:p>
        </w:tc>
        <w:tc>
          <w:tcPr>
            <w:tcW w:w="447"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2,0</w:t>
            </w:r>
          </w:p>
        </w:tc>
        <w:tc>
          <w:tcPr>
            <w:tcW w:w="90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166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14</w:t>
            </w:r>
          </w:p>
        </w:tc>
      </w:tr>
      <w:tr w:rsidR="0027667F">
        <w:trPr>
          <w:jc w:val="center"/>
        </w:trPr>
        <w:tc>
          <w:tcPr>
            <w:tcW w:w="1985"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447"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6,0</w:t>
            </w:r>
          </w:p>
        </w:tc>
        <w:tc>
          <w:tcPr>
            <w:tcW w:w="90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166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13 /</w:t>
            </w:r>
            <w:r>
              <w:rPr>
                <w:rFonts w:ascii="Times New Roman" w:hAnsi="Times New Roman" w:cs="Times New Roman"/>
                <w:color w:val="000000"/>
                <w:szCs w:val="18"/>
                <w:vertAlign w:val="subscript"/>
              </w:rPr>
              <w:t>Ч</w:t>
            </w:r>
            <w:r>
              <w:rPr>
                <w:rFonts w:ascii="Times New Roman" w:hAnsi="Times New Roman" w:cs="Times New Roman"/>
                <w:color w:val="000000"/>
                <w:szCs w:val="18"/>
              </w:rPr>
              <w:t>^</w:t>
            </w:r>
          </w:p>
        </w:tc>
      </w:tr>
      <w:tr w:rsidR="0027667F">
        <w:trPr>
          <w:jc w:val="center"/>
        </w:trPr>
        <w:tc>
          <w:tcPr>
            <w:tcW w:w="1985"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447"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8,0</w:t>
            </w:r>
          </w:p>
        </w:tc>
        <w:tc>
          <w:tcPr>
            <w:tcW w:w="90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166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15,16</w:t>
            </w:r>
          </w:p>
        </w:tc>
      </w:tr>
      <w:tr w:rsidR="0027667F">
        <w:trPr>
          <w:trHeight w:val="465"/>
          <w:jc w:val="center"/>
        </w:trPr>
        <w:tc>
          <w:tcPr>
            <w:tcW w:w="1985"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20 °С, Дж/мм толщины покрытия</w:t>
            </w:r>
          </w:p>
        </w:tc>
        <w:tc>
          <w:tcPr>
            <w:tcW w:w="447"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90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1664"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rPr>
                <w:rFonts w:ascii="Times New Roman" w:hAnsi="Times New Roman" w:cs="Times New Roman"/>
              </w:rPr>
            </w:pPr>
            <w:r>
              <w:rPr>
                <w:rFonts w:ascii="Times New Roman" w:hAnsi="Times New Roman" w:cs="Times New Roman"/>
                <w:color w:val="000000"/>
                <w:szCs w:val="18"/>
              </w:rPr>
              <w:t>11, 12 для трубопроводов диаметром:</w:t>
            </w:r>
          </w:p>
        </w:tc>
      </w:tr>
      <w:tr w:rsidR="0027667F">
        <w:trPr>
          <w:jc w:val="center"/>
        </w:trPr>
        <w:tc>
          <w:tcPr>
            <w:tcW w:w="1985"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447"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4.25</w:t>
            </w:r>
          </w:p>
        </w:tc>
        <w:tc>
          <w:tcPr>
            <w:tcW w:w="90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166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до 159 мм</w:t>
            </w:r>
          </w:p>
        </w:tc>
      </w:tr>
      <w:tr w:rsidR="0027667F">
        <w:trPr>
          <w:jc w:val="center"/>
        </w:trPr>
        <w:tc>
          <w:tcPr>
            <w:tcW w:w="1985"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447"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5,0</w:t>
            </w:r>
          </w:p>
        </w:tc>
        <w:tc>
          <w:tcPr>
            <w:tcW w:w="90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166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до 530 мм</w:t>
            </w:r>
          </w:p>
        </w:tc>
      </w:tr>
      <w:tr w:rsidR="0027667F">
        <w:trPr>
          <w:jc w:val="center"/>
        </w:trPr>
        <w:tc>
          <w:tcPr>
            <w:tcW w:w="1985" w:type="pct"/>
            <w:tcBorders>
              <w:top w:val="nil"/>
              <w:left w:val="single" w:sz="6" w:space="0" w:color="auto"/>
              <w:bottom w:val="single" w:sz="6"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447" w:type="pct"/>
            <w:tcBorders>
              <w:top w:val="nil"/>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6,0</w:t>
            </w:r>
          </w:p>
        </w:tc>
        <w:tc>
          <w:tcPr>
            <w:tcW w:w="904" w:type="pct"/>
            <w:tcBorders>
              <w:top w:val="nil"/>
              <w:left w:val="single" w:sz="6" w:space="0" w:color="auto"/>
              <w:bottom w:val="single" w:sz="6"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1664" w:type="pct"/>
            <w:tcBorders>
              <w:top w:val="nil"/>
              <w:left w:val="single" w:sz="6" w:space="0" w:color="auto"/>
              <w:bottom w:val="single" w:sz="6"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св. 530 мм</w:t>
            </w:r>
          </w:p>
        </w:tc>
      </w:tr>
      <w:tr w:rsidR="0027667F">
        <w:trPr>
          <w:jc w:val="center"/>
        </w:trPr>
        <w:tc>
          <w:tcPr>
            <w:tcW w:w="1985" w:type="pct"/>
            <w:vMerge w:val="restart"/>
            <w:tcBorders>
              <w:top w:val="single" w:sz="6" w:space="0" w:color="auto"/>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vertAlign w:val="superscript"/>
              </w:rPr>
            </w:pPr>
            <w:r>
              <w:rPr>
                <w:rFonts w:ascii="Times New Roman" w:hAnsi="Times New Roman" w:cs="Times New Roman"/>
                <w:color w:val="000000"/>
                <w:szCs w:val="18"/>
              </w:rPr>
              <w:t>5 Прочность при разрыве, МПа, не менее, при температуре 20 °С</w:t>
            </w:r>
            <w:r>
              <w:rPr>
                <w:rFonts w:ascii="Times New Roman" w:hAnsi="Times New Roman" w:cs="Times New Roman"/>
                <w:color w:val="000000"/>
                <w:szCs w:val="18"/>
                <w:vertAlign w:val="superscript"/>
              </w:rPr>
              <w:t>2)</w:t>
            </w:r>
          </w:p>
        </w:tc>
        <w:tc>
          <w:tcPr>
            <w:tcW w:w="447" w:type="pct"/>
            <w:tcBorders>
              <w:top w:val="single" w:sz="6" w:space="0" w:color="auto"/>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904" w:type="pct"/>
            <w:tcBorders>
              <w:top w:val="single" w:sz="6" w:space="0" w:color="auto"/>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1664" w:type="pct"/>
            <w:tcBorders>
              <w:top w:val="single" w:sz="6" w:space="0" w:color="auto"/>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r>
      <w:tr w:rsidR="0027667F">
        <w:trPr>
          <w:jc w:val="center"/>
        </w:trPr>
        <w:tc>
          <w:tcPr>
            <w:tcW w:w="0" w:type="auto"/>
            <w:vMerge/>
            <w:tcBorders>
              <w:top w:val="single" w:sz="6" w:space="0" w:color="auto"/>
              <w:left w:val="single" w:sz="6" w:space="0" w:color="auto"/>
              <w:bottom w:val="nil"/>
              <w:right w:val="single" w:sz="6" w:space="0" w:color="auto"/>
            </w:tcBorders>
            <w:shd w:val="clear" w:color="auto" w:fill="auto"/>
            <w:vAlign w:val="center"/>
          </w:tcPr>
          <w:p w:rsidR="0027667F" w:rsidRDefault="0027667F">
            <w:pPr>
              <w:widowControl/>
              <w:autoSpaceDE/>
              <w:autoSpaceDN/>
              <w:adjustRightInd/>
              <w:rPr>
                <w:rFonts w:ascii="Times New Roman" w:hAnsi="Times New Roman" w:cs="Times New Roman"/>
                <w:vertAlign w:val="superscript"/>
              </w:rPr>
            </w:pPr>
          </w:p>
        </w:tc>
        <w:tc>
          <w:tcPr>
            <w:tcW w:w="447"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12,0</w:t>
            </w:r>
          </w:p>
        </w:tc>
        <w:tc>
          <w:tcPr>
            <w:tcW w:w="90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 xml:space="preserve">По </w:t>
            </w:r>
            <w:hyperlink r:id="rId66" w:tooltip="Пластмассы. Метод испытания на растяжение" w:history="1">
              <w:r>
                <w:rPr>
                  <w:rStyle w:val="a3"/>
                  <w:rFonts w:ascii="Times New Roman" w:hAnsi="Times New Roman" w:cs="Times New Roman"/>
                  <w:szCs w:val="18"/>
                </w:rPr>
                <w:t>ГОСТ 11262</w:t>
              </w:r>
            </w:hyperlink>
          </w:p>
        </w:tc>
        <w:tc>
          <w:tcPr>
            <w:tcW w:w="166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11</w:t>
            </w:r>
          </w:p>
        </w:tc>
      </w:tr>
      <w:tr w:rsidR="0027667F">
        <w:trPr>
          <w:jc w:val="center"/>
        </w:trPr>
        <w:tc>
          <w:tcPr>
            <w:tcW w:w="1985" w:type="pct"/>
            <w:tcBorders>
              <w:top w:val="nil"/>
              <w:left w:val="single" w:sz="6" w:space="0" w:color="auto"/>
              <w:bottom w:val="single" w:sz="6"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447" w:type="pct"/>
            <w:tcBorders>
              <w:top w:val="nil"/>
              <w:left w:val="single" w:sz="6" w:space="0" w:color="auto"/>
              <w:bottom w:val="single" w:sz="6"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10,0</w:t>
            </w:r>
          </w:p>
        </w:tc>
        <w:tc>
          <w:tcPr>
            <w:tcW w:w="904" w:type="pct"/>
            <w:tcBorders>
              <w:top w:val="nil"/>
              <w:left w:val="single" w:sz="6" w:space="0" w:color="auto"/>
              <w:bottom w:val="single" w:sz="6"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 xml:space="preserve">По </w:t>
            </w:r>
            <w:hyperlink r:id="rId67" w:tooltip="Пленки полимерные. Метод испытания на растяжение" w:history="1">
              <w:r>
                <w:rPr>
                  <w:rStyle w:val="a3"/>
                  <w:rFonts w:ascii="Times New Roman" w:hAnsi="Times New Roman" w:cs="Times New Roman"/>
                  <w:szCs w:val="18"/>
                </w:rPr>
                <w:t>ГОСТ 14236</w:t>
              </w:r>
            </w:hyperlink>
          </w:p>
        </w:tc>
        <w:tc>
          <w:tcPr>
            <w:tcW w:w="1664" w:type="pct"/>
            <w:tcBorders>
              <w:top w:val="nil"/>
              <w:left w:val="single" w:sz="6" w:space="0" w:color="auto"/>
              <w:bottom w:val="single" w:sz="6"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12</w:t>
            </w:r>
          </w:p>
        </w:tc>
      </w:tr>
      <w:tr w:rsidR="0027667F">
        <w:trPr>
          <w:trHeight w:val="705"/>
          <w:jc w:val="center"/>
        </w:trPr>
        <w:tc>
          <w:tcPr>
            <w:tcW w:w="1985" w:type="pct"/>
            <w:tcBorders>
              <w:top w:val="single" w:sz="6" w:space="0" w:color="auto"/>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6 Площадь отслаивания покрытия при катодной поляризации, см</w:t>
            </w:r>
            <w:r>
              <w:rPr>
                <w:rFonts w:ascii="Times New Roman" w:hAnsi="Times New Roman" w:cs="Times New Roman"/>
                <w:color w:val="000000"/>
                <w:szCs w:val="18"/>
                <w:vertAlign w:val="superscript"/>
              </w:rPr>
              <w:t>2</w:t>
            </w:r>
            <w:r>
              <w:rPr>
                <w:rFonts w:ascii="Times New Roman" w:hAnsi="Times New Roman" w:cs="Times New Roman"/>
                <w:color w:val="000000"/>
                <w:szCs w:val="18"/>
              </w:rPr>
              <w:t>, не более, при температуре:</w:t>
            </w:r>
          </w:p>
        </w:tc>
        <w:tc>
          <w:tcPr>
            <w:tcW w:w="447" w:type="pct"/>
            <w:tcBorders>
              <w:top w:val="single" w:sz="6" w:space="0" w:color="auto"/>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904" w:type="pct"/>
            <w:tcBorders>
              <w:top w:val="single" w:sz="6" w:space="0" w:color="auto"/>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Приложение Л</w:t>
            </w:r>
          </w:p>
        </w:tc>
        <w:tc>
          <w:tcPr>
            <w:tcW w:w="1664" w:type="pct"/>
            <w:tcBorders>
              <w:top w:val="single" w:sz="6" w:space="0" w:color="auto"/>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r>
      <w:tr w:rsidR="0027667F">
        <w:trPr>
          <w:jc w:val="center"/>
        </w:trPr>
        <w:tc>
          <w:tcPr>
            <w:tcW w:w="1985"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20°С</w:t>
            </w:r>
          </w:p>
        </w:tc>
        <w:tc>
          <w:tcPr>
            <w:tcW w:w="447"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4,0</w:t>
            </w:r>
          </w:p>
        </w:tc>
        <w:tc>
          <w:tcPr>
            <w:tcW w:w="90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166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6"/>
              </w:rPr>
              <w:t>14, 15, 16</w:t>
            </w:r>
          </w:p>
        </w:tc>
      </w:tr>
      <w:tr w:rsidR="0027667F">
        <w:trPr>
          <w:jc w:val="center"/>
        </w:trPr>
        <w:tc>
          <w:tcPr>
            <w:tcW w:w="1985"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447"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5,0</w:t>
            </w:r>
          </w:p>
        </w:tc>
        <w:tc>
          <w:tcPr>
            <w:tcW w:w="90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166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11, 12, 13</w:t>
            </w:r>
          </w:p>
        </w:tc>
      </w:tr>
      <w:tr w:rsidR="0027667F">
        <w:trPr>
          <w:jc w:val="center"/>
        </w:trPr>
        <w:tc>
          <w:tcPr>
            <w:tcW w:w="1985" w:type="pct"/>
            <w:tcBorders>
              <w:top w:val="nil"/>
              <w:left w:val="single" w:sz="6" w:space="0" w:color="auto"/>
              <w:bottom w:val="single" w:sz="6"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40°С</w:t>
            </w:r>
          </w:p>
        </w:tc>
        <w:tc>
          <w:tcPr>
            <w:tcW w:w="447" w:type="pct"/>
            <w:tcBorders>
              <w:top w:val="nil"/>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8,0</w:t>
            </w:r>
          </w:p>
        </w:tc>
        <w:tc>
          <w:tcPr>
            <w:tcW w:w="904" w:type="pct"/>
            <w:tcBorders>
              <w:top w:val="nil"/>
              <w:left w:val="single" w:sz="6" w:space="0" w:color="auto"/>
              <w:bottom w:val="single" w:sz="6"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1664" w:type="pct"/>
            <w:tcBorders>
              <w:top w:val="nil"/>
              <w:left w:val="single" w:sz="6" w:space="0" w:color="auto"/>
              <w:bottom w:val="single" w:sz="6"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11, 15, 16</w:t>
            </w:r>
          </w:p>
        </w:tc>
      </w:tr>
      <w:tr w:rsidR="0027667F">
        <w:trPr>
          <w:trHeight w:val="705"/>
          <w:jc w:val="center"/>
        </w:trPr>
        <w:tc>
          <w:tcPr>
            <w:tcW w:w="1985" w:type="pct"/>
            <w:tcBorders>
              <w:top w:val="single" w:sz="6" w:space="0" w:color="auto"/>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7 Стойкость к растрескиванию под напряжением при температуре</w:t>
            </w:r>
          </w:p>
        </w:tc>
        <w:tc>
          <w:tcPr>
            <w:tcW w:w="447" w:type="pct"/>
            <w:tcBorders>
              <w:top w:val="single" w:sz="6" w:space="0" w:color="auto"/>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904" w:type="pct"/>
            <w:tcBorders>
              <w:top w:val="single" w:sz="6" w:space="0" w:color="auto"/>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 xml:space="preserve">По </w:t>
            </w:r>
            <w:hyperlink r:id="rId68" w:tooltip="Пластмассы. Метод определения стойкости полиэтилена к растрескиванию под напряжением" w:history="1">
              <w:r>
                <w:rPr>
                  <w:rStyle w:val="a3"/>
                  <w:rFonts w:ascii="Times New Roman" w:hAnsi="Times New Roman" w:cs="Times New Roman"/>
                  <w:szCs w:val="18"/>
                </w:rPr>
                <w:t>ГОСТ 13518</w:t>
              </w:r>
            </w:hyperlink>
          </w:p>
        </w:tc>
        <w:tc>
          <w:tcPr>
            <w:tcW w:w="1664" w:type="pct"/>
            <w:tcBorders>
              <w:top w:val="single" w:sz="6" w:space="0" w:color="auto"/>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Для покрытий с толщиной полиолефинового слоя не менее 1 мм:</w:t>
            </w:r>
          </w:p>
        </w:tc>
      </w:tr>
      <w:tr w:rsidR="0027667F">
        <w:trPr>
          <w:jc w:val="center"/>
        </w:trPr>
        <w:tc>
          <w:tcPr>
            <w:tcW w:w="1985" w:type="pct"/>
            <w:tcBorders>
              <w:top w:val="nil"/>
              <w:left w:val="single" w:sz="6" w:space="0" w:color="auto"/>
              <w:bottom w:val="single" w:sz="6"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50°С, ч, не менее</w:t>
            </w:r>
          </w:p>
        </w:tc>
        <w:tc>
          <w:tcPr>
            <w:tcW w:w="447" w:type="pct"/>
            <w:tcBorders>
              <w:top w:val="nil"/>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500</w:t>
            </w:r>
          </w:p>
        </w:tc>
        <w:tc>
          <w:tcPr>
            <w:tcW w:w="904" w:type="pct"/>
            <w:tcBorders>
              <w:top w:val="nil"/>
              <w:left w:val="single" w:sz="6" w:space="0" w:color="auto"/>
              <w:bottom w:val="single" w:sz="6"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1664" w:type="pct"/>
            <w:tcBorders>
              <w:top w:val="nil"/>
              <w:left w:val="single" w:sz="6" w:space="0" w:color="auto"/>
              <w:bottom w:val="single" w:sz="6"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11,12</w:t>
            </w:r>
          </w:p>
        </w:tc>
      </w:tr>
      <w:tr w:rsidR="0027667F">
        <w:trPr>
          <w:trHeight w:val="230"/>
          <w:jc w:val="center"/>
        </w:trPr>
        <w:tc>
          <w:tcPr>
            <w:tcW w:w="1985" w:type="pct"/>
            <w:vMerge w:val="restar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8 Стойкость к воздействию УФ-радиации в потоке 600 кВт-ч/м при температуре 50 °С, ч, не менее</w:t>
            </w:r>
          </w:p>
        </w:tc>
        <w:tc>
          <w:tcPr>
            <w:tcW w:w="447" w:type="pct"/>
            <w:vMerge w:val="restart"/>
            <w:tcBorders>
              <w:top w:val="single" w:sz="6" w:space="0" w:color="auto"/>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904" w:type="pct"/>
            <w:vMerge w:val="restart"/>
            <w:tcBorders>
              <w:top w:val="single" w:sz="6" w:space="0" w:color="auto"/>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 xml:space="preserve">По </w:t>
            </w:r>
            <w:hyperlink r:id="rId69" w:tooltip="Полиэтилен высокого давления. Технические условия" w:history="1">
              <w:r>
                <w:rPr>
                  <w:rStyle w:val="a3"/>
                  <w:rFonts w:ascii="Times New Roman" w:hAnsi="Times New Roman" w:cs="Times New Roman"/>
                  <w:szCs w:val="18"/>
                </w:rPr>
                <w:t>ГОСТ 16337</w:t>
              </w:r>
            </w:hyperlink>
          </w:p>
        </w:tc>
        <w:tc>
          <w:tcPr>
            <w:tcW w:w="1664" w:type="pct"/>
            <w:vMerge w:val="restart"/>
            <w:tcBorders>
              <w:top w:val="single" w:sz="6" w:space="0" w:color="auto"/>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r>
      <w:tr w:rsidR="0027667F">
        <w:trPr>
          <w:trHeight w:val="230"/>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27667F" w:rsidRDefault="0027667F">
            <w:pPr>
              <w:widowControl/>
              <w:autoSpaceDE/>
              <w:autoSpaceDN/>
              <w:adjustRightInd/>
              <w:rPr>
                <w:rFonts w:ascii="Times New Roman" w:hAnsi="Times New Roman" w:cs="Times New Roman"/>
              </w:rPr>
            </w:pPr>
          </w:p>
        </w:tc>
        <w:tc>
          <w:tcPr>
            <w:tcW w:w="0" w:type="auto"/>
            <w:vMerge/>
            <w:tcBorders>
              <w:top w:val="single" w:sz="6" w:space="0" w:color="auto"/>
              <w:left w:val="single" w:sz="6" w:space="0" w:color="auto"/>
              <w:bottom w:val="nil"/>
              <w:right w:val="single" w:sz="6" w:space="0" w:color="auto"/>
            </w:tcBorders>
            <w:shd w:val="clear" w:color="auto" w:fill="auto"/>
            <w:vAlign w:val="center"/>
          </w:tcPr>
          <w:p w:rsidR="0027667F" w:rsidRDefault="0027667F">
            <w:pPr>
              <w:widowControl/>
              <w:autoSpaceDE/>
              <w:autoSpaceDN/>
              <w:adjustRightInd/>
              <w:rPr>
                <w:rFonts w:ascii="Times New Roman" w:hAnsi="Times New Roman" w:cs="Times New Roman"/>
              </w:rPr>
            </w:pPr>
          </w:p>
        </w:tc>
        <w:tc>
          <w:tcPr>
            <w:tcW w:w="0" w:type="auto"/>
            <w:vMerge/>
            <w:tcBorders>
              <w:top w:val="single" w:sz="6" w:space="0" w:color="auto"/>
              <w:left w:val="single" w:sz="6" w:space="0" w:color="auto"/>
              <w:bottom w:val="nil"/>
              <w:right w:val="single" w:sz="6" w:space="0" w:color="auto"/>
            </w:tcBorders>
            <w:shd w:val="clear" w:color="auto" w:fill="auto"/>
            <w:vAlign w:val="center"/>
          </w:tcPr>
          <w:p w:rsidR="0027667F" w:rsidRDefault="0027667F">
            <w:pPr>
              <w:widowControl/>
              <w:autoSpaceDE/>
              <w:autoSpaceDN/>
              <w:adjustRightInd/>
              <w:rPr>
                <w:rFonts w:ascii="Times New Roman" w:hAnsi="Times New Roman" w:cs="Times New Roman"/>
              </w:rPr>
            </w:pPr>
          </w:p>
        </w:tc>
        <w:tc>
          <w:tcPr>
            <w:tcW w:w="0" w:type="auto"/>
            <w:vMerge/>
            <w:tcBorders>
              <w:top w:val="single" w:sz="6" w:space="0" w:color="auto"/>
              <w:left w:val="single" w:sz="6" w:space="0" w:color="auto"/>
              <w:bottom w:val="nil"/>
              <w:right w:val="single" w:sz="6" w:space="0" w:color="auto"/>
            </w:tcBorders>
            <w:shd w:val="clear" w:color="auto" w:fill="auto"/>
            <w:vAlign w:val="center"/>
          </w:tcPr>
          <w:p w:rsidR="0027667F" w:rsidRDefault="0027667F">
            <w:pPr>
              <w:widowControl/>
              <w:autoSpaceDE/>
              <w:autoSpaceDN/>
              <w:adjustRightInd/>
              <w:rPr>
                <w:rFonts w:ascii="Times New Roman" w:hAnsi="Times New Roman" w:cs="Times New Roman"/>
              </w:rPr>
            </w:pPr>
          </w:p>
        </w:tc>
      </w:tr>
      <w:tr w:rsidR="0027667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27667F" w:rsidRDefault="0027667F">
            <w:pPr>
              <w:widowControl/>
              <w:autoSpaceDE/>
              <w:autoSpaceDN/>
              <w:adjustRightInd/>
              <w:rPr>
                <w:rFonts w:ascii="Times New Roman" w:hAnsi="Times New Roman" w:cs="Times New Roman"/>
              </w:rPr>
            </w:pPr>
          </w:p>
        </w:tc>
        <w:tc>
          <w:tcPr>
            <w:tcW w:w="447" w:type="pct"/>
            <w:tcBorders>
              <w:top w:val="nil"/>
              <w:left w:val="single" w:sz="6" w:space="0" w:color="auto"/>
              <w:bottom w:val="single" w:sz="6"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500</w:t>
            </w:r>
          </w:p>
        </w:tc>
        <w:tc>
          <w:tcPr>
            <w:tcW w:w="904" w:type="pct"/>
            <w:tcBorders>
              <w:top w:val="nil"/>
              <w:left w:val="single" w:sz="6" w:space="0" w:color="auto"/>
              <w:bottom w:val="single" w:sz="6"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1664" w:type="pct"/>
            <w:tcBorders>
              <w:top w:val="nil"/>
              <w:left w:val="single" w:sz="6" w:space="0" w:color="auto"/>
              <w:bottom w:val="single" w:sz="6"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bCs/>
                <w:color w:val="000000"/>
                <w:szCs w:val="8"/>
              </w:rPr>
              <w:t xml:space="preserve">11, 12 </w:t>
            </w:r>
          </w:p>
        </w:tc>
      </w:tr>
      <w:tr w:rsidR="0027667F">
        <w:trPr>
          <w:jc w:val="center"/>
        </w:trPr>
        <w:tc>
          <w:tcPr>
            <w:tcW w:w="1985" w:type="pct"/>
            <w:vMerge w:val="restart"/>
            <w:tcBorders>
              <w:top w:val="single" w:sz="6" w:space="0" w:color="auto"/>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 xml:space="preserve">9 Переходное электрическое сопротивление покрытия в 3 %-ном растворе </w:t>
            </w:r>
            <w:r>
              <w:rPr>
                <w:rFonts w:ascii="Times New Roman" w:hAnsi="Times New Roman" w:cs="Times New Roman"/>
                <w:color w:val="000000"/>
                <w:szCs w:val="18"/>
                <w:lang w:val="en-US"/>
              </w:rPr>
              <w:t>Na</w:t>
            </w:r>
            <w:r>
              <w:rPr>
                <w:rFonts w:ascii="Times New Roman" w:hAnsi="Times New Roman" w:cs="Times New Roman"/>
                <w:color w:val="000000"/>
                <w:szCs w:val="18"/>
                <w:vertAlign w:val="subscript"/>
              </w:rPr>
              <w:t>2</w:t>
            </w:r>
            <w:r>
              <w:rPr>
                <w:rFonts w:ascii="Times New Roman" w:hAnsi="Times New Roman" w:cs="Times New Roman"/>
                <w:color w:val="000000"/>
                <w:szCs w:val="18"/>
                <w:lang w:val="en-US"/>
              </w:rPr>
              <w:t>SO</w:t>
            </w:r>
            <w:r>
              <w:rPr>
                <w:rFonts w:ascii="Times New Roman" w:hAnsi="Times New Roman" w:cs="Times New Roman"/>
                <w:color w:val="000000"/>
                <w:szCs w:val="18"/>
                <w:vertAlign w:val="subscript"/>
              </w:rPr>
              <w:t>4</w:t>
            </w:r>
            <w:r>
              <w:rPr>
                <w:rFonts w:ascii="Times New Roman" w:hAnsi="Times New Roman" w:cs="Times New Roman"/>
                <w:color w:val="000000"/>
                <w:szCs w:val="18"/>
              </w:rPr>
              <w:t xml:space="preserve"> при температуре 20 °С, Ом-м</w:t>
            </w:r>
            <w:r>
              <w:rPr>
                <w:rFonts w:ascii="Times New Roman" w:hAnsi="Times New Roman" w:cs="Times New Roman"/>
                <w:color w:val="000000"/>
                <w:szCs w:val="18"/>
                <w:vertAlign w:val="superscript"/>
              </w:rPr>
              <w:t>2</w:t>
            </w:r>
            <w:r>
              <w:rPr>
                <w:rFonts w:ascii="Times New Roman" w:hAnsi="Times New Roman" w:cs="Times New Roman"/>
                <w:color w:val="000000"/>
                <w:szCs w:val="18"/>
              </w:rPr>
              <w:t>, не менее:</w:t>
            </w:r>
          </w:p>
        </w:tc>
        <w:tc>
          <w:tcPr>
            <w:tcW w:w="447" w:type="pct"/>
            <w:tcBorders>
              <w:top w:val="single" w:sz="6" w:space="0" w:color="auto"/>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904" w:type="pct"/>
            <w:tcBorders>
              <w:top w:val="single" w:sz="6" w:space="0" w:color="auto"/>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rPr>
              <w:t xml:space="preserve">Приложение </w:t>
            </w:r>
            <w:hyperlink w:anchor="Прил_М" w:tooltip="Определение переходного электрического сопротивления изоляционного покрытия" w:history="1">
              <w:r>
                <w:rPr>
                  <w:rStyle w:val="a3"/>
                  <w:rFonts w:ascii="Times New Roman" w:hAnsi="Times New Roman" w:cs="Times New Roman"/>
                </w:rPr>
                <w:t>М</w:t>
              </w:r>
            </w:hyperlink>
          </w:p>
        </w:tc>
        <w:tc>
          <w:tcPr>
            <w:tcW w:w="1664" w:type="pct"/>
            <w:tcBorders>
              <w:top w:val="single" w:sz="6" w:space="0" w:color="auto"/>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r>
      <w:tr w:rsidR="0027667F">
        <w:trPr>
          <w:jc w:val="center"/>
        </w:trPr>
        <w:tc>
          <w:tcPr>
            <w:tcW w:w="0" w:type="auto"/>
            <w:vMerge/>
            <w:tcBorders>
              <w:top w:val="single" w:sz="6" w:space="0" w:color="auto"/>
              <w:left w:val="single" w:sz="6" w:space="0" w:color="auto"/>
              <w:bottom w:val="nil"/>
              <w:right w:val="single" w:sz="6" w:space="0" w:color="auto"/>
            </w:tcBorders>
            <w:shd w:val="clear" w:color="auto" w:fill="auto"/>
            <w:vAlign w:val="center"/>
          </w:tcPr>
          <w:p w:rsidR="0027667F" w:rsidRDefault="0027667F">
            <w:pPr>
              <w:widowControl/>
              <w:autoSpaceDE/>
              <w:autoSpaceDN/>
              <w:adjustRightInd/>
              <w:rPr>
                <w:rFonts w:ascii="Times New Roman" w:hAnsi="Times New Roman" w:cs="Times New Roman"/>
              </w:rPr>
            </w:pPr>
          </w:p>
        </w:tc>
        <w:tc>
          <w:tcPr>
            <w:tcW w:w="447"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90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166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r>
      <w:tr w:rsidR="0027667F">
        <w:trPr>
          <w:jc w:val="center"/>
        </w:trPr>
        <w:tc>
          <w:tcPr>
            <w:tcW w:w="1985"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исходное</w:t>
            </w:r>
          </w:p>
        </w:tc>
        <w:tc>
          <w:tcPr>
            <w:tcW w:w="447"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vertAlign w:val="superscript"/>
              </w:rPr>
            </w:pPr>
            <w:r>
              <w:rPr>
                <w:rFonts w:ascii="Times New Roman" w:hAnsi="Times New Roman" w:cs="Times New Roman"/>
                <w:color w:val="000000"/>
                <w:szCs w:val="14"/>
              </w:rPr>
              <w:t>10</w:t>
            </w:r>
            <w:r>
              <w:rPr>
                <w:rFonts w:ascii="Times New Roman" w:hAnsi="Times New Roman" w:cs="Times New Roman"/>
                <w:color w:val="000000"/>
                <w:szCs w:val="14"/>
                <w:vertAlign w:val="superscript"/>
              </w:rPr>
              <w:t>10</w:t>
            </w:r>
          </w:p>
        </w:tc>
        <w:tc>
          <w:tcPr>
            <w:tcW w:w="90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166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bCs/>
                <w:color w:val="000000"/>
                <w:szCs w:val="14"/>
              </w:rPr>
              <w:t>11</w:t>
            </w:r>
          </w:p>
        </w:tc>
      </w:tr>
      <w:tr w:rsidR="0027667F">
        <w:trPr>
          <w:jc w:val="center"/>
        </w:trPr>
        <w:tc>
          <w:tcPr>
            <w:tcW w:w="1985"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447"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10</w:t>
            </w:r>
            <w:r>
              <w:rPr>
                <w:rFonts w:ascii="Times New Roman" w:hAnsi="Times New Roman" w:cs="Times New Roman"/>
                <w:color w:val="000000"/>
                <w:szCs w:val="18"/>
                <w:vertAlign w:val="superscript"/>
              </w:rPr>
              <w:t>8</w:t>
            </w:r>
          </w:p>
        </w:tc>
        <w:tc>
          <w:tcPr>
            <w:tcW w:w="90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166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6"/>
              </w:rPr>
              <w:t xml:space="preserve">12, 13, 15, 16 </w:t>
            </w:r>
          </w:p>
        </w:tc>
      </w:tr>
      <w:tr w:rsidR="0027667F">
        <w:trPr>
          <w:jc w:val="center"/>
        </w:trPr>
        <w:tc>
          <w:tcPr>
            <w:tcW w:w="1985"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447"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5·10</w:t>
            </w:r>
            <w:r>
              <w:rPr>
                <w:rFonts w:ascii="Times New Roman" w:hAnsi="Times New Roman" w:cs="Times New Roman"/>
                <w:color w:val="000000"/>
                <w:szCs w:val="16"/>
                <w:vertAlign w:val="superscript"/>
              </w:rPr>
              <w:t>2</w:t>
            </w:r>
          </w:p>
        </w:tc>
        <w:tc>
          <w:tcPr>
            <w:tcW w:w="90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166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bCs/>
                <w:color w:val="000000"/>
                <w:szCs w:val="12"/>
              </w:rPr>
              <w:t>14</w:t>
            </w:r>
          </w:p>
        </w:tc>
      </w:tr>
      <w:tr w:rsidR="0027667F">
        <w:trPr>
          <w:jc w:val="center"/>
        </w:trPr>
        <w:tc>
          <w:tcPr>
            <w:tcW w:w="1985"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через 100сут выдержки</w:t>
            </w:r>
          </w:p>
        </w:tc>
        <w:tc>
          <w:tcPr>
            <w:tcW w:w="447"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10</w:t>
            </w:r>
            <w:r>
              <w:rPr>
                <w:rFonts w:ascii="Times New Roman" w:hAnsi="Times New Roman" w:cs="Times New Roman"/>
                <w:color w:val="000000"/>
                <w:szCs w:val="18"/>
                <w:vertAlign w:val="superscript"/>
              </w:rPr>
              <w:t>9</w:t>
            </w:r>
          </w:p>
        </w:tc>
        <w:tc>
          <w:tcPr>
            <w:tcW w:w="90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166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bCs/>
                <w:color w:val="000000"/>
                <w:szCs w:val="12"/>
              </w:rPr>
              <w:t>11</w:t>
            </w:r>
          </w:p>
        </w:tc>
      </w:tr>
      <w:tr w:rsidR="0027667F">
        <w:trPr>
          <w:jc w:val="center"/>
        </w:trPr>
        <w:tc>
          <w:tcPr>
            <w:tcW w:w="1985"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447"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10</w:t>
            </w:r>
            <w:r>
              <w:rPr>
                <w:rFonts w:ascii="Times New Roman" w:hAnsi="Times New Roman" w:cs="Times New Roman"/>
                <w:color w:val="000000"/>
                <w:szCs w:val="16"/>
                <w:vertAlign w:val="superscript"/>
              </w:rPr>
              <w:t>7</w:t>
            </w:r>
          </w:p>
        </w:tc>
        <w:tc>
          <w:tcPr>
            <w:tcW w:w="90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166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12,13,15,16</w:t>
            </w:r>
          </w:p>
        </w:tc>
      </w:tr>
      <w:tr w:rsidR="0027667F">
        <w:trPr>
          <w:jc w:val="center"/>
        </w:trPr>
        <w:tc>
          <w:tcPr>
            <w:tcW w:w="1985" w:type="pct"/>
            <w:tcBorders>
              <w:top w:val="nil"/>
              <w:left w:val="single" w:sz="6" w:space="0" w:color="auto"/>
              <w:bottom w:val="single" w:sz="4"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447" w:type="pct"/>
            <w:tcBorders>
              <w:top w:val="nil"/>
              <w:left w:val="single" w:sz="6" w:space="0" w:color="auto"/>
              <w:bottom w:val="single" w:sz="4"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3·10</w:t>
            </w:r>
            <w:r>
              <w:rPr>
                <w:rFonts w:ascii="Times New Roman" w:hAnsi="Times New Roman" w:cs="Times New Roman"/>
                <w:color w:val="000000"/>
                <w:szCs w:val="16"/>
                <w:vertAlign w:val="superscript"/>
              </w:rPr>
              <w:t>2</w:t>
            </w:r>
          </w:p>
        </w:tc>
        <w:tc>
          <w:tcPr>
            <w:tcW w:w="904" w:type="pct"/>
            <w:tcBorders>
              <w:top w:val="nil"/>
              <w:left w:val="single" w:sz="6" w:space="0" w:color="auto"/>
              <w:bottom w:val="single" w:sz="4"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1664" w:type="pct"/>
            <w:tcBorders>
              <w:top w:val="nil"/>
              <w:left w:val="single" w:sz="6" w:space="0" w:color="auto"/>
              <w:bottom w:val="single" w:sz="4"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6"/>
              </w:rPr>
              <w:t>14</w:t>
            </w:r>
          </w:p>
        </w:tc>
      </w:tr>
      <w:tr w:rsidR="0027667F">
        <w:trPr>
          <w:jc w:val="center"/>
        </w:trPr>
        <w:tc>
          <w:tcPr>
            <w:tcW w:w="1985" w:type="pct"/>
            <w:tcBorders>
              <w:top w:val="single" w:sz="4" w:space="0" w:color="auto"/>
              <w:left w:val="single" w:sz="6" w:space="0" w:color="auto"/>
              <w:bottom w:val="nil"/>
              <w:right w:val="single" w:sz="6" w:space="0" w:color="auto"/>
            </w:tcBorders>
            <w:shd w:val="clear" w:color="auto" w:fill="FFFFFF"/>
          </w:tcPr>
          <w:p w:rsidR="0027667F" w:rsidRDefault="0027667F">
            <w:pPr>
              <w:shd w:val="clear" w:color="auto" w:fill="FFFFFF"/>
              <w:rPr>
                <w:rFonts w:ascii="Times New Roman" w:hAnsi="Times New Roman" w:cs="Times New Roman"/>
              </w:rPr>
            </w:pPr>
            <w:r>
              <w:rPr>
                <w:rFonts w:ascii="Times New Roman" w:hAnsi="Times New Roman" w:cs="Times New Roman"/>
                <w:color w:val="000000"/>
                <w:szCs w:val="18"/>
              </w:rPr>
              <w:t>10 Переходное электрическое сопротивление покрытия</w:t>
            </w:r>
            <w:r>
              <w:rPr>
                <w:rFonts w:ascii="Times New Roman" w:hAnsi="Times New Roman" w:cs="Times New Roman"/>
                <w:color w:val="000000"/>
                <w:szCs w:val="18"/>
                <w:vertAlign w:val="superscript"/>
              </w:rPr>
              <w:t>3)</w:t>
            </w:r>
            <w:r>
              <w:rPr>
                <w:rFonts w:ascii="Times New Roman" w:hAnsi="Times New Roman" w:cs="Times New Roman"/>
                <w:color w:val="000000"/>
                <w:szCs w:val="18"/>
              </w:rPr>
              <w:t xml:space="preserve"> на законченном строительством участке трубопровода (в шурфах) при температуре выше 0°С, Ом·м</w:t>
            </w:r>
            <w:r>
              <w:rPr>
                <w:rFonts w:ascii="Times New Roman" w:hAnsi="Times New Roman" w:cs="Times New Roman"/>
                <w:color w:val="000000"/>
                <w:szCs w:val="18"/>
                <w:vertAlign w:val="superscript"/>
              </w:rPr>
              <w:t>2</w:t>
            </w:r>
            <w:r>
              <w:rPr>
                <w:rFonts w:ascii="Times New Roman" w:hAnsi="Times New Roman" w:cs="Times New Roman"/>
                <w:color w:val="000000"/>
                <w:szCs w:val="18"/>
              </w:rPr>
              <w:t>, не менее</w:t>
            </w:r>
          </w:p>
        </w:tc>
        <w:tc>
          <w:tcPr>
            <w:tcW w:w="447" w:type="pct"/>
            <w:tcBorders>
              <w:top w:val="single" w:sz="4" w:space="0" w:color="auto"/>
              <w:left w:val="single" w:sz="6" w:space="0" w:color="auto"/>
              <w:bottom w:val="nil"/>
              <w:right w:val="single" w:sz="6" w:space="0" w:color="auto"/>
            </w:tcBorders>
            <w:shd w:val="clear" w:color="auto" w:fill="FFFFFF"/>
            <w:vAlign w:val="bottom"/>
          </w:tcPr>
          <w:p w:rsidR="0027667F" w:rsidRDefault="0027667F">
            <w:pPr>
              <w:shd w:val="clear" w:color="auto" w:fill="FFFFFF"/>
              <w:jc w:val="center"/>
              <w:rPr>
                <w:rFonts w:ascii="Times New Roman" w:hAnsi="Times New Roman" w:cs="Times New Roman"/>
                <w:color w:val="000000"/>
                <w:szCs w:val="16"/>
                <w:vertAlign w:val="superscript"/>
              </w:rPr>
            </w:pPr>
            <w:r>
              <w:rPr>
                <w:rFonts w:ascii="Times New Roman" w:hAnsi="Times New Roman" w:cs="Times New Roman"/>
                <w:color w:val="000000"/>
                <w:szCs w:val="16"/>
              </w:rPr>
              <w:t>3·10</w:t>
            </w:r>
            <w:r>
              <w:rPr>
                <w:rFonts w:ascii="Times New Roman" w:hAnsi="Times New Roman" w:cs="Times New Roman"/>
                <w:color w:val="000000"/>
                <w:szCs w:val="16"/>
                <w:vertAlign w:val="superscript"/>
              </w:rPr>
              <w:t>5</w:t>
            </w:r>
          </w:p>
        </w:tc>
        <w:tc>
          <w:tcPr>
            <w:tcW w:w="904" w:type="pct"/>
            <w:tcBorders>
              <w:top w:val="single" w:sz="4" w:space="0" w:color="auto"/>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rPr>
              <w:t xml:space="preserve">Приложение </w:t>
            </w:r>
            <w:hyperlink w:anchor="Прил_М" w:tooltip="Определение переходного электрического сопротивления изоляционного покрытия" w:history="1">
              <w:r>
                <w:rPr>
                  <w:rStyle w:val="a3"/>
                  <w:rFonts w:ascii="Times New Roman" w:hAnsi="Times New Roman" w:cs="Times New Roman"/>
                </w:rPr>
                <w:t>М</w:t>
              </w:r>
            </w:hyperlink>
          </w:p>
        </w:tc>
        <w:tc>
          <w:tcPr>
            <w:tcW w:w="1664" w:type="pct"/>
            <w:tcBorders>
              <w:top w:val="single" w:sz="4" w:space="0" w:color="auto"/>
              <w:left w:val="single" w:sz="6" w:space="0" w:color="auto"/>
              <w:bottom w:val="nil"/>
              <w:right w:val="single" w:sz="6" w:space="0" w:color="auto"/>
            </w:tcBorders>
            <w:shd w:val="clear" w:color="auto" w:fill="FFFFFF"/>
            <w:vAlign w:val="bottom"/>
          </w:tcPr>
          <w:p w:rsidR="0027667F" w:rsidRDefault="0027667F">
            <w:pPr>
              <w:shd w:val="clear" w:color="auto" w:fill="FFFFFF"/>
              <w:rPr>
                <w:rFonts w:ascii="Times New Roman" w:hAnsi="Times New Roman" w:cs="Times New Roman"/>
                <w:color w:val="000000"/>
                <w:szCs w:val="16"/>
              </w:rPr>
            </w:pPr>
            <w:r>
              <w:rPr>
                <w:rFonts w:ascii="Times New Roman" w:hAnsi="Times New Roman" w:cs="Times New Roman"/>
                <w:color w:val="000000"/>
                <w:szCs w:val="16"/>
              </w:rPr>
              <w:t>11, 12, 16</w:t>
            </w:r>
          </w:p>
        </w:tc>
      </w:tr>
      <w:tr w:rsidR="0027667F">
        <w:trPr>
          <w:jc w:val="center"/>
        </w:trPr>
        <w:tc>
          <w:tcPr>
            <w:tcW w:w="1985"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447"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color w:val="000000"/>
                <w:szCs w:val="16"/>
              </w:rPr>
            </w:pPr>
            <w:r>
              <w:rPr>
                <w:rFonts w:ascii="Times New Roman" w:hAnsi="Times New Roman" w:cs="Times New Roman"/>
                <w:color w:val="000000"/>
                <w:szCs w:val="16"/>
              </w:rPr>
              <w:t>1·10</w:t>
            </w:r>
            <w:r>
              <w:rPr>
                <w:rFonts w:ascii="Times New Roman" w:hAnsi="Times New Roman" w:cs="Times New Roman"/>
                <w:color w:val="000000"/>
                <w:szCs w:val="16"/>
                <w:vertAlign w:val="superscript"/>
              </w:rPr>
              <w:t>5</w:t>
            </w:r>
          </w:p>
        </w:tc>
        <w:tc>
          <w:tcPr>
            <w:tcW w:w="90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166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color w:val="000000"/>
                <w:szCs w:val="16"/>
              </w:rPr>
            </w:pPr>
            <w:r>
              <w:rPr>
                <w:rFonts w:ascii="Times New Roman" w:hAnsi="Times New Roman" w:cs="Times New Roman"/>
                <w:color w:val="000000"/>
                <w:szCs w:val="16"/>
              </w:rPr>
              <w:t>15</w:t>
            </w:r>
          </w:p>
        </w:tc>
      </w:tr>
      <w:tr w:rsidR="0027667F">
        <w:trPr>
          <w:jc w:val="center"/>
        </w:trPr>
        <w:tc>
          <w:tcPr>
            <w:tcW w:w="1985" w:type="pct"/>
            <w:tcBorders>
              <w:top w:val="nil"/>
              <w:left w:val="single" w:sz="6" w:space="0" w:color="auto"/>
              <w:bottom w:val="single" w:sz="4"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447" w:type="pct"/>
            <w:tcBorders>
              <w:top w:val="nil"/>
              <w:left w:val="single" w:sz="6" w:space="0" w:color="auto"/>
              <w:bottom w:val="single" w:sz="4"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color w:val="000000"/>
                <w:szCs w:val="16"/>
              </w:rPr>
            </w:pPr>
            <w:r>
              <w:rPr>
                <w:rFonts w:ascii="Times New Roman" w:hAnsi="Times New Roman" w:cs="Times New Roman"/>
                <w:color w:val="000000"/>
                <w:szCs w:val="16"/>
              </w:rPr>
              <w:t>5·10</w:t>
            </w:r>
            <w:r>
              <w:rPr>
                <w:rFonts w:ascii="Times New Roman" w:hAnsi="Times New Roman" w:cs="Times New Roman"/>
                <w:color w:val="000000"/>
                <w:szCs w:val="16"/>
                <w:vertAlign w:val="superscript"/>
              </w:rPr>
              <w:t>4</w:t>
            </w:r>
          </w:p>
        </w:tc>
        <w:tc>
          <w:tcPr>
            <w:tcW w:w="904" w:type="pct"/>
            <w:tcBorders>
              <w:top w:val="nil"/>
              <w:left w:val="single" w:sz="6" w:space="0" w:color="auto"/>
              <w:bottom w:val="single" w:sz="4"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1664" w:type="pct"/>
            <w:tcBorders>
              <w:top w:val="nil"/>
              <w:left w:val="single" w:sz="6" w:space="0" w:color="auto"/>
              <w:bottom w:val="single" w:sz="4"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color w:val="000000"/>
                <w:szCs w:val="16"/>
              </w:rPr>
            </w:pPr>
            <w:r>
              <w:rPr>
                <w:rFonts w:ascii="Times New Roman" w:hAnsi="Times New Roman" w:cs="Times New Roman"/>
                <w:color w:val="000000"/>
                <w:szCs w:val="16"/>
              </w:rPr>
              <w:t>13</w:t>
            </w:r>
          </w:p>
        </w:tc>
      </w:tr>
      <w:tr w:rsidR="0027667F">
        <w:trPr>
          <w:jc w:val="center"/>
        </w:trPr>
        <w:tc>
          <w:tcPr>
            <w:tcW w:w="1985" w:type="pct"/>
            <w:tcBorders>
              <w:top w:val="single" w:sz="4" w:space="0" w:color="auto"/>
              <w:left w:val="single" w:sz="6" w:space="0" w:color="auto"/>
              <w:bottom w:val="nil"/>
              <w:right w:val="single" w:sz="6" w:space="0" w:color="auto"/>
            </w:tcBorders>
            <w:shd w:val="clear" w:color="auto" w:fill="FFFFFF"/>
          </w:tcPr>
          <w:p w:rsidR="0027667F" w:rsidRDefault="0027667F">
            <w:pPr>
              <w:shd w:val="clear" w:color="auto" w:fill="FFFFFF"/>
              <w:rPr>
                <w:rFonts w:ascii="Times New Roman" w:hAnsi="Times New Roman" w:cs="Times New Roman"/>
              </w:rPr>
            </w:pPr>
            <w:r>
              <w:rPr>
                <w:rFonts w:ascii="Times New Roman" w:hAnsi="Times New Roman" w:cs="Times New Roman"/>
                <w:color w:val="000000"/>
                <w:szCs w:val="18"/>
              </w:rPr>
              <w:t>11 Диэлектрическая сплошность (отсутствие пробоя при электрическом напряжении), кВ/мм</w:t>
            </w:r>
          </w:p>
        </w:tc>
        <w:tc>
          <w:tcPr>
            <w:tcW w:w="447" w:type="pct"/>
            <w:tcBorders>
              <w:top w:val="single" w:sz="4" w:space="0" w:color="auto"/>
              <w:left w:val="single" w:sz="6" w:space="0" w:color="auto"/>
              <w:bottom w:val="nil"/>
              <w:right w:val="single" w:sz="6" w:space="0" w:color="auto"/>
            </w:tcBorders>
            <w:shd w:val="clear" w:color="auto" w:fill="FFFFFF"/>
            <w:vAlign w:val="bottom"/>
          </w:tcPr>
          <w:p w:rsidR="0027667F" w:rsidRDefault="0027667F">
            <w:pPr>
              <w:shd w:val="clear" w:color="auto" w:fill="FFFFFF"/>
              <w:jc w:val="center"/>
              <w:rPr>
                <w:rFonts w:ascii="Times New Roman" w:hAnsi="Times New Roman" w:cs="Times New Roman"/>
                <w:color w:val="000000"/>
                <w:szCs w:val="16"/>
              </w:rPr>
            </w:pPr>
            <w:r>
              <w:rPr>
                <w:rFonts w:ascii="Times New Roman" w:hAnsi="Times New Roman" w:cs="Times New Roman"/>
                <w:color w:val="000000"/>
                <w:szCs w:val="16"/>
              </w:rPr>
              <w:t>5,0</w:t>
            </w:r>
          </w:p>
        </w:tc>
        <w:tc>
          <w:tcPr>
            <w:tcW w:w="904" w:type="pct"/>
            <w:tcBorders>
              <w:top w:val="single" w:sz="4" w:space="0" w:color="auto"/>
              <w:left w:val="single" w:sz="6" w:space="0" w:color="auto"/>
              <w:bottom w:val="nil"/>
              <w:right w:val="single" w:sz="6" w:space="0" w:color="auto"/>
            </w:tcBorders>
            <w:shd w:val="clear" w:color="auto" w:fill="FFFFFF"/>
          </w:tcPr>
          <w:p w:rsidR="0027667F" w:rsidRDefault="0027667F">
            <w:pPr>
              <w:shd w:val="clear" w:color="auto" w:fill="FFFFFF"/>
              <w:jc w:val="center"/>
              <w:rPr>
                <w:rFonts w:ascii="Times New Roman" w:hAnsi="Times New Roman" w:cs="Times New Roman"/>
              </w:rPr>
            </w:pPr>
            <w:r>
              <w:rPr>
                <w:rFonts w:ascii="Times New Roman" w:hAnsi="Times New Roman" w:cs="Times New Roman"/>
              </w:rPr>
              <w:t>Искровой дефектоскоп</w:t>
            </w:r>
          </w:p>
        </w:tc>
        <w:tc>
          <w:tcPr>
            <w:tcW w:w="1664" w:type="pct"/>
            <w:tcBorders>
              <w:top w:val="single" w:sz="4" w:space="0" w:color="auto"/>
              <w:left w:val="single" w:sz="6" w:space="0" w:color="auto"/>
              <w:bottom w:val="nil"/>
              <w:right w:val="single" w:sz="6" w:space="0" w:color="auto"/>
            </w:tcBorders>
            <w:shd w:val="clear" w:color="auto" w:fill="FFFFFF"/>
            <w:vAlign w:val="bottom"/>
          </w:tcPr>
          <w:p w:rsidR="0027667F" w:rsidRDefault="0027667F">
            <w:pPr>
              <w:shd w:val="clear" w:color="auto" w:fill="FFFFFF"/>
              <w:rPr>
                <w:rFonts w:ascii="Times New Roman" w:hAnsi="Times New Roman" w:cs="Times New Roman"/>
                <w:color w:val="000000"/>
                <w:szCs w:val="16"/>
              </w:rPr>
            </w:pPr>
            <w:r>
              <w:rPr>
                <w:rFonts w:ascii="Times New Roman" w:hAnsi="Times New Roman" w:cs="Times New Roman"/>
                <w:color w:val="000000"/>
                <w:szCs w:val="16"/>
              </w:rPr>
              <w:t>11, 12, 16</w:t>
            </w:r>
          </w:p>
        </w:tc>
      </w:tr>
      <w:tr w:rsidR="0027667F">
        <w:trPr>
          <w:jc w:val="center"/>
        </w:trPr>
        <w:tc>
          <w:tcPr>
            <w:tcW w:w="1985"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447"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color w:val="000000"/>
                <w:szCs w:val="16"/>
              </w:rPr>
            </w:pPr>
            <w:r>
              <w:rPr>
                <w:rFonts w:ascii="Times New Roman" w:hAnsi="Times New Roman" w:cs="Times New Roman"/>
                <w:color w:val="000000"/>
                <w:szCs w:val="16"/>
              </w:rPr>
              <w:t>4,0</w:t>
            </w:r>
          </w:p>
        </w:tc>
        <w:tc>
          <w:tcPr>
            <w:tcW w:w="90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166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color w:val="000000"/>
                <w:szCs w:val="16"/>
              </w:rPr>
            </w:pPr>
            <w:r>
              <w:rPr>
                <w:rFonts w:ascii="Times New Roman" w:hAnsi="Times New Roman" w:cs="Times New Roman"/>
                <w:color w:val="000000"/>
                <w:szCs w:val="16"/>
              </w:rPr>
              <w:t>15</w:t>
            </w:r>
          </w:p>
        </w:tc>
      </w:tr>
      <w:tr w:rsidR="0027667F">
        <w:trPr>
          <w:jc w:val="center"/>
        </w:trPr>
        <w:tc>
          <w:tcPr>
            <w:tcW w:w="1985" w:type="pct"/>
            <w:tcBorders>
              <w:top w:val="nil"/>
              <w:left w:val="single" w:sz="6" w:space="0" w:color="auto"/>
              <w:bottom w:val="single" w:sz="4"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447" w:type="pct"/>
            <w:tcBorders>
              <w:top w:val="nil"/>
              <w:left w:val="single" w:sz="6" w:space="0" w:color="auto"/>
              <w:bottom w:val="single" w:sz="4"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color w:val="000000"/>
                <w:szCs w:val="16"/>
              </w:rPr>
            </w:pPr>
            <w:r>
              <w:rPr>
                <w:rFonts w:ascii="Times New Roman" w:hAnsi="Times New Roman" w:cs="Times New Roman"/>
                <w:color w:val="000000"/>
                <w:szCs w:val="16"/>
              </w:rPr>
              <w:t>2,0</w:t>
            </w:r>
          </w:p>
        </w:tc>
        <w:tc>
          <w:tcPr>
            <w:tcW w:w="904" w:type="pct"/>
            <w:tcBorders>
              <w:top w:val="nil"/>
              <w:left w:val="single" w:sz="6" w:space="0" w:color="auto"/>
              <w:bottom w:val="single" w:sz="4"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1664" w:type="pct"/>
            <w:tcBorders>
              <w:top w:val="nil"/>
              <w:left w:val="single" w:sz="6" w:space="0" w:color="auto"/>
              <w:bottom w:val="single" w:sz="4"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color w:val="000000"/>
                <w:szCs w:val="16"/>
              </w:rPr>
            </w:pPr>
            <w:r>
              <w:rPr>
                <w:rFonts w:ascii="Times New Roman" w:hAnsi="Times New Roman" w:cs="Times New Roman"/>
                <w:color w:val="000000"/>
                <w:szCs w:val="16"/>
              </w:rPr>
              <w:t>13</w:t>
            </w:r>
          </w:p>
        </w:tc>
      </w:tr>
      <w:tr w:rsidR="0027667F">
        <w:trPr>
          <w:jc w:val="center"/>
        </w:trPr>
        <w:tc>
          <w:tcPr>
            <w:tcW w:w="1985" w:type="pct"/>
            <w:tcBorders>
              <w:top w:val="single" w:sz="4" w:space="0" w:color="auto"/>
              <w:left w:val="single" w:sz="4" w:space="0" w:color="auto"/>
              <w:bottom w:val="single" w:sz="4" w:space="0" w:color="auto"/>
              <w:right w:val="single" w:sz="4"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12. Водонасыщаемость за 24 ч, %, не более</w:t>
            </w:r>
          </w:p>
        </w:tc>
        <w:tc>
          <w:tcPr>
            <w:tcW w:w="447"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0,1</w:t>
            </w:r>
          </w:p>
        </w:tc>
        <w:tc>
          <w:tcPr>
            <w:tcW w:w="904"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 xml:space="preserve">По </w:t>
            </w:r>
            <w:hyperlink r:id="rId70" w:tooltip="Битумы нефтяные изоляционные. Технические условия" w:history="1">
              <w:r>
                <w:rPr>
                  <w:rStyle w:val="a3"/>
                  <w:rFonts w:ascii="Times New Roman" w:hAnsi="Times New Roman" w:cs="Times New Roman"/>
                  <w:szCs w:val="18"/>
                </w:rPr>
                <w:t>ГОСТ 9812</w:t>
              </w:r>
            </w:hyperlink>
          </w:p>
        </w:tc>
        <w:tc>
          <w:tcPr>
            <w:tcW w:w="1664"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rPr>
                <w:rFonts w:ascii="Times New Roman" w:hAnsi="Times New Roman" w:cs="Times New Roman"/>
              </w:rPr>
            </w:pPr>
            <w:r>
              <w:rPr>
                <w:rFonts w:ascii="Times New Roman" w:hAnsi="Times New Roman" w:cs="Times New Roman"/>
                <w:color w:val="000000"/>
                <w:szCs w:val="18"/>
              </w:rPr>
              <w:t>13</w:t>
            </w:r>
          </w:p>
        </w:tc>
      </w:tr>
      <w:tr w:rsidR="0027667F">
        <w:trPr>
          <w:jc w:val="center"/>
        </w:trPr>
        <w:tc>
          <w:tcPr>
            <w:tcW w:w="1985" w:type="pct"/>
            <w:tcBorders>
              <w:top w:val="single" w:sz="4" w:space="0" w:color="auto"/>
              <w:left w:val="single" w:sz="4" w:space="0" w:color="auto"/>
              <w:bottom w:val="single" w:sz="4" w:space="0" w:color="auto"/>
              <w:right w:val="single" w:sz="4"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13. Грибостойкость, балл, не менее</w:t>
            </w:r>
          </w:p>
        </w:tc>
        <w:tc>
          <w:tcPr>
            <w:tcW w:w="447"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2</w:t>
            </w:r>
          </w:p>
        </w:tc>
        <w:tc>
          <w:tcPr>
            <w:tcW w:w="904"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 xml:space="preserve">По </w:t>
            </w:r>
            <w:hyperlink r:id="rId71" w:tooltip="Единая система защиты от коррозии и старения. Изделия технические. Методы лабораторных испытаний на стойкость к воздействию плесневых грибов" w:history="1">
              <w:r>
                <w:rPr>
                  <w:rStyle w:val="a3"/>
                  <w:rFonts w:ascii="Times New Roman" w:hAnsi="Times New Roman" w:cs="Times New Roman"/>
                </w:rPr>
                <w:t>ГОСТ 9.048</w:t>
              </w:r>
            </w:hyperlink>
            <w:r>
              <w:rPr>
                <w:rFonts w:ascii="Times New Roman" w:hAnsi="Times New Roman" w:cs="Times New Roman"/>
                <w:color w:val="000000"/>
                <w:szCs w:val="18"/>
              </w:rPr>
              <w:t xml:space="preserve">, </w:t>
            </w:r>
            <w:hyperlink r:id="rId72" w:tooltip="Единая система защиты от коррозии и старения. Материалы полимерные и их компоненты. Методы лабораторных испытаний на стойкость к воздействию плесневых грибов" w:history="1">
              <w:r>
                <w:rPr>
                  <w:rStyle w:val="a3"/>
                  <w:rFonts w:ascii="Times New Roman" w:hAnsi="Times New Roman" w:cs="Times New Roman"/>
                </w:rPr>
                <w:t>ГОСТ 9.049</w:t>
              </w:r>
            </w:hyperlink>
          </w:p>
        </w:tc>
        <w:tc>
          <w:tcPr>
            <w:tcW w:w="1664"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rPr>
                <w:rFonts w:ascii="Times New Roman" w:hAnsi="Times New Roman" w:cs="Times New Roman"/>
              </w:rPr>
            </w:pPr>
            <w:r>
              <w:rPr>
                <w:rFonts w:ascii="Times New Roman" w:hAnsi="Times New Roman" w:cs="Times New Roman"/>
                <w:color w:val="000000"/>
                <w:szCs w:val="18"/>
              </w:rPr>
              <w:t>Для всех покрытий усиленного типа</w:t>
            </w:r>
          </w:p>
        </w:tc>
      </w:tr>
      <w:tr w:rsidR="0027667F">
        <w:trPr>
          <w:jc w:val="center"/>
        </w:trPr>
        <w:tc>
          <w:tcPr>
            <w:tcW w:w="5000" w:type="pct"/>
            <w:gridSpan w:val="4"/>
            <w:tcBorders>
              <w:top w:val="single" w:sz="4"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spacing w:before="120"/>
              <w:jc w:val="both"/>
              <w:rPr>
                <w:rFonts w:ascii="Times New Roman" w:hAnsi="Times New Roman" w:cs="Times New Roman"/>
                <w:color w:val="000000"/>
                <w:szCs w:val="18"/>
              </w:rPr>
            </w:pPr>
            <w:r>
              <w:rPr>
                <w:rFonts w:ascii="Times New Roman" w:hAnsi="Times New Roman" w:cs="Times New Roman"/>
                <w:color w:val="000000"/>
                <w:szCs w:val="18"/>
                <w:vertAlign w:val="superscript"/>
              </w:rPr>
              <w:t>1)</w:t>
            </w:r>
            <w:r>
              <w:rPr>
                <w:rFonts w:ascii="Times New Roman" w:hAnsi="Times New Roman" w:cs="Times New Roman"/>
                <w:color w:val="000000"/>
                <w:szCs w:val="18"/>
              </w:rPr>
              <w:t xml:space="preserve"> Показатели свойств измеряют при 20°С, если в НД не оговорены другие условия. </w:t>
            </w:r>
          </w:p>
          <w:p w:rsidR="0027667F" w:rsidRDefault="0027667F">
            <w:pPr>
              <w:shd w:val="clear" w:color="auto" w:fill="FFFFFF"/>
              <w:jc w:val="both"/>
              <w:rPr>
                <w:rFonts w:ascii="Times New Roman" w:hAnsi="Times New Roman" w:cs="Times New Roman"/>
                <w:color w:val="000000"/>
                <w:szCs w:val="18"/>
              </w:rPr>
            </w:pPr>
            <w:r>
              <w:rPr>
                <w:rFonts w:ascii="Times New Roman" w:hAnsi="Times New Roman" w:cs="Times New Roman"/>
                <w:color w:val="000000"/>
                <w:szCs w:val="18"/>
                <w:vertAlign w:val="superscript"/>
              </w:rPr>
              <w:t>2)</w:t>
            </w:r>
            <w:r>
              <w:rPr>
                <w:rFonts w:ascii="Times New Roman" w:hAnsi="Times New Roman" w:cs="Times New Roman"/>
                <w:color w:val="000000"/>
                <w:szCs w:val="18"/>
              </w:rPr>
              <w:t xml:space="preserve"> Прочность при разрыве комбинированного покрытия, лент и защитных оберток (в мегапаскалях) относят только к толщине несущей полимерной основы без учета толщины мастичного или каучукового подслоя. При этом прочность при разрыве, отнесенная к общей толщине ленты, должна быть не менее 50 Н/см ширины, а защитной обертки - не менее 80 Н/см ширины.</w:t>
            </w:r>
          </w:p>
          <w:p w:rsidR="0027667F" w:rsidRDefault="0027667F">
            <w:pPr>
              <w:shd w:val="clear" w:color="auto" w:fill="FFFFFF"/>
              <w:spacing w:after="120"/>
              <w:jc w:val="both"/>
              <w:rPr>
                <w:rFonts w:ascii="Times New Roman" w:hAnsi="Times New Roman" w:cs="Times New Roman"/>
                <w:color w:val="000000"/>
                <w:szCs w:val="16"/>
              </w:rPr>
            </w:pPr>
            <w:r>
              <w:rPr>
                <w:rFonts w:ascii="Times New Roman" w:hAnsi="Times New Roman" w:cs="Times New Roman"/>
                <w:color w:val="000000"/>
                <w:szCs w:val="18"/>
              </w:rPr>
              <w:t xml:space="preserve"> </w:t>
            </w:r>
            <w:r>
              <w:rPr>
                <w:rFonts w:ascii="Times New Roman" w:hAnsi="Times New Roman" w:cs="Times New Roman"/>
                <w:color w:val="000000"/>
                <w:szCs w:val="18"/>
                <w:vertAlign w:val="superscript"/>
              </w:rPr>
              <w:t>3)</w:t>
            </w:r>
            <w:r>
              <w:rPr>
                <w:rFonts w:ascii="Times New Roman" w:hAnsi="Times New Roman" w:cs="Times New Roman"/>
                <w:color w:val="000000"/>
                <w:szCs w:val="18"/>
              </w:rPr>
              <w:t xml:space="preserve"> Предельно допустимое значение переходного электрического сопротивления покрытия на подземных трубопроводах, эксплуатируемых длительное время (более 40 лет), должно составлять не менее 50 Ом-м</w:t>
            </w:r>
            <w:r>
              <w:rPr>
                <w:rFonts w:ascii="Times New Roman" w:hAnsi="Times New Roman" w:cs="Times New Roman"/>
                <w:color w:val="000000"/>
                <w:szCs w:val="18"/>
                <w:vertAlign w:val="superscript"/>
              </w:rPr>
              <w:t>2</w:t>
            </w:r>
            <w:r>
              <w:rPr>
                <w:rFonts w:ascii="Times New Roman" w:hAnsi="Times New Roman" w:cs="Times New Roman"/>
                <w:color w:val="000000"/>
                <w:szCs w:val="18"/>
              </w:rPr>
              <w:t xml:space="preserve"> для мастичных битумных покрытий и не менее 200 Ом-м</w:t>
            </w:r>
            <w:r>
              <w:rPr>
                <w:rFonts w:ascii="Times New Roman" w:hAnsi="Times New Roman" w:cs="Times New Roman"/>
                <w:color w:val="000000"/>
                <w:szCs w:val="18"/>
                <w:vertAlign w:val="superscript"/>
              </w:rPr>
              <w:t>2</w:t>
            </w:r>
            <w:r>
              <w:rPr>
                <w:rFonts w:ascii="Times New Roman" w:hAnsi="Times New Roman" w:cs="Times New Roman"/>
                <w:color w:val="000000"/>
                <w:szCs w:val="18"/>
              </w:rPr>
              <w:t xml:space="preserve"> - для полимерных покрытий.</w:t>
            </w:r>
          </w:p>
        </w:tc>
      </w:tr>
    </w:tbl>
    <w:p w:rsidR="0027667F" w:rsidRDefault="0027667F">
      <w:pPr>
        <w:pStyle w:val="22"/>
        <w:tabs>
          <w:tab w:val="clear" w:pos="869"/>
          <w:tab w:val="left" w:pos="902"/>
        </w:tabs>
        <w:spacing w:before="120"/>
        <w:rPr>
          <w:rFonts w:cs="Times New Roman"/>
        </w:rPr>
      </w:pPr>
      <w:r>
        <w:rPr>
          <w:rFonts w:cs="Times New Roman"/>
        </w:rPr>
        <w:t>6.5. Толщину защитных покрытий контролируют методом неразрушающего контроля с применением толщиномеров и других измерительных приборов:</w:t>
      </w:r>
    </w:p>
    <w:p w:rsidR="0027667F" w:rsidRDefault="0027667F">
      <w:pPr>
        <w:pStyle w:val="a7"/>
        <w:tabs>
          <w:tab w:val="left" w:pos="706"/>
        </w:tabs>
        <w:ind w:left="0" w:firstLine="284"/>
        <w:rPr>
          <w:rFonts w:cs="Times New Roman"/>
        </w:rPr>
      </w:pPr>
      <w:r>
        <w:rPr>
          <w:rFonts w:cs="Times New Roman"/>
        </w:rPr>
        <w:t>- в базовых и заводских условиях для двухслойных и трехслойных полимерных покрытий на основе экструдированного полиэтилена, полипропилена; комбинированного на основе полиэтиленовой ленты и экструдированного полиэтилена; ленточного полимерного и мастичного покрытий - на каждой десятой трубе одной партии не менее чем в четырёх точках по окружности трубы и в местах, вызывающих сомнение;</w:t>
      </w:r>
    </w:p>
    <w:p w:rsidR="0027667F" w:rsidRDefault="0027667F">
      <w:pPr>
        <w:pStyle w:val="a7"/>
        <w:tabs>
          <w:tab w:val="left" w:pos="706"/>
        </w:tabs>
        <w:ind w:left="0" w:firstLine="284"/>
        <w:rPr>
          <w:rFonts w:cs="Times New Roman"/>
        </w:rPr>
      </w:pPr>
      <w:r>
        <w:rPr>
          <w:rFonts w:cs="Times New Roman"/>
        </w:rPr>
        <w:t>- в трассовых условиях для мастичных покрытий - на 10% сварных стыков труб, изолируемых вручную, в четырех точках по окружности трубы;</w:t>
      </w:r>
    </w:p>
    <w:p w:rsidR="0027667F" w:rsidRDefault="0027667F">
      <w:pPr>
        <w:pStyle w:val="a7"/>
        <w:tabs>
          <w:tab w:val="left" w:pos="706"/>
        </w:tabs>
        <w:ind w:left="0" w:firstLine="284"/>
        <w:rPr>
          <w:rFonts w:cs="Times New Roman"/>
        </w:rPr>
      </w:pPr>
      <w:r>
        <w:rPr>
          <w:rFonts w:cs="Times New Roman"/>
        </w:rPr>
        <w:t>- на резервуарах для мастичных покрытий - в одной точке на каждом квадратном метре поверхности, а в местах перегибов изоляционных покрытий - через 1м по длине окружности,</w:t>
      </w:r>
    </w:p>
    <w:p w:rsidR="0027667F" w:rsidRDefault="0027667F">
      <w:pPr>
        <w:shd w:val="clear" w:color="auto" w:fill="FFFFFF"/>
        <w:tabs>
          <w:tab w:val="left" w:pos="902"/>
        </w:tabs>
        <w:ind w:firstLine="284"/>
        <w:jc w:val="both"/>
        <w:rPr>
          <w:rFonts w:ascii="Times New Roman" w:hAnsi="Times New Roman" w:cs="Times New Roman"/>
          <w:sz w:val="24"/>
        </w:rPr>
      </w:pPr>
      <w:r>
        <w:rPr>
          <w:rFonts w:ascii="Times New Roman" w:hAnsi="Times New Roman" w:cs="Times New Roman"/>
          <w:color w:val="000000"/>
          <w:sz w:val="24"/>
        </w:rPr>
        <w:t>6.6. Адгезию защитных покрытий к стали контролируют с применением адгезиметров:</w:t>
      </w:r>
    </w:p>
    <w:p w:rsidR="0027667F" w:rsidRDefault="0027667F">
      <w:pPr>
        <w:shd w:val="clear" w:color="auto" w:fill="FFFFFF"/>
        <w:tabs>
          <w:tab w:val="left" w:pos="715"/>
        </w:tabs>
        <w:ind w:firstLine="284"/>
        <w:jc w:val="both"/>
        <w:rPr>
          <w:rFonts w:ascii="Times New Roman" w:hAnsi="Times New Roman" w:cs="Times New Roman"/>
          <w:color w:val="000000"/>
          <w:sz w:val="24"/>
        </w:rPr>
      </w:pPr>
      <w:r>
        <w:rPr>
          <w:rFonts w:ascii="Times New Roman" w:hAnsi="Times New Roman" w:cs="Times New Roman"/>
          <w:color w:val="000000"/>
          <w:sz w:val="24"/>
        </w:rPr>
        <w:t xml:space="preserve">- в базовых и заводских условиях - через каждые 100м или на каждой десятой трубе в партии; </w:t>
      </w:r>
    </w:p>
    <w:p w:rsidR="0027667F" w:rsidRDefault="0027667F">
      <w:pPr>
        <w:shd w:val="clear" w:color="auto" w:fill="FFFFFF"/>
        <w:tabs>
          <w:tab w:val="left" w:pos="715"/>
        </w:tabs>
        <w:ind w:firstLine="284"/>
        <w:jc w:val="both"/>
        <w:rPr>
          <w:rFonts w:ascii="Times New Roman" w:hAnsi="Times New Roman" w:cs="Times New Roman"/>
          <w:sz w:val="24"/>
        </w:rPr>
      </w:pPr>
      <w:r>
        <w:rPr>
          <w:rFonts w:ascii="Times New Roman" w:hAnsi="Times New Roman" w:cs="Times New Roman"/>
          <w:color w:val="000000"/>
          <w:sz w:val="24"/>
        </w:rPr>
        <w:t>- в трассовых условиях - на 10 % сварных стыков труб, изолированных вручную;</w:t>
      </w:r>
    </w:p>
    <w:p w:rsidR="0027667F" w:rsidRDefault="0027667F">
      <w:pPr>
        <w:shd w:val="clear" w:color="auto" w:fill="FFFFFF"/>
        <w:tabs>
          <w:tab w:val="left" w:pos="715"/>
          <w:tab w:val="left" w:pos="8275"/>
        </w:tabs>
        <w:ind w:firstLine="284"/>
        <w:jc w:val="both"/>
        <w:rPr>
          <w:rFonts w:ascii="Times New Roman" w:hAnsi="Times New Roman" w:cs="Times New Roman"/>
          <w:color w:val="000000"/>
          <w:sz w:val="24"/>
        </w:rPr>
      </w:pPr>
      <w:r>
        <w:rPr>
          <w:rFonts w:ascii="Times New Roman" w:hAnsi="Times New Roman" w:cs="Times New Roman"/>
          <w:color w:val="000000"/>
          <w:sz w:val="24"/>
        </w:rPr>
        <w:t>- на резервуарах - не менее чем в двух точках по окружности,</w:t>
      </w:r>
    </w:p>
    <w:p w:rsidR="0027667F" w:rsidRDefault="0027667F">
      <w:pPr>
        <w:shd w:val="clear" w:color="auto" w:fill="FFFFFF"/>
        <w:tabs>
          <w:tab w:val="left" w:pos="715"/>
          <w:tab w:val="left" w:pos="8275"/>
        </w:tabs>
        <w:ind w:firstLine="284"/>
        <w:jc w:val="both"/>
        <w:rPr>
          <w:rFonts w:ascii="Times New Roman" w:hAnsi="Times New Roman" w:cs="Times New Roman"/>
          <w:sz w:val="24"/>
        </w:rPr>
      </w:pPr>
      <w:r>
        <w:rPr>
          <w:rFonts w:ascii="Times New Roman" w:hAnsi="Times New Roman" w:cs="Times New Roman"/>
          <w:color w:val="000000"/>
          <w:sz w:val="24"/>
        </w:rPr>
        <w:t>Для мастичных покрытий допускается определять адгезию методом выреза равностороннего треугольника с длиной стороны не менее 4,0см с последующим отслаиванием покрытия от вершины угла надреза. Адгезия считается удовлетворительной, если при отслаивании новых покрытий более 50% площади отслаиваемой мастики остается на металле трубы. Поврежденное в процессе проверки адгезии покрытие ремонтируют в соответствии с НД.</w:t>
      </w:r>
    </w:p>
    <w:p w:rsidR="0027667F" w:rsidRDefault="0027667F">
      <w:pPr>
        <w:pStyle w:val="a7"/>
        <w:ind w:left="0" w:firstLine="284"/>
        <w:rPr>
          <w:rFonts w:cs="Times New Roman"/>
        </w:rPr>
      </w:pPr>
      <w:r>
        <w:rPr>
          <w:rFonts w:cs="Times New Roman"/>
        </w:rPr>
        <w:t>6.7. Сплошность покрытий труб после окончания процесса изоляции в базовых и заводских условиях контролируют по всей поверхности искровым дефектоскопом при напряжении 4,0 или 5,0кВ на 1мм толщины покрытия (в зависимости от материала покрытия), а для силикатно-эмалевого - 2кВ на 1мм толщины, а также на трассе перед опусканием трубопровода в траншею и после изоляции резервуаров.</w:t>
      </w:r>
    </w:p>
    <w:p w:rsidR="0027667F" w:rsidRDefault="0027667F">
      <w:pPr>
        <w:pStyle w:val="a7"/>
        <w:ind w:left="0" w:firstLine="284"/>
        <w:rPr>
          <w:rFonts w:cs="Times New Roman"/>
        </w:rPr>
      </w:pPr>
      <w:r>
        <w:rPr>
          <w:rFonts w:cs="Times New Roman"/>
        </w:rPr>
        <w:t>6.8. Дефектные места, а также сквозные повреждения защитного покрытия, выявленные во время проверки его качества, исправляют до засыпки трубопровода. При ремонте обеспечивают однотипность, монолитность и сплошность защитного покрытия; после исправления отремонтированные места подлежат вторичной проверке.</w:t>
      </w:r>
    </w:p>
    <w:p w:rsidR="0027667F" w:rsidRDefault="0027667F">
      <w:pPr>
        <w:shd w:val="clear" w:color="auto" w:fill="FFFFFF"/>
        <w:tabs>
          <w:tab w:val="left" w:pos="955"/>
        </w:tabs>
        <w:ind w:firstLine="284"/>
        <w:jc w:val="both"/>
        <w:rPr>
          <w:rFonts w:ascii="Times New Roman" w:hAnsi="Times New Roman" w:cs="Times New Roman"/>
          <w:sz w:val="24"/>
        </w:rPr>
      </w:pPr>
      <w:r>
        <w:rPr>
          <w:rFonts w:ascii="Times New Roman" w:hAnsi="Times New Roman" w:cs="Times New Roman"/>
          <w:color w:val="000000"/>
          <w:sz w:val="24"/>
        </w:rPr>
        <w:lastRenderedPageBreak/>
        <w:t>6.9. После засыпки трубопровода защитное покрытие проверяют на отсутствие внешних повреждений, вызывающих непосредственный электрический контакт между металлом труб и грунтом, с помощью приборов для обнаружения мест повреждения изоляции.</w:t>
      </w:r>
    </w:p>
    <w:p w:rsidR="0027667F" w:rsidRDefault="0027667F">
      <w:pPr>
        <w:shd w:val="clear" w:color="auto" w:fill="FFFFFF"/>
        <w:tabs>
          <w:tab w:val="left" w:pos="1051"/>
        </w:tabs>
        <w:ind w:firstLine="284"/>
        <w:jc w:val="both"/>
        <w:rPr>
          <w:rFonts w:ascii="Times New Roman" w:hAnsi="Times New Roman" w:cs="Times New Roman"/>
          <w:sz w:val="24"/>
        </w:rPr>
      </w:pPr>
      <w:r>
        <w:rPr>
          <w:rFonts w:ascii="Times New Roman" w:hAnsi="Times New Roman" w:cs="Times New Roman"/>
          <w:color w:val="000000"/>
          <w:sz w:val="24"/>
        </w:rPr>
        <w:t xml:space="preserve">6.10. Для защиты трубопроводов тепловых сетей от наружной коррозии применяют защитные покрытия, конструкции и условия применения которых приведены в приложении </w:t>
      </w:r>
      <w:hyperlink w:anchor="Прил_П" w:tooltip="Покрытия для защиты от наружной коррозии трубопроводов тепловых сетей и" w:history="1">
        <w:r>
          <w:rPr>
            <w:rStyle w:val="a3"/>
            <w:rFonts w:ascii="Times New Roman" w:hAnsi="Times New Roman" w:cs="Times New Roman"/>
            <w:sz w:val="24"/>
          </w:rPr>
          <w:t>П</w:t>
        </w:r>
      </w:hyperlink>
      <w:r>
        <w:rPr>
          <w:rFonts w:ascii="Times New Roman" w:hAnsi="Times New Roman" w:cs="Times New Roman"/>
          <w:color w:val="000000"/>
          <w:sz w:val="24"/>
        </w:rPr>
        <w:t>.</w:t>
      </w:r>
    </w:p>
    <w:p w:rsidR="0027667F" w:rsidRDefault="0027667F">
      <w:pPr>
        <w:pStyle w:val="1"/>
        <w:rPr>
          <w:rFonts w:cs="Times New Roman"/>
        </w:rPr>
      </w:pPr>
      <w:bookmarkStart w:id="18" w:name="_Toc137554998"/>
      <w:r>
        <w:rPr>
          <w:rFonts w:cs="Times New Roman"/>
        </w:rPr>
        <w:t>7. Требования к электрохимической защите</w:t>
      </w:r>
      <w:bookmarkEnd w:id="18"/>
    </w:p>
    <w:p w:rsidR="0027667F" w:rsidRDefault="0027667F">
      <w:pPr>
        <w:shd w:val="clear" w:color="auto" w:fill="FFFFFF"/>
        <w:tabs>
          <w:tab w:val="left" w:pos="6269"/>
        </w:tabs>
        <w:ind w:firstLine="284"/>
        <w:jc w:val="both"/>
        <w:rPr>
          <w:rFonts w:ascii="Times New Roman" w:hAnsi="Times New Roman" w:cs="Times New Roman"/>
          <w:bCs/>
          <w:color w:val="000000"/>
          <w:sz w:val="24"/>
        </w:rPr>
      </w:pPr>
      <w:r>
        <w:rPr>
          <w:rFonts w:ascii="Times New Roman" w:hAnsi="Times New Roman" w:cs="Times New Roman"/>
          <w:bCs/>
          <w:color w:val="000000"/>
          <w:sz w:val="24"/>
        </w:rPr>
        <w:t>7.1. Требования к электрохимической защите при отсутствии опасного влияния постоянных блуждающих и переменных токов</w:t>
      </w:r>
    </w:p>
    <w:p w:rsidR="0027667F" w:rsidRDefault="0027667F">
      <w:pPr>
        <w:shd w:val="clear" w:color="auto" w:fill="FFFFFF"/>
        <w:tabs>
          <w:tab w:val="left" w:pos="6269"/>
        </w:tabs>
        <w:ind w:firstLine="284"/>
        <w:jc w:val="both"/>
        <w:rPr>
          <w:rFonts w:ascii="Times New Roman" w:hAnsi="Times New Roman" w:cs="Times New Roman"/>
          <w:sz w:val="24"/>
        </w:rPr>
      </w:pPr>
      <w:bookmarkStart w:id="19" w:name="п_7_1_1"/>
      <w:r>
        <w:rPr>
          <w:rFonts w:ascii="Times New Roman" w:hAnsi="Times New Roman" w:cs="Times New Roman"/>
          <w:color w:val="000000"/>
          <w:sz w:val="24"/>
        </w:rPr>
        <w:t xml:space="preserve">7.1.1. </w:t>
      </w:r>
      <w:bookmarkEnd w:id="19"/>
      <w:r>
        <w:rPr>
          <w:rFonts w:ascii="Times New Roman" w:hAnsi="Times New Roman" w:cs="Times New Roman"/>
          <w:color w:val="000000"/>
          <w:sz w:val="24"/>
        </w:rPr>
        <w:t>Катодную поляризацию сооружений (кроме трубопроводов, транспортирующих среды, нагретые свыше 20 °С) осуществляют таким образом, чтобы поляризационные потенциалы металла относительно насыщенного медно-сульфатного электрода сравнения находились между минимальным и максимальным (по абсолютному значению) значениями в соответствии с таблицей 9.</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rPr>
        <w:t>Измерение поляризационных потенциалов проводят в соответствии с приложением Р.</w:t>
      </w:r>
    </w:p>
    <w:p w:rsidR="0027667F" w:rsidRDefault="0027667F">
      <w:pPr>
        <w:shd w:val="clear" w:color="auto" w:fill="FFFFFF"/>
        <w:spacing w:before="120" w:after="120"/>
        <w:ind w:firstLine="284"/>
        <w:jc w:val="right"/>
        <w:rPr>
          <w:rFonts w:ascii="Times New Roman" w:hAnsi="Times New Roman" w:cs="Times New Roman"/>
          <w:color w:val="000000"/>
          <w:sz w:val="24"/>
        </w:rPr>
      </w:pPr>
      <w:r>
        <w:rPr>
          <w:rFonts w:ascii="Times New Roman" w:hAnsi="Times New Roman" w:cs="Times New Roman"/>
          <w:b/>
          <w:bCs/>
          <w:color w:val="000000"/>
          <w:sz w:val="24"/>
        </w:rPr>
        <w:t>Таблица 9</w:t>
      </w:r>
    </w:p>
    <w:p w:rsidR="0027667F" w:rsidRDefault="0027667F">
      <w:pPr>
        <w:shd w:val="clear" w:color="auto" w:fill="FFFFFF"/>
        <w:spacing w:before="120" w:after="120"/>
        <w:ind w:firstLine="284"/>
        <w:jc w:val="center"/>
        <w:rPr>
          <w:rFonts w:ascii="Times New Roman" w:hAnsi="Times New Roman" w:cs="Times New Roman"/>
          <w:b/>
          <w:bCs/>
          <w:sz w:val="24"/>
        </w:rPr>
      </w:pPr>
      <w:r>
        <w:rPr>
          <w:rFonts w:ascii="Times New Roman" w:hAnsi="Times New Roman" w:cs="Times New Roman"/>
          <w:b/>
          <w:bCs/>
          <w:color w:val="000000"/>
          <w:sz w:val="24"/>
        </w:rPr>
        <w:t>Поляризационные защитные потенциалы металла сооружения относительно насыщенного медно-сульфатного электрода сравнения</w:t>
      </w:r>
    </w:p>
    <w:tbl>
      <w:tblPr>
        <w:tblW w:w="5000" w:type="pct"/>
        <w:jc w:val="center"/>
        <w:tblCellMar>
          <w:left w:w="40" w:type="dxa"/>
          <w:right w:w="40" w:type="dxa"/>
        </w:tblCellMar>
        <w:tblLook w:val="0000" w:firstRow="0" w:lastRow="0" w:firstColumn="0" w:lastColumn="0" w:noHBand="0" w:noVBand="0"/>
      </w:tblPr>
      <w:tblGrid>
        <w:gridCol w:w="3499"/>
        <w:gridCol w:w="2901"/>
        <w:gridCol w:w="3321"/>
      </w:tblGrid>
      <w:tr w:rsidR="0027667F">
        <w:trPr>
          <w:jc w:val="center"/>
        </w:trPr>
        <w:tc>
          <w:tcPr>
            <w:tcW w:w="1800" w:type="pct"/>
            <w:vMerge w:val="restar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6"/>
              </w:rPr>
              <w:t>Металл сооружения</w:t>
            </w:r>
          </w:p>
        </w:tc>
        <w:tc>
          <w:tcPr>
            <w:tcW w:w="3200" w:type="pct"/>
            <w:gridSpan w:val="2"/>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6"/>
              </w:rPr>
              <w:t>Значение защитного потенциала</w:t>
            </w:r>
            <w:r>
              <w:rPr>
                <w:rFonts w:ascii="Times New Roman" w:hAnsi="Times New Roman" w:cs="Times New Roman"/>
                <w:color w:val="000000"/>
                <w:szCs w:val="16"/>
                <w:vertAlign w:val="superscript"/>
              </w:rPr>
              <w:t>1)</w:t>
            </w:r>
            <w:r>
              <w:rPr>
                <w:rFonts w:ascii="Times New Roman" w:hAnsi="Times New Roman" w:cs="Times New Roman"/>
                <w:color w:val="000000"/>
                <w:szCs w:val="16"/>
              </w:rPr>
              <w:t>, В</w:t>
            </w:r>
          </w:p>
        </w:tc>
      </w:tr>
      <w:tr w:rsidR="0027667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27667F" w:rsidRDefault="0027667F">
            <w:pPr>
              <w:widowControl/>
              <w:autoSpaceDE/>
              <w:autoSpaceDN/>
              <w:adjustRightInd/>
              <w:rPr>
                <w:rFonts w:ascii="Times New Roman" w:hAnsi="Times New Roman" w:cs="Times New Roman"/>
              </w:rPr>
            </w:pPr>
          </w:p>
        </w:tc>
        <w:tc>
          <w:tcPr>
            <w:tcW w:w="1492"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color w:val="000000"/>
                <w:szCs w:val="16"/>
              </w:rPr>
            </w:pPr>
            <w:r>
              <w:rPr>
                <w:rFonts w:ascii="Times New Roman" w:hAnsi="Times New Roman" w:cs="Times New Roman"/>
                <w:color w:val="000000"/>
                <w:szCs w:val="16"/>
              </w:rPr>
              <w:t>минимальное</w:t>
            </w:r>
          </w:p>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 xml:space="preserve">Е </w:t>
            </w:r>
            <w:r>
              <w:rPr>
                <w:rFonts w:ascii="Times New Roman" w:hAnsi="Times New Roman" w:cs="Times New Roman"/>
                <w:color w:val="000000"/>
                <w:szCs w:val="16"/>
                <w:vertAlign w:val="subscript"/>
              </w:rPr>
              <w:t>мин.</w:t>
            </w:r>
            <w:r>
              <w:rPr>
                <w:rFonts w:ascii="Times New Roman" w:hAnsi="Times New Roman" w:cs="Times New Roman"/>
                <w:color w:val="000000"/>
                <w:szCs w:val="16"/>
              </w:rPr>
              <w:t>.</w:t>
            </w:r>
          </w:p>
        </w:tc>
        <w:tc>
          <w:tcPr>
            <w:tcW w:w="170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максимальное</w:t>
            </w:r>
          </w:p>
          <w:p w:rsidR="0027667F" w:rsidRDefault="0027667F">
            <w:pPr>
              <w:shd w:val="clear" w:color="auto" w:fill="FFFFFF"/>
              <w:jc w:val="center"/>
              <w:rPr>
                <w:rFonts w:ascii="Times New Roman" w:hAnsi="Times New Roman" w:cs="Times New Roman"/>
                <w:vertAlign w:val="subscript"/>
              </w:rPr>
            </w:pPr>
            <w:r>
              <w:rPr>
                <w:rFonts w:ascii="Times New Roman" w:hAnsi="Times New Roman" w:cs="Times New Roman"/>
                <w:iCs/>
                <w:color w:val="000000"/>
                <w:szCs w:val="16"/>
              </w:rPr>
              <w:t>Е</w:t>
            </w:r>
            <w:r>
              <w:rPr>
                <w:rFonts w:ascii="Times New Roman" w:hAnsi="Times New Roman" w:cs="Times New Roman"/>
                <w:iCs/>
                <w:color w:val="000000"/>
                <w:szCs w:val="16"/>
                <w:vertAlign w:val="subscript"/>
              </w:rPr>
              <w:t>макс.</w:t>
            </w:r>
          </w:p>
        </w:tc>
      </w:tr>
      <w:tr w:rsidR="0027667F">
        <w:trPr>
          <w:trHeight w:val="75"/>
          <w:jc w:val="center"/>
        </w:trPr>
        <w:tc>
          <w:tcPr>
            <w:tcW w:w="1800"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 xml:space="preserve">Сталь </w:t>
            </w:r>
          </w:p>
        </w:tc>
        <w:tc>
          <w:tcPr>
            <w:tcW w:w="1492" w:type="pct"/>
            <w:tcBorders>
              <w:top w:val="single" w:sz="6" w:space="0" w:color="auto"/>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- 0,85</w:t>
            </w:r>
          </w:p>
        </w:tc>
        <w:tc>
          <w:tcPr>
            <w:tcW w:w="1708" w:type="pct"/>
            <w:tcBorders>
              <w:top w:val="single" w:sz="6" w:space="0" w:color="auto"/>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- 1,15</w:t>
            </w:r>
          </w:p>
        </w:tc>
      </w:tr>
      <w:tr w:rsidR="0027667F">
        <w:trPr>
          <w:trHeight w:val="75"/>
          <w:jc w:val="center"/>
        </w:trPr>
        <w:tc>
          <w:tcPr>
            <w:tcW w:w="1800"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color w:val="000000"/>
                <w:szCs w:val="18"/>
              </w:rPr>
            </w:pPr>
            <w:r>
              <w:rPr>
                <w:rFonts w:ascii="Times New Roman" w:hAnsi="Times New Roman" w:cs="Times New Roman"/>
                <w:color w:val="000000"/>
                <w:szCs w:val="18"/>
              </w:rPr>
              <w:t xml:space="preserve">Свинец </w:t>
            </w:r>
          </w:p>
        </w:tc>
        <w:tc>
          <w:tcPr>
            <w:tcW w:w="1492"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color w:val="000000"/>
                <w:szCs w:val="18"/>
              </w:rPr>
            </w:pPr>
            <w:r>
              <w:rPr>
                <w:rFonts w:ascii="Times New Roman" w:hAnsi="Times New Roman" w:cs="Times New Roman"/>
                <w:color w:val="000000"/>
                <w:szCs w:val="18"/>
              </w:rPr>
              <w:t>- 0,70</w:t>
            </w:r>
          </w:p>
        </w:tc>
        <w:tc>
          <w:tcPr>
            <w:tcW w:w="1708"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color w:val="000000"/>
                <w:szCs w:val="18"/>
              </w:rPr>
            </w:pPr>
            <w:r>
              <w:rPr>
                <w:rFonts w:ascii="Times New Roman" w:hAnsi="Times New Roman" w:cs="Times New Roman"/>
                <w:color w:val="000000"/>
                <w:szCs w:val="18"/>
              </w:rPr>
              <w:t>- 1,30</w:t>
            </w:r>
          </w:p>
        </w:tc>
      </w:tr>
      <w:tr w:rsidR="0027667F">
        <w:trPr>
          <w:trHeight w:val="75"/>
          <w:jc w:val="center"/>
        </w:trPr>
        <w:tc>
          <w:tcPr>
            <w:tcW w:w="1800"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color w:val="000000"/>
                <w:szCs w:val="18"/>
              </w:rPr>
            </w:pPr>
            <w:r>
              <w:rPr>
                <w:rFonts w:ascii="Times New Roman" w:hAnsi="Times New Roman" w:cs="Times New Roman"/>
                <w:color w:val="000000"/>
                <w:szCs w:val="18"/>
              </w:rPr>
              <w:t>Алюминий</w:t>
            </w:r>
          </w:p>
        </w:tc>
        <w:tc>
          <w:tcPr>
            <w:tcW w:w="1492" w:type="pct"/>
            <w:tcBorders>
              <w:top w:val="nil"/>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color w:val="000000"/>
                <w:szCs w:val="18"/>
              </w:rPr>
            </w:pPr>
            <w:r>
              <w:rPr>
                <w:rFonts w:ascii="Times New Roman" w:hAnsi="Times New Roman" w:cs="Times New Roman"/>
                <w:color w:val="000000"/>
                <w:szCs w:val="18"/>
              </w:rPr>
              <w:t>- 0,85</w:t>
            </w:r>
          </w:p>
        </w:tc>
        <w:tc>
          <w:tcPr>
            <w:tcW w:w="1708" w:type="pct"/>
            <w:tcBorders>
              <w:top w:val="nil"/>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color w:val="000000"/>
                <w:szCs w:val="18"/>
              </w:rPr>
            </w:pPr>
            <w:r>
              <w:rPr>
                <w:rFonts w:ascii="Times New Roman" w:hAnsi="Times New Roman" w:cs="Times New Roman"/>
                <w:color w:val="000000"/>
                <w:szCs w:val="18"/>
              </w:rPr>
              <w:t>- 1,40</w:t>
            </w:r>
          </w:p>
        </w:tc>
      </w:tr>
      <w:tr w:rsidR="0027667F">
        <w:trPr>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spacing w:before="120" w:after="120"/>
              <w:jc w:val="both"/>
              <w:rPr>
                <w:rFonts w:ascii="Times New Roman" w:hAnsi="Times New Roman" w:cs="Times New Roman"/>
              </w:rPr>
            </w:pPr>
            <w:r>
              <w:rPr>
                <w:rFonts w:ascii="Times New Roman" w:hAnsi="Times New Roman" w:cs="Times New Roman"/>
                <w:color w:val="000000"/>
                <w:szCs w:val="18"/>
                <w:vertAlign w:val="superscript"/>
              </w:rPr>
              <w:t>1)</w:t>
            </w:r>
            <w:r>
              <w:rPr>
                <w:rFonts w:ascii="Times New Roman" w:hAnsi="Times New Roman" w:cs="Times New Roman"/>
                <w:color w:val="000000"/>
                <w:szCs w:val="18"/>
              </w:rPr>
              <w:t>' Здесь и далее под минимальным и максимальным значениями потенциала подразумевают его значения по абсолютной величине.</w:t>
            </w:r>
          </w:p>
        </w:tc>
      </w:tr>
    </w:tbl>
    <w:p w:rsidR="0027667F" w:rsidRDefault="0027667F">
      <w:pPr>
        <w:pStyle w:val="22"/>
        <w:tabs>
          <w:tab w:val="left" w:pos="720"/>
        </w:tabs>
        <w:spacing w:before="120"/>
        <w:rPr>
          <w:rFonts w:cs="Times New Roman"/>
        </w:rPr>
      </w:pPr>
      <w:bookmarkStart w:id="20" w:name="п_7_1_2"/>
      <w:r>
        <w:rPr>
          <w:rFonts w:cs="Times New Roman"/>
        </w:rPr>
        <w:t xml:space="preserve">7.1.2. </w:t>
      </w:r>
      <w:bookmarkEnd w:id="20"/>
      <w:r>
        <w:rPr>
          <w:rFonts w:cs="Times New Roman"/>
        </w:rPr>
        <w:t>На вновь построенных и реконструируемых подземных стальных трубопроводах обеспечивают поляризационные потенциалы в соответствии с таблицей 9.</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rPr>
        <w:t xml:space="preserve">На действующих стальных трубопроводах до их реконструкции и при отсутствии возможности измерений поляризационных потенциалов допускается осуществлять катодную поляризацию таким образом, чтобы суммарные потенциалы </w:t>
      </w:r>
      <w:r>
        <w:rPr>
          <w:rFonts w:ascii="Times New Roman" w:hAnsi="Times New Roman" w:cs="Times New Roman"/>
          <w:color w:val="000000"/>
          <w:sz w:val="24"/>
          <w:lang w:val="en-US"/>
        </w:rPr>
        <w:t>U</w:t>
      </w:r>
      <w:r>
        <w:rPr>
          <w:rFonts w:ascii="Times New Roman" w:hAnsi="Times New Roman" w:cs="Times New Roman"/>
          <w:color w:val="000000"/>
          <w:sz w:val="24"/>
          <w:vertAlign w:val="subscript"/>
        </w:rPr>
        <w:t>сум</w:t>
      </w:r>
      <w:r>
        <w:rPr>
          <w:rFonts w:ascii="Times New Roman" w:hAnsi="Times New Roman" w:cs="Times New Roman"/>
          <w:color w:val="000000"/>
          <w:sz w:val="24"/>
        </w:rPr>
        <w:t>, включающие поляризационную и омическую составляющие, находились в пределах от минус 0,9 до минус 2,5 В по медно-сульфатному электроду сравнения для трубопроводов с мастичным и ленточным покрытиями и в пределах от минус 0,9 до минус 3,5В - для трубопроводов с покрытием на основе экструдированного полиэтилена.</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rPr>
        <w:t xml:space="preserve">Метод измерения суммарных потенциалов приведен в приложении </w:t>
      </w:r>
      <w:hyperlink w:anchor="Прил_С" w:tooltip="Определение суммарного потенциала сооружения, находящегося под электрохимической защитой" w:history="1">
        <w:r>
          <w:rPr>
            <w:rStyle w:val="a3"/>
            <w:rFonts w:ascii="Times New Roman" w:hAnsi="Times New Roman" w:cs="Times New Roman"/>
            <w:sz w:val="24"/>
          </w:rPr>
          <w:t>С</w:t>
        </w:r>
      </w:hyperlink>
      <w:r>
        <w:rPr>
          <w:rFonts w:ascii="Times New Roman" w:hAnsi="Times New Roman" w:cs="Times New Roman"/>
          <w:color w:val="000000"/>
          <w:sz w:val="24"/>
        </w:rPr>
        <w:t>.</w:t>
      </w:r>
    </w:p>
    <w:p w:rsidR="0027667F" w:rsidRDefault="0027667F">
      <w:pPr>
        <w:shd w:val="clear" w:color="auto" w:fill="FFFFFF"/>
        <w:tabs>
          <w:tab w:val="left" w:pos="1123"/>
        </w:tabs>
        <w:ind w:firstLine="284"/>
        <w:jc w:val="both"/>
        <w:rPr>
          <w:rFonts w:ascii="Times New Roman" w:hAnsi="Times New Roman" w:cs="Times New Roman"/>
          <w:sz w:val="24"/>
        </w:rPr>
      </w:pPr>
      <w:bookmarkStart w:id="21" w:name="п_7_1_3"/>
      <w:r>
        <w:rPr>
          <w:rFonts w:ascii="Times New Roman" w:hAnsi="Times New Roman" w:cs="Times New Roman"/>
          <w:color w:val="000000"/>
          <w:sz w:val="24"/>
        </w:rPr>
        <w:t xml:space="preserve">7.1.3. </w:t>
      </w:r>
      <w:bookmarkEnd w:id="21"/>
      <w:r>
        <w:rPr>
          <w:rFonts w:ascii="Times New Roman" w:hAnsi="Times New Roman" w:cs="Times New Roman"/>
          <w:color w:val="000000"/>
          <w:sz w:val="24"/>
        </w:rPr>
        <w:t>Катодную поляризацию кабелей связи проводят таким образом, чтобы поляризационный потенциал оболочки кабеля по отношению к медно-сульфатному электроду сравнения соответствовал значениям, установленным в таблице 9.</w:t>
      </w:r>
    </w:p>
    <w:p w:rsidR="0027667F" w:rsidRDefault="0027667F">
      <w:pPr>
        <w:shd w:val="clear" w:color="auto" w:fill="FFFFFF"/>
        <w:tabs>
          <w:tab w:val="left" w:pos="2592"/>
          <w:tab w:val="left" w:pos="4944"/>
        </w:tabs>
        <w:spacing w:before="120"/>
        <w:ind w:firstLine="284"/>
        <w:jc w:val="both"/>
        <w:rPr>
          <w:rFonts w:ascii="Times New Roman" w:hAnsi="Times New Roman" w:cs="Times New Roman"/>
          <w:spacing w:val="40"/>
        </w:rPr>
      </w:pPr>
      <w:r>
        <w:rPr>
          <w:rFonts w:ascii="Times New Roman" w:hAnsi="Times New Roman" w:cs="Times New Roman"/>
          <w:color w:val="000000"/>
          <w:spacing w:val="40"/>
          <w:szCs w:val="16"/>
        </w:rPr>
        <w:t>Примечания:</w:t>
      </w:r>
    </w:p>
    <w:p w:rsidR="0027667F" w:rsidRDefault="0027667F">
      <w:pPr>
        <w:shd w:val="clear" w:color="auto" w:fill="FFFFFF"/>
        <w:tabs>
          <w:tab w:val="left" w:pos="773"/>
        </w:tabs>
        <w:ind w:firstLine="284"/>
        <w:jc w:val="both"/>
        <w:rPr>
          <w:rFonts w:ascii="Times New Roman" w:hAnsi="Times New Roman" w:cs="Times New Roman"/>
        </w:rPr>
      </w:pPr>
      <w:r>
        <w:rPr>
          <w:rFonts w:ascii="Times New Roman" w:hAnsi="Times New Roman" w:cs="Times New Roman"/>
          <w:color w:val="000000"/>
          <w:szCs w:val="18"/>
        </w:rPr>
        <w:t>1. Для свинцовых оболочек кабелей связи без защитных покровов, проложенных в кабельной канализации, на 100мВ.</w:t>
      </w:r>
    </w:p>
    <w:p w:rsidR="0027667F" w:rsidRDefault="0027667F">
      <w:pPr>
        <w:pStyle w:val="a7"/>
        <w:tabs>
          <w:tab w:val="left" w:pos="773"/>
        </w:tabs>
        <w:ind w:left="0" w:firstLine="284"/>
        <w:rPr>
          <w:rFonts w:cs="Times New Roman"/>
          <w:sz w:val="20"/>
          <w:szCs w:val="18"/>
        </w:rPr>
      </w:pPr>
      <w:r>
        <w:rPr>
          <w:rFonts w:cs="Times New Roman"/>
          <w:sz w:val="20"/>
          <w:szCs w:val="18"/>
        </w:rPr>
        <w:t>2. При катодной поляризации стальной брони кабелей связи максимальная разность потенциалов между броней и медно-сульфатным электродом сравнения должна быть не более минус 2,5В, а по краям зоны защиты смещение минимального защитного потенциала от стационарного должно быть не менее 50мВ.</w:t>
      </w:r>
    </w:p>
    <w:p w:rsidR="0027667F" w:rsidRDefault="0027667F">
      <w:pPr>
        <w:pStyle w:val="a7"/>
        <w:tabs>
          <w:tab w:val="clear" w:pos="883"/>
          <w:tab w:val="left" w:pos="773"/>
          <w:tab w:val="left" w:pos="6005"/>
        </w:tabs>
        <w:spacing w:after="120"/>
        <w:ind w:left="0" w:firstLine="284"/>
        <w:rPr>
          <w:rFonts w:cs="Times New Roman"/>
          <w:sz w:val="20"/>
          <w:szCs w:val="18"/>
        </w:rPr>
      </w:pPr>
      <w:r>
        <w:rPr>
          <w:rFonts w:cs="Times New Roman"/>
          <w:sz w:val="20"/>
          <w:szCs w:val="18"/>
        </w:rPr>
        <w:t>3. Электрохимическую защиту кабелей связи с защитным покровом шлангового типа поверх оболочки, а так же поверх оболочки и брони не проводят. Катодную поляризацию таких кабелей в опасных зонах применяют лишь в случаях нарушения сплошности защитного покрова.</w:t>
      </w:r>
    </w:p>
    <w:p w:rsidR="0027667F" w:rsidRDefault="0027667F">
      <w:pPr>
        <w:shd w:val="clear" w:color="auto" w:fill="FFFFFF"/>
        <w:tabs>
          <w:tab w:val="left" w:pos="1123"/>
        </w:tabs>
        <w:ind w:firstLine="284"/>
        <w:jc w:val="both"/>
        <w:rPr>
          <w:rFonts w:ascii="Times New Roman" w:hAnsi="Times New Roman" w:cs="Times New Roman"/>
          <w:sz w:val="24"/>
        </w:rPr>
      </w:pPr>
      <w:r>
        <w:rPr>
          <w:rFonts w:ascii="Times New Roman" w:hAnsi="Times New Roman" w:cs="Times New Roman"/>
          <w:color w:val="000000"/>
          <w:sz w:val="24"/>
          <w:szCs w:val="18"/>
        </w:rPr>
        <w:t>7.1.4. Катодную поляризацию подземных стальных трубопроводов, транспортирующих среды температурой свыше 20°С и не имеющих теплоизоляции, а также в биокоррозионно-</w:t>
      </w:r>
      <w:r>
        <w:rPr>
          <w:rFonts w:ascii="Times New Roman" w:hAnsi="Times New Roman" w:cs="Times New Roman"/>
          <w:color w:val="000000"/>
          <w:sz w:val="24"/>
          <w:szCs w:val="18"/>
        </w:rPr>
        <w:lastRenderedPageBreak/>
        <w:t>агрессивных грун</w:t>
      </w:r>
      <w:r>
        <w:rPr>
          <w:rFonts w:ascii="Times New Roman" w:hAnsi="Times New Roman" w:cs="Times New Roman"/>
          <w:color w:val="000000"/>
          <w:sz w:val="24"/>
        </w:rPr>
        <w:t>тах проводят таким образом, чтобы поляризационные потенциалы стали находились в пределах от минус 0,95 до минус 1,15 В по медно-сульфатному электроду сравнения.</w:t>
      </w:r>
    </w:p>
    <w:p w:rsidR="0027667F" w:rsidRDefault="0027667F">
      <w:pPr>
        <w:pStyle w:val="a7"/>
        <w:tabs>
          <w:tab w:val="clear" w:pos="883"/>
          <w:tab w:val="left" w:pos="1056"/>
        </w:tabs>
        <w:ind w:left="0" w:firstLine="284"/>
        <w:rPr>
          <w:rFonts w:cs="Times New Roman"/>
        </w:rPr>
      </w:pPr>
      <w:bookmarkStart w:id="22" w:name="п_7_1_5"/>
      <w:r>
        <w:rPr>
          <w:rFonts w:cs="Times New Roman"/>
        </w:rPr>
        <w:t xml:space="preserve">7.1.5. </w:t>
      </w:r>
      <w:bookmarkEnd w:id="22"/>
      <w:r>
        <w:rPr>
          <w:rFonts w:cs="Times New Roman"/>
        </w:rPr>
        <w:t>Катодную поляризацию трубопроводов с теплоизоляцией, в том числе тепловых сетей и горячего водоснабжения бесканальной прокладки, а также канальной прокладки при расположении анодного заземления за пределами канала проводят таким образом, чтобы суммарный потенциал трубопровода был в пределах от минус 1,1 до минус 2,5В по медно-сульфатному электроду сравнения. При отсутствии антикоррозионного покрытия на наружной поверхности трубопроводов суммарный потенциал трубопровода может быть в пределах от минус 1,1 до минус 3,5В по медно-сульфатному электроду сравнения.</w:t>
      </w:r>
    </w:p>
    <w:p w:rsidR="0027667F" w:rsidRDefault="0027667F">
      <w:pPr>
        <w:pStyle w:val="a7"/>
        <w:tabs>
          <w:tab w:val="clear" w:pos="883"/>
          <w:tab w:val="left" w:pos="1056"/>
        </w:tabs>
        <w:ind w:left="0" w:firstLine="284"/>
        <w:rPr>
          <w:rFonts w:cs="Times New Roman"/>
        </w:rPr>
      </w:pPr>
      <w:bookmarkStart w:id="23" w:name="п_7_1_6"/>
      <w:r>
        <w:rPr>
          <w:rFonts w:cs="Times New Roman"/>
        </w:rPr>
        <w:t xml:space="preserve">7.1.6. </w:t>
      </w:r>
      <w:bookmarkEnd w:id="23"/>
      <w:r>
        <w:rPr>
          <w:rFonts w:cs="Times New Roman"/>
        </w:rPr>
        <w:t>Катодную поляризацию трубопроводов тепловых сетей и горячего водоснабжения канальной прокладки применяют при расположении анодных заземлений в канале или вне канала. При расположении анодных заземлений в канале потенциал трубопровода, измеренный относительно установленного у поверхности трубы вспомогательного стального электрода, поддерживают на 0,3 - 0,8В отрицательнее потенциала трубы относительно этого электрода, измеренного при отсутствии катодной поляризации трубы.</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rPr>
        <w:t xml:space="preserve">Измерение потенциала трубопровода при расположении анодного заземления в канале приведено в приложении </w:t>
      </w:r>
      <w:hyperlink w:anchor="Прил_Т" w:tooltip="Измерение потенциала трубопровода канальной прокладки при электрохимической защите трубопроводов с расположением анодного заземления в канале" w:history="1">
        <w:r>
          <w:rPr>
            <w:rStyle w:val="a3"/>
            <w:rFonts w:ascii="Times New Roman" w:hAnsi="Times New Roman" w:cs="Times New Roman"/>
            <w:sz w:val="24"/>
          </w:rPr>
          <w:t>Т</w:t>
        </w:r>
      </w:hyperlink>
      <w:r>
        <w:rPr>
          <w:rFonts w:ascii="Times New Roman" w:hAnsi="Times New Roman" w:cs="Times New Roman"/>
          <w:color w:val="000000"/>
          <w:sz w:val="24"/>
        </w:rPr>
        <w:t>.</w:t>
      </w:r>
    </w:p>
    <w:p w:rsidR="0027667F" w:rsidRDefault="0027667F">
      <w:pPr>
        <w:shd w:val="clear" w:color="auto" w:fill="FFFFFF"/>
        <w:tabs>
          <w:tab w:val="left" w:pos="1056"/>
          <w:tab w:val="left" w:pos="6744"/>
        </w:tabs>
        <w:ind w:firstLine="284"/>
        <w:jc w:val="both"/>
        <w:rPr>
          <w:rFonts w:ascii="Times New Roman" w:hAnsi="Times New Roman" w:cs="Times New Roman"/>
          <w:sz w:val="24"/>
        </w:rPr>
      </w:pPr>
      <w:r>
        <w:rPr>
          <w:rFonts w:ascii="Times New Roman" w:hAnsi="Times New Roman" w:cs="Times New Roman"/>
          <w:color w:val="000000"/>
          <w:sz w:val="24"/>
        </w:rPr>
        <w:t>7.1.7. При катодной поляризации кабелей СЦБ, силовых и связи, применяемых на железной дороге, со свинцовой или алюминиевой оболочками и броней без наружного шлангового покрова среднее значение потенциалов между кабелем и медно-сульфатным электродом сравнения обеспечивают в пределах от минус 0,9 до минус 3,0В.</w:t>
      </w:r>
    </w:p>
    <w:p w:rsidR="0027667F" w:rsidRDefault="0027667F">
      <w:pPr>
        <w:shd w:val="clear" w:color="auto" w:fill="FFFFFF"/>
        <w:tabs>
          <w:tab w:val="left" w:pos="888"/>
        </w:tabs>
        <w:ind w:firstLine="284"/>
        <w:jc w:val="both"/>
        <w:rPr>
          <w:rFonts w:ascii="Times New Roman" w:hAnsi="Times New Roman" w:cs="Times New Roman"/>
          <w:b/>
          <w:sz w:val="24"/>
        </w:rPr>
      </w:pPr>
      <w:r>
        <w:rPr>
          <w:rFonts w:ascii="Times New Roman" w:hAnsi="Times New Roman" w:cs="Times New Roman"/>
          <w:b/>
          <w:color w:val="000000"/>
          <w:sz w:val="24"/>
        </w:rPr>
        <w:t>7.2. Требования к электрохимической защите при наличии опасного влияния постоянных блуждающих токов</w:t>
      </w:r>
    </w:p>
    <w:p w:rsidR="0027667F" w:rsidRDefault="0027667F">
      <w:pPr>
        <w:shd w:val="clear" w:color="auto" w:fill="FFFFFF"/>
        <w:tabs>
          <w:tab w:val="left" w:pos="1046"/>
        </w:tabs>
        <w:ind w:firstLine="284"/>
        <w:jc w:val="both"/>
        <w:rPr>
          <w:rFonts w:ascii="Times New Roman" w:hAnsi="Times New Roman" w:cs="Times New Roman"/>
          <w:sz w:val="24"/>
        </w:rPr>
      </w:pPr>
      <w:bookmarkStart w:id="24" w:name="п_7_2_1"/>
      <w:r>
        <w:rPr>
          <w:rFonts w:ascii="Times New Roman" w:hAnsi="Times New Roman" w:cs="Times New Roman"/>
          <w:color w:val="000000"/>
          <w:sz w:val="24"/>
        </w:rPr>
        <w:t xml:space="preserve">7.2.1. </w:t>
      </w:r>
      <w:bookmarkEnd w:id="24"/>
      <w:r>
        <w:rPr>
          <w:rFonts w:ascii="Times New Roman" w:hAnsi="Times New Roman" w:cs="Times New Roman"/>
          <w:color w:val="000000"/>
          <w:sz w:val="24"/>
        </w:rPr>
        <w:t>Защиту сооружений от опасного влияния постоянных блуждающих токов осуществляют так, чтобы обеспечивалось отсутствие на сооружении анодных и знакопеременных зон.</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rPr>
        <w:t>Допускается суммарная продолжительность положительных смещений потенциала относительно стационарного потенциала не более 4 мин в сутки.</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rPr>
        <w:t>Определение смещений потенциала (разность между измеренным потенциалом сооружения и стационарным потенциалом) проводят в соответствии с приложением Г.</w:t>
      </w:r>
    </w:p>
    <w:p w:rsidR="0027667F" w:rsidRDefault="0027667F">
      <w:pPr>
        <w:shd w:val="clear" w:color="auto" w:fill="FFFFFF"/>
        <w:spacing w:before="120" w:after="120"/>
        <w:ind w:firstLine="284"/>
        <w:jc w:val="both"/>
        <w:rPr>
          <w:rFonts w:ascii="Times New Roman" w:hAnsi="Times New Roman" w:cs="Times New Roman"/>
        </w:rPr>
      </w:pPr>
      <w:r>
        <w:rPr>
          <w:rFonts w:ascii="Times New Roman" w:hAnsi="Times New Roman" w:cs="Times New Roman"/>
          <w:color w:val="000000"/>
          <w:spacing w:val="40"/>
        </w:rPr>
        <w:t>Примечание</w:t>
      </w:r>
      <w:r>
        <w:rPr>
          <w:rFonts w:ascii="Times New Roman" w:hAnsi="Times New Roman" w:cs="Times New Roman"/>
          <w:color w:val="000000"/>
        </w:rPr>
        <w:t>: При отсутствии данных о стационарном потенциале его значение для стали принимают равным минус 0,7В.</w:t>
      </w:r>
    </w:p>
    <w:p w:rsidR="0027667F" w:rsidRDefault="0027667F">
      <w:pPr>
        <w:shd w:val="clear" w:color="auto" w:fill="FFFFFF"/>
        <w:tabs>
          <w:tab w:val="left" w:pos="1046"/>
        </w:tabs>
        <w:ind w:firstLine="284"/>
        <w:jc w:val="both"/>
        <w:rPr>
          <w:rFonts w:ascii="Times New Roman" w:hAnsi="Times New Roman" w:cs="Times New Roman"/>
          <w:sz w:val="24"/>
        </w:rPr>
      </w:pPr>
      <w:r>
        <w:rPr>
          <w:rFonts w:ascii="Times New Roman" w:hAnsi="Times New Roman" w:cs="Times New Roman"/>
          <w:color w:val="000000"/>
          <w:sz w:val="24"/>
        </w:rPr>
        <w:t xml:space="preserve">7.2.2. В условиях опасного влияния блуждающих постоянных токов при защите стальных трубопроводов и резервуаров с температурой транспортируемого (хранимого) продукта не выше 20°С в грунтах высокой коррозионной агрессивности, трубопроводов оросительных систем и систем обводнения в грунтах средней коррозионной агрессивности, трубопроводов сельскохозяйственного водоснабжения и резервуаров траншейного типа независимо от коррозионной агрессивности грунтов средние значения поляризационных и суммарных потенциалов устанавливают в пределах, указанных в </w:t>
      </w:r>
      <w:hyperlink w:anchor="п_7_1_1" w:tooltip="п. 7.1.1." w:history="1">
        <w:r>
          <w:rPr>
            <w:rStyle w:val="a3"/>
            <w:rFonts w:ascii="Times New Roman" w:hAnsi="Times New Roman" w:cs="Times New Roman"/>
            <w:sz w:val="24"/>
          </w:rPr>
          <w:t>7.1.1</w:t>
        </w:r>
      </w:hyperlink>
      <w:r>
        <w:rPr>
          <w:rFonts w:ascii="Times New Roman" w:hAnsi="Times New Roman" w:cs="Times New Roman"/>
          <w:color w:val="000000"/>
          <w:sz w:val="24"/>
        </w:rPr>
        <w:t xml:space="preserve"> и </w:t>
      </w:r>
      <w:hyperlink w:anchor="п_7_1_2" w:tooltip="п. 7.1.2." w:history="1">
        <w:r>
          <w:rPr>
            <w:rStyle w:val="a3"/>
            <w:rFonts w:ascii="Times New Roman" w:hAnsi="Times New Roman" w:cs="Times New Roman"/>
            <w:sz w:val="24"/>
          </w:rPr>
          <w:t>7.1.2</w:t>
        </w:r>
      </w:hyperlink>
      <w:r>
        <w:rPr>
          <w:rFonts w:ascii="Times New Roman" w:hAnsi="Times New Roman" w:cs="Times New Roman"/>
          <w:color w:val="000000"/>
          <w:sz w:val="24"/>
        </w:rPr>
        <w:t>.</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rPr>
        <w:t>Измеряемые значения защитных потенциалов по абсолютной величине должны быть не менее значения стационарного потенциала.</w:t>
      </w:r>
    </w:p>
    <w:p w:rsidR="0027667F" w:rsidRDefault="0027667F">
      <w:pPr>
        <w:shd w:val="clear" w:color="auto" w:fill="FFFFFF"/>
        <w:tabs>
          <w:tab w:val="left" w:pos="1046"/>
        </w:tabs>
        <w:ind w:firstLine="284"/>
        <w:jc w:val="both"/>
        <w:rPr>
          <w:rFonts w:ascii="Times New Roman" w:hAnsi="Times New Roman" w:cs="Times New Roman"/>
          <w:sz w:val="24"/>
        </w:rPr>
      </w:pPr>
      <w:r>
        <w:rPr>
          <w:rFonts w:ascii="Times New Roman" w:hAnsi="Times New Roman" w:cs="Times New Roman"/>
          <w:color w:val="000000"/>
          <w:sz w:val="24"/>
        </w:rPr>
        <w:t xml:space="preserve">7.2.3. Катодную поляризацию кабелей связи при защите от коррозии блуждающими токами проводят, как указано в </w:t>
      </w:r>
      <w:hyperlink w:anchor="п_7_1_3" w:tooltip="п. 7.1.3." w:history="1">
        <w:r>
          <w:rPr>
            <w:rStyle w:val="a3"/>
            <w:rFonts w:ascii="Times New Roman" w:hAnsi="Times New Roman" w:cs="Times New Roman"/>
            <w:sz w:val="24"/>
          </w:rPr>
          <w:t>7.1.3.</w:t>
        </w:r>
      </w:hyperlink>
    </w:p>
    <w:p w:rsidR="0027667F" w:rsidRDefault="0027667F">
      <w:pPr>
        <w:shd w:val="clear" w:color="auto" w:fill="FFFFFF"/>
        <w:tabs>
          <w:tab w:val="left" w:pos="888"/>
        </w:tabs>
        <w:ind w:firstLine="284"/>
        <w:jc w:val="both"/>
        <w:rPr>
          <w:rFonts w:ascii="Times New Roman" w:hAnsi="Times New Roman" w:cs="Times New Roman"/>
          <w:b/>
          <w:sz w:val="24"/>
        </w:rPr>
      </w:pPr>
      <w:r>
        <w:rPr>
          <w:rFonts w:ascii="Times New Roman" w:hAnsi="Times New Roman" w:cs="Times New Roman"/>
          <w:b/>
          <w:color w:val="000000"/>
          <w:sz w:val="24"/>
        </w:rPr>
        <w:t>7.3. Требования к электрохимической защите при наличии опасного влияния переменных токов</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rPr>
        <w:t xml:space="preserve">Защиту стальных подземных трубопроводов от коррозии, вызываемой блуждающими токами от электрифицированного транспорта, а также переменными токами, индуцированными от высоковольтных линий электропередач, обеспечивают в опасных зонах независимо от коррозионной агрессивности грунтов методом катодной поляризации. Катодную поляризацию проводят таким образом, чтобы средние значения поляризационных потенциалов были в пределах от минус 0,90 до минус 1,15В или суммарных потенциалов - в </w:t>
      </w:r>
      <w:r>
        <w:rPr>
          <w:rFonts w:ascii="Times New Roman" w:hAnsi="Times New Roman" w:cs="Times New Roman"/>
          <w:color w:val="000000"/>
          <w:sz w:val="24"/>
        </w:rPr>
        <w:lastRenderedPageBreak/>
        <w:t xml:space="preserve">пределах от минус 0,95 до минус 2,5 В для трубопроводов с мастичными и ленточными покрытиями и в пределах от минус 0,95 до минус 3,5 В - для трубопроводов с покрытием на основе экструдированного полиэтилена. Катодную поляризацию трубопроводов тепловых сетей и горячего водоснабжения проводят в соответствии с </w:t>
      </w:r>
      <w:hyperlink w:anchor="п_7_1_5" w:tooltip="п. 7.1.5." w:history="1">
        <w:r>
          <w:rPr>
            <w:rStyle w:val="a3"/>
            <w:rFonts w:ascii="Times New Roman" w:hAnsi="Times New Roman" w:cs="Times New Roman"/>
            <w:sz w:val="24"/>
          </w:rPr>
          <w:t>7.1.5</w:t>
        </w:r>
      </w:hyperlink>
      <w:r>
        <w:rPr>
          <w:rFonts w:ascii="Times New Roman" w:hAnsi="Times New Roman" w:cs="Times New Roman"/>
          <w:color w:val="000000"/>
          <w:sz w:val="24"/>
        </w:rPr>
        <w:t xml:space="preserve"> и </w:t>
      </w:r>
      <w:hyperlink w:anchor="п_7_1_6" w:tooltip="п. 7.1.6." w:history="1">
        <w:r>
          <w:rPr>
            <w:rStyle w:val="a3"/>
            <w:rFonts w:ascii="Times New Roman" w:hAnsi="Times New Roman" w:cs="Times New Roman"/>
            <w:sz w:val="24"/>
          </w:rPr>
          <w:t>7.1.6</w:t>
        </w:r>
      </w:hyperlink>
      <w:r>
        <w:rPr>
          <w:rFonts w:ascii="Times New Roman" w:hAnsi="Times New Roman" w:cs="Times New Roman"/>
          <w:color w:val="000000"/>
          <w:sz w:val="24"/>
        </w:rPr>
        <w:t>.</w:t>
      </w:r>
    </w:p>
    <w:p w:rsidR="0027667F" w:rsidRDefault="0027667F">
      <w:pPr>
        <w:shd w:val="clear" w:color="auto" w:fill="FFFFFF"/>
        <w:tabs>
          <w:tab w:val="left" w:pos="888"/>
        </w:tabs>
        <w:ind w:firstLine="284"/>
        <w:jc w:val="both"/>
        <w:rPr>
          <w:rFonts w:ascii="Times New Roman" w:hAnsi="Times New Roman" w:cs="Times New Roman"/>
          <w:sz w:val="24"/>
        </w:rPr>
      </w:pPr>
      <w:r>
        <w:rPr>
          <w:rFonts w:ascii="Times New Roman" w:hAnsi="Times New Roman" w:cs="Times New Roman"/>
          <w:color w:val="000000"/>
          <w:sz w:val="24"/>
        </w:rPr>
        <w:t xml:space="preserve">7.4. Допускается не предусматривать электрохимическую защиту стальных вставок длиной не более 10 м на линейной части полиэтиленовых газопроводов, участков соединений полиэтиленовых газопроводов со стальными вводами в дома (при наличии на вводе электроизолирующих соединений), стальных футляров с изоляцией весьма усиленного типа длиной не более 10м. При этом засыпку </w:t>
      </w:r>
      <w:r>
        <w:rPr>
          <w:rFonts w:ascii="Times New Roman" w:hAnsi="Times New Roman" w:cs="Times New Roman"/>
          <w:bCs/>
          <w:color w:val="000000"/>
          <w:sz w:val="24"/>
        </w:rPr>
        <w:t xml:space="preserve">траншеи </w:t>
      </w:r>
      <w:r>
        <w:rPr>
          <w:rFonts w:ascii="Times New Roman" w:hAnsi="Times New Roman" w:cs="Times New Roman"/>
          <w:color w:val="000000"/>
          <w:sz w:val="24"/>
        </w:rPr>
        <w:t xml:space="preserve">в той </w:t>
      </w:r>
      <w:r>
        <w:rPr>
          <w:rFonts w:ascii="Times New Roman" w:hAnsi="Times New Roman" w:cs="Times New Roman"/>
          <w:bCs/>
          <w:color w:val="000000"/>
          <w:sz w:val="24"/>
        </w:rPr>
        <w:t xml:space="preserve">ее </w:t>
      </w:r>
      <w:r>
        <w:rPr>
          <w:rFonts w:ascii="Times New Roman" w:hAnsi="Times New Roman" w:cs="Times New Roman"/>
          <w:color w:val="000000"/>
          <w:sz w:val="24"/>
        </w:rPr>
        <w:t>части, где проложена стальная вставка, по всей глубине заменяют на песчаную.</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rPr>
        <w:t xml:space="preserve">Стальные газопроводы, реконструируемые методом санирования (облицовки внутренней поверхности трубы) с помощью полимерных материалов, как правило, подлежат защите в соответствии с </w:t>
      </w:r>
      <w:hyperlink w:anchor="п_7_1_1" w:tooltip="п. 7.1.1." w:history="1">
        <w:r>
          <w:rPr>
            <w:rStyle w:val="a3"/>
            <w:rFonts w:ascii="Times New Roman" w:hAnsi="Times New Roman" w:cs="Times New Roman"/>
            <w:sz w:val="24"/>
          </w:rPr>
          <w:t>7.1.1</w:t>
        </w:r>
      </w:hyperlink>
      <w:r>
        <w:rPr>
          <w:rFonts w:ascii="Times New Roman" w:hAnsi="Times New Roman" w:cs="Times New Roman"/>
          <w:color w:val="000000"/>
          <w:sz w:val="24"/>
        </w:rPr>
        <w:t xml:space="preserve"> и </w:t>
      </w:r>
      <w:hyperlink w:anchor="п_7_1_2" w:tooltip="п. 7.1.2." w:history="1">
        <w:r>
          <w:rPr>
            <w:rStyle w:val="a3"/>
            <w:rFonts w:ascii="Times New Roman" w:hAnsi="Times New Roman" w:cs="Times New Roman"/>
            <w:sz w:val="24"/>
          </w:rPr>
          <w:t>7.1.2</w:t>
        </w:r>
      </w:hyperlink>
      <w:r>
        <w:rPr>
          <w:rFonts w:ascii="Times New Roman" w:hAnsi="Times New Roman" w:cs="Times New Roman"/>
          <w:color w:val="000000"/>
          <w:sz w:val="24"/>
        </w:rPr>
        <w:t>.</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rPr>
        <w:t>Стальные газопроводы, реконструируемые методом протяжки полиэтиленовых труб, подлежат защите на тех участках, где стальная труба необходима как защитный футляр (под автомобильными, железными дорогами и др.).</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rPr>
        <w:t>Стальные футляры трубопроводов под автомобильными дорогами, железнодорожными и трам</w:t>
      </w:r>
      <w:r>
        <w:rPr>
          <w:rFonts w:ascii="Times New Roman" w:hAnsi="Times New Roman" w:cs="Times New Roman"/>
          <w:color w:val="000000"/>
          <w:sz w:val="24"/>
        </w:rPr>
        <w:softHyphen/>
        <w:t xml:space="preserve">вайными путями при бестраншейной прокладке (прокол, продавливание и другие технологии, разрешенные к применению), как правило, защищают средствами электрохимической защиты, при прокладке открытым способом - изоляционными покрытиями и электрохимической защитой в соответствии с </w:t>
      </w:r>
      <w:hyperlink w:anchor="п_5_4" w:tooltip="п. 5.4." w:history="1">
        <w:r>
          <w:rPr>
            <w:rStyle w:val="a3"/>
            <w:rFonts w:ascii="Times New Roman" w:hAnsi="Times New Roman" w:cs="Times New Roman"/>
            <w:sz w:val="24"/>
          </w:rPr>
          <w:t>5.4</w:t>
        </w:r>
      </w:hyperlink>
      <w:r>
        <w:rPr>
          <w:rFonts w:ascii="Times New Roman" w:hAnsi="Times New Roman" w:cs="Times New Roman"/>
          <w:color w:val="000000"/>
          <w:sz w:val="24"/>
        </w:rPr>
        <w:t xml:space="preserve">, </w:t>
      </w:r>
      <w:hyperlink w:anchor="п_7_1_1" w:tooltip="п. 7.1.1." w:history="1">
        <w:r>
          <w:rPr>
            <w:rStyle w:val="a3"/>
            <w:rFonts w:ascii="Times New Roman" w:hAnsi="Times New Roman" w:cs="Times New Roman"/>
            <w:sz w:val="24"/>
          </w:rPr>
          <w:t>7.1.1</w:t>
        </w:r>
      </w:hyperlink>
      <w:r>
        <w:rPr>
          <w:rFonts w:ascii="Times New Roman" w:hAnsi="Times New Roman" w:cs="Times New Roman"/>
          <w:color w:val="000000"/>
          <w:sz w:val="24"/>
        </w:rPr>
        <w:t xml:space="preserve"> и </w:t>
      </w:r>
      <w:hyperlink w:anchor="п_7_1_2" w:tooltip="п. 7.1.2." w:history="1">
        <w:r>
          <w:rPr>
            <w:rStyle w:val="a3"/>
            <w:rFonts w:ascii="Times New Roman" w:hAnsi="Times New Roman" w:cs="Times New Roman"/>
            <w:sz w:val="24"/>
          </w:rPr>
          <w:t>7.1.2</w:t>
        </w:r>
      </w:hyperlink>
      <w:r>
        <w:rPr>
          <w:rFonts w:ascii="Times New Roman" w:hAnsi="Times New Roman" w:cs="Times New Roman"/>
          <w:color w:val="000000"/>
          <w:sz w:val="24"/>
        </w:rPr>
        <w:t>. В качестве футляров рекомендуется использовать трубы с внутренним защитным покрытием. При защите трубы и футляра средствами электрохимической защиты трубу и футляр соединяют через регулируемую перемычку.</w:t>
      </w:r>
    </w:p>
    <w:p w:rsidR="0027667F" w:rsidRDefault="0027667F">
      <w:pPr>
        <w:shd w:val="clear" w:color="auto" w:fill="FFFFFF"/>
        <w:tabs>
          <w:tab w:val="left" w:pos="878"/>
          <w:tab w:val="left" w:pos="7579"/>
        </w:tabs>
        <w:ind w:firstLine="284"/>
        <w:jc w:val="both"/>
        <w:rPr>
          <w:rFonts w:ascii="Times New Roman" w:hAnsi="Times New Roman" w:cs="Times New Roman"/>
          <w:sz w:val="24"/>
        </w:rPr>
      </w:pPr>
      <w:r>
        <w:rPr>
          <w:rFonts w:ascii="Times New Roman" w:hAnsi="Times New Roman" w:cs="Times New Roman"/>
          <w:color w:val="000000"/>
          <w:sz w:val="24"/>
        </w:rPr>
        <w:t xml:space="preserve">7.5. Если обеспечение защитных потенциалов по </w:t>
      </w:r>
      <w:hyperlink w:anchor="п_7_1_1" w:tooltip="п. 7.1.1." w:history="1">
        <w:r>
          <w:rPr>
            <w:rStyle w:val="a3"/>
            <w:rFonts w:ascii="Times New Roman" w:hAnsi="Times New Roman" w:cs="Times New Roman"/>
            <w:sz w:val="24"/>
          </w:rPr>
          <w:t>7.1.1</w:t>
        </w:r>
      </w:hyperlink>
      <w:r>
        <w:rPr>
          <w:rFonts w:ascii="Times New Roman" w:hAnsi="Times New Roman" w:cs="Times New Roman"/>
          <w:color w:val="000000"/>
          <w:sz w:val="24"/>
        </w:rPr>
        <w:t xml:space="preserve"> и </w:t>
      </w:r>
      <w:hyperlink w:anchor="п_7_1_2" w:tooltip="п. 7.1.2." w:history="1">
        <w:r>
          <w:rPr>
            <w:rStyle w:val="a3"/>
            <w:rFonts w:ascii="Times New Roman" w:hAnsi="Times New Roman" w:cs="Times New Roman"/>
            <w:sz w:val="24"/>
          </w:rPr>
          <w:t>7.1.2</w:t>
        </w:r>
      </w:hyperlink>
      <w:r>
        <w:rPr>
          <w:rFonts w:ascii="Times New Roman" w:hAnsi="Times New Roman" w:cs="Times New Roman"/>
          <w:color w:val="000000"/>
          <w:sz w:val="24"/>
        </w:rPr>
        <w:t xml:space="preserve"> на действующих трубопроводах, транспортирующих среды температурой не выше 20°С и длительное время находившихся в эксплуатации в коррозионно-опасных условиях, экономически нецелесообразно, по согласованию с проектной и эксплуатационной организациями и при необходимости с территориальными органами Госгортехнадзора допускается применять в качестве минимального поляризационного защитного потенциала трубопровода его значение на 100мВ отрицательнее стационарного потенциала. Стационарный потенциал трубопровода определяют по датчику потенциала (вспомогательному электроду) в соответствии с приложением </w:t>
      </w:r>
      <w:hyperlink w:anchor="Прил_У" w:tooltip="Определение минимального поляризационного защитного потенциала подземных стальных трубопроводов по смещению от стационарного потенциала" w:history="1">
        <w:r>
          <w:rPr>
            <w:rStyle w:val="a3"/>
            <w:rFonts w:ascii="Times New Roman" w:hAnsi="Times New Roman" w:cs="Times New Roman"/>
            <w:sz w:val="24"/>
          </w:rPr>
          <w:t>У</w:t>
        </w:r>
      </w:hyperlink>
      <w:r>
        <w:rPr>
          <w:rFonts w:ascii="Times New Roman" w:hAnsi="Times New Roman" w:cs="Times New Roman"/>
          <w:color w:val="000000"/>
          <w:sz w:val="24"/>
        </w:rPr>
        <w:t>.</w:t>
      </w:r>
    </w:p>
    <w:p w:rsidR="0027667F" w:rsidRDefault="0027667F">
      <w:pPr>
        <w:shd w:val="clear" w:color="auto" w:fill="FFFFFF"/>
        <w:tabs>
          <w:tab w:val="left" w:pos="4090"/>
          <w:tab w:val="left" w:pos="5568"/>
          <w:tab w:val="left" w:pos="7622"/>
        </w:tabs>
        <w:spacing w:before="120" w:after="120"/>
        <w:ind w:firstLine="284"/>
        <w:jc w:val="both"/>
        <w:rPr>
          <w:rFonts w:ascii="Times New Roman" w:hAnsi="Times New Roman" w:cs="Times New Roman"/>
        </w:rPr>
      </w:pPr>
      <w:r>
        <w:rPr>
          <w:rFonts w:ascii="Times New Roman" w:hAnsi="Times New Roman" w:cs="Times New Roman"/>
          <w:color w:val="000000"/>
          <w:spacing w:val="40"/>
        </w:rPr>
        <w:t>Примечание:</w:t>
      </w:r>
      <w:r>
        <w:rPr>
          <w:rFonts w:ascii="Times New Roman" w:hAnsi="Times New Roman" w:cs="Times New Roman"/>
          <w:color w:val="000000"/>
        </w:rPr>
        <w:t xml:space="preserve"> Необходимо, чтобы минимальный защитный поляризационный потенциал </w:t>
      </w:r>
      <w:r>
        <w:rPr>
          <w:rFonts w:ascii="Times New Roman" w:hAnsi="Times New Roman" w:cs="Times New Roman"/>
          <w:iCs/>
          <w:color w:val="000000"/>
        </w:rPr>
        <w:t>Е</w:t>
      </w:r>
      <w:r>
        <w:rPr>
          <w:rFonts w:ascii="Times New Roman" w:hAnsi="Times New Roman" w:cs="Times New Roman"/>
          <w:iCs/>
          <w:color w:val="000000"/>
          <w:vertAlign w:val="subscript"/>
        </w:rPr>
        <w:t>мин.</w:t>
      </w:r>
      <w:r>
        <w:rPr>
          <w:rFonts w:ascii="Times New Roman" w:hAnsi="Times New Roman" w:cs="Times New Roman"/>
          <w:iCs/>
          <w:color w:val="000000"/>
        </w:rPr>
        <w:t xml:space="preserve"> </w:t>
      </w:r>
      <w:r>
        <w:rPr>
          <w:rFonts w:ascii="Times New Roman" w:hAnsi="Times New Roman" w:cs="Times New Roman"/>
          <w:color w:val="000000"/>
        </w:rPr>
        <w:t>был не менее отрицательным чем минус 0,65В.</w:t>
      </w:r>
    </w:p>
    <w:p w:rsidR="0027667F" w:rsidRDefault="0027667F">
      <w:pPr>
        <w:shd w:val="clear" w:color="auto" w:fill="FFFFFF"/>
        <w:tabs>
          <w:tab w:val="left" w:pos="878"/>
        </w:tabs>
        <w:ind w:firstLine="284"/>
        <w:jc w:val="both"/>
        <w:rPr>
          <w:rFonts w:ascii="Times New Roman" w:hAnsi="Times New Roman" w:cs="Times New Roman"/>
          <w:sz w:val="24"/>
        </w:rPr>
      </w:pPr>
      <w:r>
        <w:rPr>
          <w:rFonts w:ascii="Times New Roman" w:hAnsi="Times New Roman" w:cs="Times New Roman"/>
          <w:color w:val="000000"/>
          <w:sz w:val="24"/>
        </w:rPr>
        <w:t>7.6. Катодную поляризацию подземных металлических сооружений осуществляют так, чтобы она не влияла на соседние подземные металлические сооружения.</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rPr>
        <w:t>Если при осуществлении катодной поляризации возникает вредное влияние на соседние металлические сооружения, необходимо принять меры по устранению или провести совместную защиту этих сооружений.</w:t>
      </w:r>
    </w:p>
    <w:p w:rsidR="0027667F" w:rsidRDefault="0027667F">
      <w:pPr>
        <w:shd w:val="clear" w:color="auto" w:fill="FFFFFF"/>
        <w:spacing w:before="120"/>
        <w:ind w:firstLine="284"/>
        <w:jc w:val="both"/>
        <w:rPr>
          <w:rFonts w:ascii="Times New Roman" w:hAnsi="Times New Roman" w:cs="Times New Roman"/>
        </w:rPr>
      </w:pPr>
      <w:r>
        <w:rPr>
          <w:rFonts w:ascii="Times New Roman" w:hAnsi="Times New Roman" w:cs="Times New Roman"/>
          <w:color w:val="000000"/>
          <w:spacing w:val="40"/>
        </w:rPr>
        <w:t>Примечание</w:t>
      </w:r>
      <w:r>
        <w:rPr>
          <w:rFonts w:ascii="Times New Roman" w:hAnsi="Times New Roman" w:cs="Times New Roman"/>
          <w:color w:val="000000"/>
        </w:rPr>
        <w:t>: Вредным влиянием катодной поляризации защищаемого сооружения на соседние металлические сооружения считают:</w:t>
      </w:r>
    </w:p>
    <w:p w:rsidR="0027667F" w:rsidRDefault="0027667F">
      <w:pPr>
        <w:pStyle w:val="a7"/>
        <w:tabs>
          <w:tab w:val="left" w:pos="648"/>
        </w:tabs>
        <w:ind w:left="0" w:firstLine="284"/>
        <w:rPr>
          <w:rFonts w:cs="Times New Roman"/>
          <w:sz w:val="20"/>
        </w:rPr>
      </w:pPr>
      <w:r>
        <w:rPr>
          <w:rFonts w:cs="Times New Roman"/>
          <w:sz w:val="20"/>
        </w:rPr>
        <w:t>- уменьшение по абсолютной величине минимального или увеличение по абсолютной величине максимального защитного потенциала на соседних металлических сооружениях, имеющих электрохимическую защиту;</w:t>
      </w:r>
    </w:p>
    <w:p w:rsidR="0027667F" w:rsidRDefault="0027667F">
      <w:pPr>
        <w:pStyle w:val="a7"/>
        <w:tabs>
          <w:tab w:val="left" w:pos="648"/>
        </w:tabs>
        <w:ind w:left="0" w:firstLine="284"/>
        <w:rPr>
          <w:rFonts w:cs="Times New Roman"/>
          <w:sz w:val="20"/>
        </w:rPr>
      </w:pPr>
      <w:r>
        <w:rPr>
          <w:rFonts w:cs="Times New Roman"/>
          <w:sz w:val="20"/>
        </w:rPr>
        <w:t>- появление опасности коррозии на соседних подземных металлических сооружениях, ранее не требовавших защиты от нее;</w:t>
      </w:r>
    </w:p>
    <w:p w:rsidR="0027667F" w:rsidRDefault="0027667F">
      <w:pPr>
        <w:shd w:val="clear" w:color="auto" w:fill="FFFFFF"/>
        <w:tabs>
          <w:tab w:val="left" w:pos="648"/>
          <w:tab w:val="left" w:pos="3125"/>
        </w:tabs>
        <w:spacing w:after="120"/>
        <w:ind w:firstLine="284"/>
        <w:jc w:val="both"/>
        <w:rPr>
          <w:rFonts w:ascii="Times New Roman" w:hAnsi="Times New Roman" w:cs="Times New Roman"/>
          <w:color w:val="000000"/>
        </w:rPr>
      </w:pPr>
      <w:r>
        <w:rPr>
          <w:rFonts w:ascii="Times New Roman" w:hAnsi="Times New Roman" w:cs="Times New Roman"/>
          <w:color w:val="000000"/>
        </w:rPr>
        <w:t xml:space="preserve">- смещение более чем на 0,040В в любую сторону стационарного потенциала на кабелях связи, не имеющих </w:t>
      </w:r>
      <w:r>
        <w:rPr>
          <w:rFonts w:ascii="Times New Roman" w:hAnsi="Times New Roman" w:cs="Times New Roman"/>
          <w:color w:val="000000"/>
          <w:szCs w:val="16"/>
        </w:rPr>
        <w:t>катодной поляризации.</w:t>
      </w:r>
    </w:p>
    <w:p w:rsidR="0027667F" w:rsidRDefault="0027667F">
      <w:pPr>
        <w:shd w:val="clear" w:color="auto" w:fill="FFFFFF"/>
        <w:tabs>
          <w:tab w:val="left" w:pos="878"/>
        </w:tabs>
        <w:ind w:firstLine="284"/>
        <w:jc w:val="both"/>
        <w:rPr>
          <w:rFonts w:ascii="Times New Roman" w:hAnsi="Times New Roman" w:cs="Times New Roman"/>
          <w:b/>
          <w:sz w:val="24"/>
        </w:rPr>
      </w:pPr>
      <w:r>
        <w:rPr>
          <w:rFonts w:ascii="Times New Roman" w:hAnsi="Times New Roman" w:cs="Times New Roman"/>
          <w:b/>
          <w:color w:val="000000"/>
          <w:sz w:val="24"/>
        </w:rPr>
        <w:t>7.7. Требования к гальванической защите</w:t>
      </w:r>
    </w:p>
    <w:p w:rsidR="0027667F" w:rsidRDefault="0027667F">
      <w:pPr>
        <w:shd w:val="clear" w:color="auto" w:fill="FFFFFF"/>
        <w:tabs>
          <w:tab w:val="left" w:pos="1056"/>
        </w:tabs>
        <w:ind w:firstLine="284"/>
        <w:jc w:val="both"/>
        <w:rPr>
          <w:rFonts w:ascii="Times New Roman" w:hAnsi="Times New Roman" w:cs="Times New Roman"/>
          <w:sz w:val="24"/>
        </w:rPr>
      </w:pPr>
      <w:r>
        <w:rPr>
          <w:rFonts w:ascii="Times New Roman" w:hAnsi="Times New Roman" w:cs="Times New Roman"/>
          <w:color w:val="000000"/>
          <w:sz w:val="24"/>
        </w:rPr>
        <w:t>7.7.1. Защиту гальваническими анодами (протекторами) применяют в грунтах с удельным сопротивлением не более 50 ОМ·м:</w:t>
      </w:r>
    </w:p>
    <w:p w:rsidR="0027667F" w:rsidRDefault="0027667F">
      <w:pPr>
        <w:pStyle w:val="a7"/>
        <w:tabs>
          <w:tab w:val="left" w:pos="648"/>
        </w:tabs>
        <w:ind w:left="0" w:firstLine="284"/>
        <w:rPr>
          <w:rFonts w:cs="Times New Roman"/>
        </w:rPr>
      </w:pPr>
      <w:r>
        <w:rPr>
          <w:rFonts w:cs="Times New Roman"/>
        </w:rPr>
        <w:lastRenderedPageBreak/>
        <w:t>- для отдельных участков трубопроводов небольшой протяженности (не имеющих электрических контактов с другими сооружениями) при отсутствии или при наличии опасности блуждающих постоянных токов, если вызываемое ими среднее смещение потенциала от стационарного не превышает плюс 0.3В;</w:t>
      </w:r>
    </w:p>
    <w:p w:rsidR="0027667F" w:rsidRDefault="0027667F">
      <w:pPr>
        <w:pStyle w:val="a7"/>
        <w:tabs>
          <w:tab w:val="left" w:pos="648"/>
        </w:tabs>
        <w:ind w:left="0" w:firstLine="284"/>
        <w:rPr>
          <w:rFonts w:cs="Times New Roman"/>
        </w:rPr>
      </w:pPr>
      <w:r>
        <w:rPr>
          <w:rFonts w:cs="Times New Roman"/>
        </w:rPr>
        <w:t>- для участков трубопроводов, электрически отсеченных от общей сети изолирующими соединениями;</w:t>
      </w:r>
    </w:p>
    <w:p w:rsidR="0027667F" w:rsidRDefault="0027667F">
      <w:pPr>
        <w:shd w:val="clear" w:color="auto" w:fill="FFFFFF"/>
        <w:tabs>
          <w:tab w:val="left" w:pos="648"/>
        </w:tabs>
        <w:ind w:firstLine="284"/>
        <w:jc w:val="both"/>
        <w:rPr>
          <w:rFonts w:ascii="Times New Roman" w:hAnsi="Times New Roman" w:cs="Times New Roman"/>
          <w:color w:val="000000"/>
          <w:sz w:val="24"/>
        </w:rPr>
      </w:pPr>
      <w:r>
        <w:rPr>
          <w:rFonts w:ascii="Times New Roman" w:hAnsi="Times New Roman" w:cs="Times New Roman"/>
          <w:color w:val="000000"/>
          <w:sz w:val="24"/>
        </w:rPr>
        <w:t>- при относительно малых расчетных защитных токах (менее или равных 1 А);</w:t>
      </w:r>
    </w:p>
    <w:p w:rsidR="0027667F" w:rsidRDefault="0027667F">
      <w:pPr>
        <w:pStyle w:val="a7"/>
        <w:tabs>
          <w:tab w:val="left" w:pos="648"/>
        </w:tabs>
        <w:ind w:left="0" w:firstLine="284"/>
        <w:rPr>
          <w:rFonts w:cs="Times New Roman"/>
        </w:rPr>
      </w:pPr>
      <w:r>
        <w:rPr>
          <w:rFonts w:cs="Times New Roman"/>
        </w:rPr>
        <w:t>- как дополнительное средство, когда действующие катодные станции не обеспечивают защиту отдельных участков трубопроводов;</w:t>
      </w:r>
    </w:p>
    <w:p w:rsidR="0027667F" w:rsidRDefault="0027667F">
      <w:pPr>
        <w:shd w:val="clear" w:color="auto" w:fill="FFFFFF"/>
        <w:tabs>
          <w:tab w:val="left" w:pos="648"/>
        </w:tabs>
        <w:ind w:firstLine="284"/>
        <w:jc w:val="both"/>
        <w:rPr>
          <w:rFonts w:ascii="Times New Roman" w:hAnsi="Times New Roman" w:cs="Times New Roman"/>
          <w:color w:val="000000"/>
          <w:sz w:val="24"/>
        </w:rPr>
      </w:pPr>
      <w:r>
        <w:rPr>
          <w:rFonts w:ascii="Times New Roman" w:hAnsi="Times New Roman" w:cs="Times New Roman"/>
          <w:color w:val="000000"/>
          <w:sz w:val="24"/>
        </w:rPr>
        <w:t>- для защиты от вредного влияния переменного тока;</w:t>
      </w:r>
    </w:p>
    <w:p w:rsidR="0027667F" w:rsidRDefault="0027667F">
      <w:pPr>
        <w:shd w:val="clear" w:color="auto" w:fill="FFFFFF"/>
        <w:tabs>
          <w:tab w:val="left" w:pos="1056"/>
        </w:tabs>
        <w:ind w:firstLine="284"/>
        <w:jc w:val="both"/>
        <w:rPr>
          <w:rFonts w:ascii="Times New Roman" w:hAnsi="Times New Roman" w:cs="Times New Roman"/>
          <w:sz w:val="24"/>
        </w:rPr>
      </w:pPr>
      <w:r>
        <w:rPr>
          <w:rFonts w:ascii="Times New Roman" w:hAnsi="Times New Roman" w:cs="Times New Roman"/>
          <w:color w:val="000000"/>
          <w:sz w:val="24"/>
        </w:rPr>
        <w:t>7.7.2. Гальваническую защиту трубопроводов тепловых сетей и горячего водоснабжения применяют только при их прокладке в каналах с размещением гальванических анодов в канале или непосредственно на поверхности трубопроводов.</w:t>
      </w:r>
    </w:p>
    <w:p w:rsidR="0027667F" w:rsidRDefault="0027667F">
      <w:pPr>
        <w:shd w:val="clear" w:color="auto" w:fill="FFFFFF"/>
        <w:tabs>
          <w:tab w:val="left" w:pos="5242"/>
        </w:tabs>
        <w:ind w:firstLine="284"/>
        <w:jc w:val="both"/>
        <w:rPr>
          <w:rFonts w:ascii="Times New Roman" w:hAnsi="Times New Roman" w:cs="Times New Roman"/>
          <w:b/>
          <w:sz w:val="24"/>
        </w:rPr>
      </w:pPr>
      <w:r>
        <w:rPr>
          <w:rFonts w:ascii="Times New Roman" w:hAnsi="Times New Roman" w:cs="Times New Roman"/>
          <w:b/>
          <w:color w:val="000000"/>
          <w:sz w:val="24"/>
        </w:rPr>
        <w:t>7.8. Требования к дренажной защите</w:t>
      </w:r>
    </w:p>
    <w:p w:rsidR="0027667F" w:rsidRDefault="0027667F">
      <w:pPr>
        <w:shd w:val="clear" w:color="auto" w:fill="FFFFFF"/>
        <w:tabs>
          <w:tab w:val="left" w:pos="1051"/>
        </w:tabs>
        <w:ind w:firstLine="284"/>
        <w:jc w:val="both"/>
        <w:rPr>
          <w:rFonts w:ascii="Times New Roman" w:hAnsi="Times New Roman" w:cs="Times New Roman"/>
          <w:sz w:val="24"/>
        </w:rPr>
      </w:pPr>
      <w:r>
        <w:rPr>
          <w:rFonts w:ascii="Times New Roman" w:hAnsi="Times New Roman" w:cs="Times New Roman"/>
          <w:color w:val="000000"/>
          <w:sz w:val="24"/>
        </w:rPr>
        <w:t xml:space="preserve">7.8.1. Дренажную защиту применяют при минимальных значениях дренажного тока, обеспечивающих выполнение требований </w:t>
      </w:r>
      <w:hyperlink w:anchor="п_7_2_1" w:tooltip="п. 7.2.1." w:history="1">
        <w:r>
          <w:rPr>
            <w:rStyle w:val="a3"/>
            <w:rFonts w:ascii="Times New Roman" w:hAnsi="Times New Roman" w:cs="Times New Roman"/>
            <w:sz w:val="24"/>
          </w:rPr>
          <w:t>7.2.1</w:t>
        </w:r>
      </w:hyperlink>
      <w:r>
        <w:rPr>
          <w:rFonts w:ascii="Times New Roman" w:hAnsi="Times New Roman" w:cs="Times New Roman"/>
          <w:color w:val="000000"/>
          <w:sz w:val="24"/>
        </w:rPr>
        <w:t>. Если применение поляризованных дренажей неэффективно или неоправданно по технико-экономическим показателям, то используют катодную защиту, защиту усиленными дренажами или катодную защиту совместно с дренажной.</w:t>
      </w:r>
    </w:p>
    <w:p w:rsidR="0027667F" w:rsidRDefault="0027667F">
      <w:pPr>
        <w:shd w:val="clear" w:color="auto" w:fill="FFFFFF"/>
        <w:tabs>
          <w:tab w:val="left" w:pos="1061"/>
        </w:tabs>
        <w:ind w:firstLine="284"/>
        <w:jc w:val="both"/>
        <w:rPr>
          <w:rFonts w:ascii="Times New Roman" w:hAnsi="Times New Roman" w:cs="Times New Roman"/>
          <w:sz w:val="24"/>
        </w:rPr>
      </w:pPr>
      <w:r>
        <w:rPr>
          <w:rFonts w:ascii="Times New Roman" w:hAnsi="Times New Roman" w:cs="Times New Roman"/>
          <w:color w:val="000000"/>
          <w:sz w:val="24"/>
        </w:rPr>
        <w:t>7.8.2. Подключение дренажных устройств к рельсовым путям - в соответствии с требованиями НД. Не допускается непосредственно присоединять установки дренажной защиты к отрицательным шинам и к сборке отрицательных линий тяговых подстанций трамвая.</w:t>
      </w:r>
    </w:p>
    <w:p w:rsidR="0027667F" w:rsidRDefault="0027667F">
      <w:pPr>
        <w:shd w:val="clear" w:color="auto" w:fill="FFFFFF"/>
        <w:tabs>
          <w:tab w:val="left" w:pos="888"/>
        </w:tabs>
        <w:ind w:firstLine="284"/>
        <w:jc w:val="both"/>
        <w:rPr>
          <w:rFonts w:ascii="Times New Roman" w:hAnsi="Times New Roman" w:cs="Times New Roman"/>
          <w:sz w:val="24"/>
        </w:rPr>
      </w:pPr>
      <w:r>
        <w:rPr>
          <w:rFonts w:ascii="Times New Roman" w:hAnsi="Times New Roman" w:cs="Times New Roman"/>
          <w:color w:val="000000"/>
          <w:sz w:val="24"/>
        </w:rPr>
        <w:t>7.9. Для повышения эффективности электрохимической защиты необходимо предусматривать электроизолирующие вставки или соединения (фланцы, муфты и т.п.) в соответствии с НД.</w:t>
      </w:r>
    </w:p>
    <w:p w:rsidR="0027667F" w:rsidRDefault="0027667F">
      <w:pPr>
        <w:pStyle w:val="a7"/>
        <w:tabs>
          <w:tab w:val="clear" w:pos="883"/>
          <w:tab w:val="left" w:pos="994"/>
        </w:tabs>
        <w:ind w:left="0" w:firstLine="284"/>
        <w:rPr>
          <w:rFonts w:cs="Times New Roman"/>
        </w:rPr>
      </w:pPr>
      <w:r>
        <w:rPr>
          <w:rFonts w:cs="Times New Roman"/>
        </w:rPr>
        <w:t>7.10. Если в зоне действия вышедшей из строя установки электрохимической защиты защитный потенциал трубопровода обеспечивается соседними установками защиты (перекрывание зон защиты), то срок устранения неисправности определяется руководством эксплуатационной организации.</w:t>
      </w:r>
    </w:p>
    <w:p w:rsidR="0027667F" w:rsidRDefault="0027667F">
      <w:pPr>
        <w:pStyle w:val="a7"/>
        <w:tabs>
          <w:tab w:val="clear" w:pos="883"/>
          <w:tab w:val="left" w:pos="994"/>
          <w:tab w:val="left" w:pos="9192"/>
        </w:tabs>
        <w:ind w:left="0" w:firstLine="284"/>
        <w:rPr>
          <w:rFonts w:cs="Times New Roman"/>
        </w:rPr>
      </w:pPr>
      <w:r>
        <w:rPr>
          <w:rFonts w:cs="Times New Roman"/>
        </w:rPr>
        <w:t>7.11. Для контроля эффективности электрохимической защиты сооружения измеряют потенциалы на защищаемом сооружении в контрольно-измерительных пунктах, на вводах в здание и других элементах сооружения, доступных для проведения измерения, а также в смотровых устройствах кабельной канализации связи.</w:t>
      </w:r>
    </w:p>
    <w:p w:rsidR="0027667F" w:rsidRDefault="0027667F">
      <w:pPr>
        <w:pStyle w:val="a7"/>
        <w:tabs>
          <w:tab w:val="clear" w:pos="883"/>
          <w:tab w:val="left" w:pos="994"/>
        </w:tabs>
        <w:ind w:left="0" w:firstLine="284"/>
        <w:rPr>
          <w:rFonts w:cs="Times New Roman"/>
        </w:rPr>
      </w:pPr>
      <w:r>
        <w:rPr>
          <w:rFonts w:cs="Times New Roman"/>
        </w:rPr>
        <w:t>7.12. Контрольно-измерительные пункты устанавливают с интервалом не более 200м в пределах поселения и не более 500 м - вне пределов поселения:</w:t>
      </w:r>
    </w:p>
    <w:p w:rsidR="0027667F" w:rsidRDefault="0027667F">
      <w:pPr>
        <w:shd w:val="clear" w:color="auto" w:fill="FFFFFF"/>
        <w:tabs>
          <w:tab w:val="left" w:pos="6643"/>
        </w:tabs>
        <w:ind w:firstLine="284"/>
        <w:jc w:val="both"/>
        <w:rPr>
          <w:rFonts w:ascii="Times New Roman" w:hAnsi="Times New Roman" w:cs="Times New Roman"/>
          <w:sz w:val="24"/>
        </w:rPr>
      </w:pPr>
      <w:r>
        <w:rPr>
          <w:rFonts w:ascii="Times New Roman" w:hAnsi="Times New Roman" w:cs="Times New Roman"/>
          <w:color w:val="000000"/>
          <w:sz w:val="24"/>
        </w:rPr>
        <w:t>- в пунктах подключения дренажного кабеля к трубопроводу;</w:t>
      </w:r>
    </w:p>
    <w:p w:rsidR="0027667F" w:rsidRDefault="0027667F">
      <w:pPr>
        <w:shd w:val="clear" w:color="auto" w:fill="FFFFFF"/>
        <w:tabs>
          <w:tab w:val="left" w:pos="7949"/>
        </w:tabs>
        <w:ind w:firstLine="284"/>
        <w:jc w:val="both"/>
        <w:rPr>
          <w:rFonts w:ascii="Times New Roman" w:hAnsi="Times New Roman" w:cs="Times New Roman"/>
          <w:sz w:val="24"/>
        </w:rPr>
      </w:pPr>
      <w:r>
        <w:rPr>
          <w:rFonts w:ascii="Times New Roman" w:hAnsi="Times New Roman" w:cs="Times New Roman"/>
          <w:color w:val="000000"/>
          <w:sz w:val="24"/>
        </w:rPr>
        <w:t>- на концах заданных зон защиты;</w:t>
      </w:r>
    </w:p>
    <w:p w:rsidR="0027667F" w:rsidRDefault="0027667F">
      <w:pPr>
        <w:shd w:val="clear" w:color="auto" w:fill="FFFFFF"/>
        <w:tabs>
          <w:tab w:val="left" w:pos="682"/>
        </w:tabs>
        <w:ind w:firstLine="284"/>
        <w:jc w:val="both"/>
        <w:rPr>
          <w:rFonts w:ascii="Times New Roman" w:hAnsi="Times New Roman" w:cs="Times New Roman"/>
          <w:color w:val="000000"/>
          <w:sz w:val="24"/>
        </w:rPr>
      </w:pPr>
      <w:r>
        <w:rPr>
          <w:rFonts w:ascii="Times New Roman" w:hAnsi="Times New Roman" w:cs="Times New Roman"/>
          <w:color w:val="000000"/>
          <w:sz w:val="24"/>
        </w:rPr>
        <w:t>- в местах максимального сближения трубопровода с анодным заземлителем;</w:t>
      </w:r>
    </w:p>
    <w:p w:rsidR="0027667F" w:rsidRDefault="0027667F">
      <w:pPr>
        <w:shd w:val="clear" w:color="auto" w:fill="FFFFFF"/>
        <w:tabs>
          <w:tab w:val="left" w:pos="682"/>
        </w:tabs>
        <w:ind w:firstLine="284"/>
        <w:jc w:val="both"/>
        <w:rPr>
          <w:rFonts w:ascii="Times New Roman" w:hAnsi="Times New Roman" w:cs="Times New Roman"/>
          <w:color w:val="000000"/>
          <w:sz w:val="24"/>
        </w:rPr>
      </w:pPr>
      <w:r>
        <w:rPr>
          <w:rFonts w:ascii="Times New Roman" w:hAnsi="Times New Roman" w:cs="Times New Roman"/>
          <w:color w:val="000000"/>
          <w:sz w:val="24"/>
        </w:rPr>
        <w:t>- в местах пересечения с рельсами электрифицированного транспорта;</w:t>
      </w:r>
    </w:p>
    <w:p w:rsidR="0027667F" w:rsidRDefault="0027667F">
      <w:pPr>
        <w:pStyle w:val="a7"/>
        <w:tabs>
          <w:tab w:val="left" w:pos="682"/>
        </w:tabs>
        <w:ind w:left="0" w:firstLine="284"/>
        <w:rPr>
          <w:rFonts w:cs="Times New Roman"/>
        </w:rPr>
      </w:pPr>
      <w:r>
        <w:rPr>
          <w:rFonts w:cs="Times New Roman"/>
        </w:rPr>
        <w:t>- у одного конца футляров длиной не более 20м и у обоих концов футляров длиной более 20м.</w:t>
      </w:r>
    </w:p>
    <w:p w:rsidR="0027667F" w:rsidRDefault="0027667F">
      <w:pPr>
        <w:shd w:val="clear" w:color="auto" w:fill="FFFFFF"/>
        <w:tabs>
          <w:tab w:val="left" w:pos="994"/>
        </w:tabs>
        <w:ind w:firstLine="284"/>
        <w:jc w:val="both"/>
        <w:rPr>
          <w:rFonts w:ascii="Times New Roman" w:hAnsi="Times New Roman" w:cs="Times New Roman"/>
          <w:sz w:val="24"/>
        </w:rPr>
      </w:pPr>
      <w:r>
        <w:rPr>
          <w:rFonts w:ascii="Times New Roman" w:hAnsi="Times New Roman" w:cs="Times New Roman"/>
          <w:color w:val="000000"/>
          <w:sz w:val="24"/>
        </w:rPr>
        <w:t>7.13. Контроль работы установок электрохимической защиты в эксплуатационных условиях заключается в периодическом техническом осмотре установок и проверке эффективности их работы. При значительных изменениях, связанных с развитием сети подземных металлических сооружений и источников блуждающих токов, проводят дополнительный контроль.</w:t>
      </w:r>
    </w:p>
    <w:p w:rsidR="0027667F" w:rsidRDefault="0027667F">
      <w:pPr>
        <w:pStyle w:val="1"/>
        <w:rPr>
          <w:rFonts w:cs="Times New Roman"/>
        </w:rPr>
      </w:pPr>
      <w:bookmarkStart w:id="25" w:name="_Toc137554999"/>
      <w:r>
        <w:rPr>
          <w:rFonts w:cs="Times New Roman"/>
        </w:rPr>
        <w:t>8. Требования ограничения токов утечки на источниках блуждающих токов</w:t>
      </w:r>
      <w:bookmarkEnd w:id="25"/>
    </w:p>
    <w:p w:rsidR="0027667F" w:rsidRDefault="0027667F">
      <w:pPr>
        <w:shd w:val="clear" w:color="auto" w:fill="FFFFFF"/>
        <w:ind w:firstLine="284"/>
        <w:jc w:val="both"/>
        <w:rPr>
          <w:rFonts w:ascii="Times New Roman" w:hAnsi="Times New Roman" w:cs="Times New Roman"/>
          <w:b/>
          <w:sz w:val="24"/>
        </w:rPr>
      </w:pPr>
      <w:r>
        <w:rPr>
          <w:rFonts w:ascii="Times New Roman" w:hAnsi="Times New Roman" w:cs="Times New Roman"/>
          <w:b/>
          <w:color w:val="000000"/>
          <w:sz w:val="24"/>
        </w:rPr>
        <w:t>8.1. Электрифицированный рельсовый транспорт постоянного тока</w:t>
      </w:r>
    </w:p>
    <w:p w:rsidR="0027667F" w:rsidRDefault="0027667F">
      <w:pPr>
        <w:pStyle w:val="a7"/>
        <w:tabs>
          <w:tab w:val="clear" w:pos="883"/>
          <w:tab w:val="left" w:pos="1061"/>
        </w:tabs>
        <w:ind w:left="0" w:firstLine="284"/>
        <w:rPr>
          <w:rFonts w:cs="Times New Roman"/>
        </w:rPr>
      </w:pPr>
      <w:r>
        <w:rPr>
          <w:rFonts w:cs="Times New Roman"/>
        </w:rPr>
        <w:t xml:space="preserve">8.1.1. Контактную сеть электрифицированного рельсового транспорта соединяют с положительной (плюсовой) шиной, а рельсовые пути - с отрицательной (минусовой) шиной </w:t>
      </w:r>
      <w:r>
        <w:rPr>
          <w:rFonts w:cs="Times New Roman"/>
        </w:rPr>
        <w:lastRenderedPageBreak/>
        <w:t>тяговой подстанции.</w:t>
      </w:r>
    </w:p>
    <w:p w:rsidR="0027667F" w:rsidRDefault="0027667F">
      <w:pPr>
        <w:pStyle w:val="a7"/>
        <w:tabs>
          <w:tab w:val="clear" w:pos="883"/>
          <w:tab w:val="left" w:pos="1061"/>
        </w:tabs>
        <w:ind w:left="0" w:firstLine="284"/>
        <w:rPr>
          <w:rFonts w:cs="Times New Roman"/>
        </w:rPr>
      </w:pPr>
      <w:r>
        <w:rPr>
          <w:rFonts w:cs="Times New Roman"/>
        </w:rPr>
        <w:t>8.1.2. Питание контактной сети от тяговых подстанций предпочтительно двухстороннее при равномерном распределении тяговых нагрузок между ними.</w:t>
      </w:r>
    </w:p>
    <w:p w:rsidR="0027667F" w:rsidRDefault="0027667F">
      <w:pPr>
        <w:pStyle w:val="a7"/>
        <w:tabs>
          <w:tab w:val="clear" w:pos="883"/>
          <w:tab w:val="left" w:pos="1061"/>
        </w:tabs>
        <w:ind w:left="0" w:firstLine="284"/>
        <w:rPr>
          <w:rFonts w:cs="Times New Roman"/>
        </w:rPr>
      </w:pPr>
      <w:r>
        <w:rPr>
          <w:rFonts w:cs="Times New Roman"/>
        </w:rPr>
        <w:t>8.1.3. На отрицательной шине тяговой подстанции не допускается глухое заземление.</w:t>
      </w:r>
    </w:p>
    <w:p w:rsidR="0027667F" w:rsidRDefault="0027667F">
      <w:pPr>
        <w:shd w:val="clear" w:color="auto" w:fill="FFFFFF"/>
        <w:spacing w:before="120" w:after="120"/>
        <w:ind w:firstLine="284"/>
        <w:jc w:val="both"/>
        <w:rPr>
          <w:rFonts w:ascii="Times New Roman" w:hAnsi="Times New Roman" w:cs="Times New Roman"/>
        </w:rPr>
      </w:pPr>
      <w:r>
        <w:rPr>
          <w:rFonts w:ascii="Times New Roman" w:hAnsi="Times New Roman" w:cs="Times New Roman"/>
          <w:color w:val="000000"/>
          <w:spacing w:val="40"/>
        </w:rPr>
        <w:t>Примечание</w:t>
      </w:r>
      <w:r>
        <w:rPr>
          <w:rFonts w:ascii="Times New Roman" w:hAnsi="Times New Roman" w:cs="Times New Roman"/>
          <w:color w:val="000000"/>
        </w:rPr>
        <w:t>: Данное требование не распространяется на временное заземление по условиям электробезопасности при проведении ремонтных работ на подстанции и на заземление шины через цепи электрических дренажей.</w:t>
      </w:r>
    </w:p>
    <w:p w:rsidR="0027667F" w:rsidRDefault="0027667F">
      <w:pPr>
        <w:pStyle w:val="a7"/>
        <w:tabs>
          <w:tab w:val="clear" w:pos="883"/>
          <w:tab w:val="left" w:pos="1061"/>
        </w:tabs>
        <w:ind w:left="0" w:firstLine="284"/>
        <w:rPr>
          <w:rFonts w:cs="Times New Roman"/>
        </w:rPr>
      </w:pPr>
      <w:r>
        <w:rPr>
          <w:rFonts w:cs="Times New Roman"/>
        </w:rPr>
        <w:t>8.1.4. Отрицательные питающие линии тяговой подстанции изолируют от земли на всем протяжении до пунктов присоединения отрицательных линий к рельсовой сети; уровень изоляции - не менее 0,5 МОм при испытательном напряжении 1000В.</w:t>
      </w:r>
    </w:p>
    <w:p w:rsidR="0027667F" w:rsidRDefault="0027667F">
      <w:pPr>
        <w:pStyle w:val="a7"/>
        <w:tabs>
          <w:tab w:val="clear" w:pos="883"/>
          <w:tab w:val="left" w:pos="1061"/>
        </w:tabs>
        <w:ind w:left="0" w:firstLine="284"/>
        <w:rPr>
          <w:rFonts w:cs="Times New Roman"/>
        </w:rPr>
      </w:pPr>
      <w:r>
        <w:rPr>
          <w:rFonts w:cs="Times New Roman"/>
        </w:rPr>
        <w:t>8.1.5. В пунктах присоединения отрицательных линий к тяговой рельсовой сети применяют разъемное (не через электрические аппараты) электрическое соединение отрицательной линии с проводниками, идущими непосредственно к рельсовой сети.</w:t>
      </w:r>
    </w:p>
    <w:p w:rsidR="0027667F" w:rsidRDefault="0027667F">
      <w:pPr>
        <w:pStyle w:val="a7"/>
        <w:tabs>
          <w:tab w:val="clear" w:pos="883"/>
          <w:tab w:val="left" w:pos="1061"/>
        </w:tabs>
        <w:ind w:left="0" w:firstLine="284"/>
        <w:rPr>
          <w:rFonts w:cs="Times New Roman"/>
        </w:rPr>
      </w:pPr>
      <w:r>
        <w:rPr>
          <w:rFonts w:cs="Times New Roman"/>
        </w:rPr>
        <w:t>8.1.6. Пункты присоединения отрицательных линий к тяговой рельсовой сети располагают, как правило, в непосредственной близости от тяговой подстанции; при разветвленной тяговой рельсовой сети допускается сооружение нескольких пунктов, минимально удаленных от тяговой подстанции.</w:t>
      </w:r>
    </w:p>
    <w:p w:rsidR="0027667F" w:rsidRDefault="0027667F">
      <w:pPr>
        <w:pStyle w:val="a7"/>
        <w:tabs>
          <w:tab w:val="clear" w:pos="883"/>
          <w:tab w:val="left" w:pos="1061"/>
        </w:tabs>
        <w:ind w:left="0" w:firstLine="284"/>
        <w:rPr>
          <w:rFonts w:cs="Times New Roman"/>
        </w:rPr>
      </w:pPr>
      <w:bookmarkStart w:id="26" w:name="п_8_1_7"/>
      <w:r>
        <w:rPr>
          <w:rFonts w:cs="Times New Roman"/>
        </w:rPr>
        <w:t>8.1.7.</w:t>
      </w:r>
      <w:bookmarkEnd w:id="26"/>
      <w:r>
        <w:rPr>
          <w:rFonts w:cs="Times New Roman"/>
        </w:rPr>
        <w:t xml:space="preserve"> От всех участков тяговой рельсовой сети применяют электрически непрерывный, как правило, двухсторонний отвод тяговых токов к пунктам присоединения отрицательных линий к рельсовой сети тяговых подстанций посредством установки стыковых рельсовых соединителей, межрельсовых и междупутных перемычек.</w:t>
      </w:r>
    </w:p>
    <w:p w:rsidR="0027667F" w:rsidRDefault="0027667F">
      <w:pPr>
        <w:pStyle w:val="a7"/>
        <w:tabs>
          <w:tab w:val="clear" w:pos="883"/>
          <w:tab w:val="left" w:pos="1080"/>
        </w:tabs>
        <w:ind w:left="0" w:firstLine="284"/>
        <w:rPr>
          <w:rFonts w:cs="Times New Roman"/>
        </w:rPr>
      </w:pPr>
      <w:r>
        <w:rPr>
          <w:rFonts w:cs="Times New Roman"/>
        </w:rPr>
        <w:t>8.1.8. Не допускается увеличение продольного сопротивления рельсовой сети за счет сборных стыков более чем на 20%. Электропроводность стыков, межрельсовых и междупутных перемычек обеспечивают конструктивными решениями в соответствии с требованиями НД.</w:t>
      </w:r>
    </w:p>
    <w:p w:rsidR="0027667F" w:rsidRDefault="0027667F">
      <w:pPr>
        <w:pStyle w:val="a7"/>
        <w:tabs>
          <w:tab w:val="clear" w:pos="883"/>
          <w:tab w:val="left" w:pos="1080"/>
        </w:tabs>
        <w:ind w:left="0" w:firstLine="284"/>
        <w:rPr>
          <w:rFonts w:cs="Times New Roman"/>
        </w:rPr>
      </w:pPr>
      <w:r>
        <w:rPr>
          <w:rFonts w:cs="Times New Roman"/>
        </w:rPr>
        <w:t>8.1.9. При выборе места подключения отрицательных питающих линий, межрельсовых и междупутных перемычек к тяговой рельсовой сети учитывают в соответствии с НД требования обеспечения надежного функционирования систем автоматического регулирования движением поездов, использующих рельсы для пропуска сигнальных токов.</w:t>
      </w:r>
    </w:p>
    <w:p w:rsidR="0027667F" w:rsidRDefault="0027667F">
      <w:pPr>
        <w:shd w:val="clear" w:color="auto" w:fill="FFFFFF"/>
        <w:tabs>
          <w:tab w:val="left" w:pos="1186"/>
          <w:tab w:val="left" w:pos="6720"/>
          <w:tab w:val="left" w:pos="7387"/>
        </w:tabs>
        <w:ind w:firstLine="284"/>
        <w:jc w:val="both"/>
        <w:rPr>
          <w:rFonts w:ascii="Times New Roman" w:hAnsi="Times New Roman" w:cs="Times New Roman"/>
          <w:color w:val="000000"/>
          <w:sz w:val="24"/>
        </w:rPr>
      </w:pPr>
      <w:bookmarkStart w:id="27" w:name="п_8_1_10"/>
      <w:r>
        <w:rPr>
          <w:rFonts w:ascii="Times New Roman" w:hAnsi="Times New Roman" w:cs="Times New Roman"/>
          <w:color w:val="000000"/>
          <w:sz w:val="24"/>
        </w:rPr>
        <w:t>8.1.10</w:t>
      </w:r>
      <w:bookmarkEnd w:id="27"/>
      <w:r>
        <w:rPr>
          <w:rFonts w:ascii="Times New Roman" w:hAnsi="Times New Roman" w:cs="Times New Roman"/>
          <w:color w:val="000000"/>
          <w:sz w:val="24"/>
        </w:rPr>
        <w:t>. Конструкцию путей электрифицированного рельсового транспорта выполняют так, чтобы обеспечить переходное сопротивление рельсов (сопротивление изоляции) по отношению к земле не менее значений, приведенных в таблице 10.</w:t>
      </w:r>
    </w:p>
    <w:p w:rsidR="0027667F" w:rsidRDefault="0027667F">
      <w:pPr>
        <w:shd w:val="clear" w:color="auto" w:fill="FFFFFF"/>
        <w:tabs>
          <w:tab w:val="left" w:pos="1186"/>
          <w:tab w:val="left" w:pos="6720"/>
          <w:tab w:val="left" w:pos="7387"/>
        </w:tabs>
        <w:spacing w:before="120"/>
        <w:ind w:firstLine="284"/>
        <w:jc w:val="right"/>
        <w:rPr>
          <w:rFonts w:ascii="Times New Roman" w:hAnsi="Times New Roman" w:cs="Times New Roman"/>
          <w:b/>
          <w:bCs/>
          <w:color w:val="000000"/>
          <w:sz w:val="24"/>
        </w:rPr>
      </w:pPr>
      <w:r>
        <w:rPr>
          <w:rFonts w:ascii="Times New Roman" w:hAnsi="Times New Roman" w:cs="Times New Roman"/>
          <w:b/>
          <w:bCs/>
          <w:color w:val="000000"/>
          <w:sz w:val="24"/>
        </w:rPr>
        <w:t>Таблица 10</w:t>
      </w:r>
    </w:p>
    <w:p w:rsidR="0027667F" w:rsidRDefault="0027667F">
      <w:pPr>
        <w:shd w:val="clear" w:color="auto" w:fill="FFFFFF"/>
        <w:tabs>
          <w:tab w:val="left" w:pos="1186"/>
          <w:tab w:val="left" w:pos="6720"/>
          <w:tab w:val="left" w:pos="7387"/>
        </w:tabs>
        <w:spacing w:after="120"/>
        <w:ind w:firstLine="284"/>
        <w:jc w:val="center"/>
        <w:rPr>
          <w:rFonts w:ascii="Times New Roman" w:hAnsi="Times New Roman" w:cs="Times New Roman"/>
          <w:b/>
          <w:bCs/>
          <w:sz w:val="24"/>
        </w:rPr>
      </w:pPr>
      <w:r>
        <w:rPr>
          <w:rFonts w:ascii="Times New Roman" w:hAnsi="Times New Roman" w:cs="Times New Roman"/>
          <w:b/>
          <w:bCs/>
          <w:color w:val="000000"/>
          <w:sz w:val="24"/>
        </w:rPr>
        <w:t>Требования к изоляции рельсового пути для электрифицированного транспорта</w:t>
      </w:r>
    </w:p>
    <w:tbl>
      <w:tblPr>
        <w:tblW w:w="5000" w:type="pct"/>
        <w:jc w:val="center"/>
        <w:tblCellMar>
          <w:left w:w="40" w:type="dxa"/>
          <w:right w:w="40" w:type="dxa"/>
        </w:tblCellMar>
        <w:tblLook w:val="0000" w:firstRow="0" w:lastRow="0" w:firstColumn="0" w:lastColumn="0" w:noHBand="0" w:noVBand="0"/>
      </w:tblPr>
      <w:tblGrid>
        <w:gridCol w:w="4458"/>
        <w:gridCol w:w="3408"/>
        <w:gridCol w:w="1855"/>
      </w:tblGrid>
      <w:tr w:rsidR="0027667F">
        <w:trPr>
          <w:jc w:val="center"/>
        </w:trPr>
        <w:tc>
          <w:tcPr>
            <w:tcW w:w="2293"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4"/>
              </w:rPr>
              <w:t>Вид транспорта</w:t>
            </w:r>
          </w:p>
        </w:tc>
        <w:tc>
          <w:tcPr>
            <w:tcW w:w="1753"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Переходное сопротивление рельс– земля</w:t>
            </w:r>
            <w:r>
              <w:rPr>
                <w:rFonts w:ascii="Times New Roman" w:hAnsi="Times New Roman" w:cs="Times New Roman"/>
                <w:color w:val="000000"/>
                <w:szCs w:val="16"/>
                <w:vertAlign w:val="superscript"/>
              </w:rPr>
              <w:t>1)</w:t>
            </w:r>
            <w:r>
              <w:rPr>
                <w:rFonts w:ascii="Times New Roman" w:hAnsi="Times New Roman" w:cs="Times New Roman"/>
                <w:color w:val="000000"/>
                <w:szCs w:val="16"/>
              </w:rPr>
              <w:t xml:space="preserve"> (две нити в параллель), Ом·км, не менее</w:t>
            </w:r>
          </w:p>
        </w:tc>
        <w:tc>
          <w:tcPr>
            <w:tcW w:w="95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Конструкция пути транспорта</w:t>
            </w:r>
          </w:p>
        </w:tc>
      </w:tr>
      <w:tr w:rsidR="0027667F">
        <w:trPr>
          <w:jc w:val="center"/>
        </w:trPr>
        <w:tc>
          <w:tcPr>
            <w:tcW w:w="2293" w:type="pct"/>
            <w:tcBorders>
              <w:top w:val="single" w:sz="6" w:space="0" w:color="auto"/>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Железнодорожный магистральный</w:t>
            </w:r>
          </w:p>
        </w:tc>
        <w:tc>
          <w:tcPr>
            <w:tcW w:w="1753" w:type="pct"/>
            <w:tcBorders>
              <w:top w:val="single" w:sz="6" w:space="0" w:color="auto"/>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0,25</w:t>
            </w:r>
          </w:p>
        </w:tc>
        <w:tc>
          <w:tcPr>
            <w:tcW w:w="954" w:type="pct"/>
            <w:tcBorders>
              <w:top w:val="single" w:sz="6" w:space="0" w:color="auto"/>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В соответствии с НД</w:t>
            </w:r>
          </w:p>
        </w:tc>
      </w:tr>
      <w:tr w:rsidR="0027667F">
        <w:trPr>
          <w:trHeight w:val="291"/>
          <w:jc w:val="center"/>
        </w:trPr>
        <w:tc>
          <w:tcPr>
            <w:tcW w:w="2293"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 xml:space="preserve">Метрополитен: </w:t>
            </w:r>
          </w:p>
        </w:tc>
        <w:tc>
          <w:tcPr>
            <w:tcW w:w="1753"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954" w:type="pct"/>
            <w:vMerge w:val="restar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То же</w:t>
            </w:r>
          </w:p>
        </w:tc>
      </w:tr>
      <w:tr w:rsidR="0027667F">
        <w:trPr>
          <w:trHeight w:val="288"/>
          <w:jc w:val="center"/>
        </w:trPr>
        <w:tc>
          <w:tcPr>
            <w:tcW w:w="2293"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color w:val="000000"/>
                <w:szCs w:val="18"/>
              </w:rPr>
            </w:pPr>
            <w:r>
              <w:rPr>
                <w:rFonts w:ascii="Times New Roman" w:hAnsi="Times New Roman" w:cs="Times New Roman"/>
                <w:color w:val="000000"/>
                <w:szCs w:val="18"/>
              </w:rPr>
              <w:t xml:space="preserve">- в тоннелях и закрытых наземных участках, на участках, смежных с метромостами (до 200м по обе стороны) </w:t>
            </w:r>
          </w:p>
        </w:tc>
        <w:tc>
          <w:tcPr>
            <w:tcW w:w="1753"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color w:val="000000"/>
                <w:szCs w:val="18"/>
              </w:rPr>
            </w:pPr>
            <w:r>
              <w:rPr>
                <w:rFonts w:ascii="Times New Roman" w:hAnsi="Times New Roman" w:cs="Times New Roman"/>
                <w:color w:val="000000"/>
                <w:szCs w:val="18"/>
              </w:rPr>
              <w:t>1,5</w:t>
            </w:r>
            <w:r>
              <w:rPr>
                <w:rFonts w:ascii="Times New Roman" w:hAnsi="Times New Roman" w:cs="Times New Roman"/>
                <w:color w:val="000000"/>
                <w:szCs w:val="18"/>
                <w:vertAlign w:val="superscript"/>
              </w:rPr>
              <w:t>2)</w:t>
            </w:r>
          </w:p>
        </w:tc>
        <w:tc>
          <w:tcPr>
            <w:tcW w:w="0" w:type="auto"/>
            <w:vMerge/>
            <w:tcBorders>
              <w:top w:val="nil"/>
              <w:left w:val="single" w:sz="6" w:space="0" w:color="auto"/>
              <w:bottom w:val="nil"/>
              <w:right w:val="single" w:sz="6" w:space="0" w:color="auto"/>
            </w:tcBorders>
            <w:shd w:val="clear" w:color="auto" w:fill="auto"/>
            <w:vAlign w:val="center"/>
          </w:tcPr>
          <w:p w:rsidR="0027667F" w:rsidRDefault="0027667F">
            <w:pPr>
              <w:widowControl/>
              <w:autoSpaceDE/>
              <w:autoSpaceDN/>
              <w:adjustRightInd/>
              <w:rPr>
                <w:rFonts w:ascii="Times New Roman" w:hAnsi="Times New Roman" w:cs="Times New Roman"/>
              </w:rPr>
            </w:pPr>
          </w:p>
        </w:tc>
      </w:tr>
      <w:tr w:rsidR="0027667F">
        <w:trPr>
          <w:trHeight w:val="288"/>
          <w:jc w:val="center"/>
        </w:trPr>
        <w:tc>
          <w:tcPr>
            <w:tcW w:w="2293"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color w:val="000000"/>
                <w:szCs w:val="18"/>
              </w:rPr>
            </w:pPr>
            <w:r>
              <w:rPr>
                <w:rFonts w:ascii="Times New Roman" w:hAnsi="Times New Roman" w:cs="Times New Roman"/>
                <w:color w:val="000000"/>
                <w:szCs w:val="18"/>
              </w:rPr>
              <w:t xml:space="preserve">– на эстакадах, метромостах, в здании электродепо </w:t>
            </w:r>
          </w:p>
        </w:tc>
        <w:tc>
          <w:tcPr>
            <w:tcW w:w="1753"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color w:val="000000"/>
                <w:szCs w:val="18"/>
              </w:rPr>
            </w:pPr>
            <w:r>
              <w:rPr>
                <w:rFonts w:ascii="Times New Roman" w:hAnsi="Times New Roman" w:cs="Times New Roman"/>
                <w:color w:val="000000"/>
                <w:szCs w:val="18"/>
              </w:rPr>
              <w:t>3,0</w:t>
            </w:r>
          </w:p>
        </w:tc>
        <w:tc>
          <w:tcPr>
            <w:tcW w:w="0" w:type="auto"/>
            <w:vMerge/>
            <w:tcBorders>
              <w:top w:val="nil"/>
              <w:left w:val="single" w:sz="6" w:space="0" w:color="auto"/>
              <w:bottom w:val="nil"/>
              <w:right w:val="single" w:sz="6" w:space="0" w:color="auto"/>
            </w:tcBorders>
            <w:shd w:val="clear" w:color="auto" w:fill="auto"/>
            <w:vAlign w:val="center"/>
          </w:tcPr>
          <w:p w:rsidR="0027667F" w:rsidRDefault="0027667F">
            <w:pPr>
              <w:widowControl/>
              <w:autoSpaceDE/>
              <w:autoSpaceDN/>
              <w:adjustRightInd/>
              <w:rPr>
                <w:rFonts w:ascii="Times New Roman" w:hAnsi="Times New Roman" w:cs="Times New Roman"/>
              </w:rPr>
            </w:pPr>
          </w:p>
        </w:tc>
      </w:tr>
      <w:tr w:rsidR="0027667F">
        <w:trPr>
          <w:trHeight w:val="288"/>
          <w:jc w:val="center"/>
        </w:trPr>
        <w:tc>
          <w:tcPr>
            <w:tcW w:w="2293"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color w:val="000000"/>
                <w:szCs w:val="18"/>
              </w:rPr>
            </w:pPr>
            <w:r>
              <w:rPr>
                <w:rFonts w:ascii="Times New Roman" w:hAnsi="Times New Roman" w:cs="Times New Roman"/>
                <w:color w:val="000000"/>
                <w:szCs w:val="18"/>
              </w:rPr>
              <w:t>– на открытых наземных линиях и парковых путях электродепо</w:t>
            </w:r>
          </w:p>
        </w:tc>
        <w:tc>
          <w:tcPr>
            <w:tcW w:w="1753"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color w:val="000000"/>
                <w:szCs w:val="18"/>
              </w:rPr>
            </w:pPr>
            <w:r>
              <w:rPr>
                <w:rFonts w:ascii="Times New Roman" w:hAnsi="Times New Roman" w:cs="Times New Roman"/>
                <w:color w:val="000000"/>
                <w:szCs w:val="18"/>
              </w:rPr>
              <w:t>0,5</w:t>
            </w:r>
          </w:p>
        </w:tc>
        <w:tc>
          <w:tcPr>
            <w:tcW w:w="0" w:type="auto"/>
            <w:vMerge/>
            <w:tcBorders>
              <w:top w:val="nil"/>
              <w:left w:val="single" w:sz="6" w:space="0" w:color="auto"/>
              <w:bottom w:val="nil"/>
              <w:right w:val="single" w:sz="6" w:space="0" w:color="auto"/>
            </w:tcBorders>
            <w:shd w:val="clear" w:color="auto" w:fill="auto"/>
            <w:vAlign w:val="center"/>
          </w:tcPr>
          <w:p w:rsidR="0027667F" w:rsidRDefault="0027667F">
            <w:pPr>
              <w:widowControl/>
              <w:autoSpaceDE/>
              <w:autoSpaceDN/>
              <w:adjustRightInd/>
              <w:rPr>
                <w:rFonts w:ascii="Times New Roman" w:hAnsi="Times New Roman" w:cs="Times New Roman"/>
              </w:rPr>
            </w:pPr>
          </w:p>
        </w:tc>
      </w:tr>
      <w:tr w:rsidR="0027667F">
        <w:trPr>
          <w:jc w:val="center"/>
        </w:trPr>
        <w:tc>
          <w:tcPr>
            <w:tcW w:w="2293"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bCs/>
                <w:color w:val="000000"/>
                <w:szCs w:val="10"/>
              </w:rPr>
              <w:t xml:space="preserve">Трамвай </w:t>
            </w:r>
          </w:p>
        </w:tc>
        <w:tc>
          <w:tcPr>
            <w:tcW w:w="1753"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0,02</w:t>
            </w:r>
          </w:p>
        </w:tc>
        <w:tc>
          <w:tcPr>
            <w:tcW w:w="954"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w:t>
            </w:r>
          </w:p>
        </w:tc>
      </w:tr>
      <w:tr w:rsidR="0027667F">
        <w:trPr>
          <w:jc w:val="center"/>
        </w:trPr>
        <w:tc>
          <w:tcPr>
            <w:tcW w:w="2293"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rPr>
                <w:rFonts w:ascii="Times New Roman" w:hAnsi="Times New Roman" w:cs="Times New Roman"/>
              </w:rPr>
            </w:pPr>
            <w:r>
              <w:rPr>
                <w:rFonts w:ascii="Times New Roman" w:hAnsi="Times New Roman" w:cs="Times New Roman"/>
                <w:color w:val="000000"/>
                <w:szCs w:val="18"/>
              </w:rPr>
              <w:t>Железнодорожный промышленный</w:t>
            </w:r>
          </w:p>
        </w:tc>
        <w:tc>
          <w:tcPr>
            <w:tcW w:w="1753" w:type="pct"/>
            <w:tcBorders>
              <w:top w:val="nil"/>
              <w:left w:val="single" w:sz="6" w:space="0" w:color="auto"/>
              <w:bottom w:val="nil"/>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Не нормируется</w:t>
            </w:r>
          </w:p>
        </w:tc>
        <w:tc>
          <w:tcPr>
            <w:tcW w:w="954" w:type="pct"/>
            <w:tcBorders>
              <w:top w:val="nil"/>
              <w:left w:val="single" w:sz="6" w:space="0" w:color="auto"/>
              <w:bottom w:val="nil"/>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 xml:space="preserve">В соответствии с </w:t>
            </w:r>
            <w:hyperlink w:anchor="п_8_1_11" w:tooltip="п. 8.1.11." w:history="1">
              <w:r>
                <w:rPr>
                  <w:rStyle w:val="a3"/>
                  <w:rFonts w:ascii="Times New Roman" w:hAnsi="Times New Roman" w:cs="Times New Roman"/>
                  <w:szCs w:val="18"/>
                </w:rPr>
                <w:t>8.1.11</w:t>
              </w:r>
            </w:hyperlink>
            <w:r>
              <w:rPr>
                <w:rFonts w:ascii="Times New Roman" w:hAnsi="Times New Roman" w:cs="Times New Roman"/>
                <w:color w:val="000000"/>
                <w:szCs w:val="18"/>
              </w:rPr>
              <w:t xml:space="preserve">, </w:t>
            </w:r>
            <w:hyperlink w:anchor="п_8_1_12" w:tooltip="п. 8.1.12." w:history="1">
              <w:r>
                <w:rPr>
                  <w:rStyle w:val="a3"/>
                  <w:rFonts w:ascii="Times New Roman" w:hAnsi="Times New Roman" w:cs="Times New Roman"/>
                  <w:szCs w:val="18"/>
                </w:rPr>
                <w:t>8.1.12</w:t>
              </w:r>
            </w:hyperlink>
            <w:r>
              <w:rPr>
                <w:rFonts w:ascii="Times New Roman" w:hAnsi="Times New Roman" w:cs="Times New Roman"/>
                <w:color w:val="000000"/>
                <w:szCs w:val="18"/>
              </w:rPr>
              <w:t xml:space="preserve">, </w:t>
            </w:r>
            <w:hyperlink w:anchor="п_8_1_13" w:tooltip="п. 8.1.13." w:history="1">
              <w:r>
                <w:rPr>
                  <w:rStyle w:val="a3"/>
                  <w:rFonts w:ascii="Times New Roman" w:hAnsi="Times New Roman" w:cs="Times New Roman"/>
                  <w:szCs w:val="18"/>
                </w:rPr>
                <w:t>8.1.13</w:t>
              </w:r>
            </w:hyperlink>
            <w:r>
              <w:rPr>
                <w:rFonts w:ascii="Times New Roman" w:hAnsi="Times New Roman" w:cs="Times New Roman"/>
                <w:color w:val="000000"/>
                <w:szCs w:val="18"/>
              </w:rPr>
              <w:t xml:space="preserve">, </w:t>
            </w:r>
            <w:hyperlink w:anchor="п_8_1_16" w:tooltip="п. 8.1.16." w:history="1">
              <w:r>
                <w:rPr>
                  <w:rStyle w:val="a3"/>
                  <w:rFonts w:ascii="Times New Roman" w:hAnsi="Times New Roman" w:cs="Times New Roman"/>
                  <w:szCs w:val="18"/>
                </w:rPr>
                <w:t>8.1.16</w:t>
              </w:r>
            </w:hyperlink>
          </w:p>
        </w:tc>
      </w:tr>
      <w:tr w:rsidR="0027667F">
        <w:trPr>
          <w:jc w:val="center"/>
        </w:trPr>
        <w:tc>
          <w:tcPr>
            <w:tcW w:w="2293" w:type="pct"/>
            <w:tcBorders>
              <w:top w:val="nil"/>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rPr>
                <w:rFonts w:ascii="Times New Roman" w:hAnsi="Times New Roman" w:cs="Times New Roman"/>
              </w:rPr>
            </w:pPr>
            <w:r>
              <w:rPr>
                <w:rFonts w:ascii="Times New Roman" w:hAnsi="Times New Roman" w:cs="Times New Roman"/>
                <w:color w:val="000000"/>
                <w:szCs w:val="18"/>
              </w:rPr>
              <w:t>Карьерный, главные постоянно действующие пути</w:t>
            </w:r>
          </w:p>
        </w:tc>
        <w:tc>
          <w:tcPr>
            <w:tcW w:w="1753" w:type="pct"/>
            <w:tcBorders>
              <w:top w:val="nil"/>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То же</w:t>
            </w:r>
          </w:p>
        </w:tc>
        <w:tc>
          <w:tcPr>
            <w:tcW w:w="954" w:type="pct"/>
            <w:tcBorders>
              <w:top w:val="nil"/>
              <w:left w:val="single" w:sz="6" w:space="0" w:color="auto"/>
              <w:bottom w:val="single" w:sz="6"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r>
              <w:rPr>
                <w:rFonts w:ascii="Times New Roman" w:hAnsi="Times New Roman" w:cs="Times New Roman"/>
                <w:color w:val="000000"/>
                <w:szCs w:val="18"/>
              </w:rPr>
              <w:t xml:space="preserve">В соответствии с </w:t>
            </w:r>
            <w:hyperlink w:anchor="п_8_1_11" w:tooltip="п. 8.1.11." w:history="1">
              <w:r>
                <w:rPr>
                  <w:rStyle w:val="a3"/>
                  <w:rFonts w:ascii="Times New Roman" w:hAnsi="Times New Roman" w:cs="Times New Roman"/>
                  <w:szCs w:val="18"/>
                </w:rPr>
                <w:t>8.1.11</w:t>
              </w:r>
            </w:hyperlink>
            <w:r>
              <w:rPr>
                <w:rFonts w:ascii="Times New Roman" w:hAnsi="Times New Roman" w:cs="Times New Roman"/>
                <w:color w:val="000000"/>
                <w:szCs w:val="18"/>
              </w:rPr>
              <w:t xml:space="preserve">, </w:t>
            </w:r>
            <w:hyperlink w:anchor="п_8_1_12" w:tooltip="п. 8.1.12." w:history="1">
              <w:r>
                <w:rPr>
                  <w:rStyle w:val="a3"/>
                  <w:rFonts w:ascii="Times New Roman" w:hAnsi="Times New Roman" w:cs="Times New Roman"/>
                  <w:szCs w:val="18"/>
                </w:rPr>
                <w:t>8.1.12</w:t>
              </w:r>
            </w:hyperlink>
            <w:r>
              <w:rPr>
                <w:rFonts w:ascii="Times New Roman" w:hAnsi="Times New Roman" w:cs="Times New Roman"/>
                <w:color w:val="000000"/>
                <w:szCs w:val="18"/>
              </w:rPr>
              <w:t xml:space="preserve">, </w:t>
            </w:r>
            <w:hyperlink w:anchor="п_8_1_13" w:tooltip="п. 8.1.13." w:history="1">
              <w:r>
                <w:rPr>
                  <w:rStyle w:val="a3"/>
                  <w:rFonts w:ascii="Times New Roman" w:hAnsi="Times New Roman" w:cs="Times New Roman"/>
                  <w:szCs w:val="18"/>
                </w:rPr>
                <w:t>8.1.13</w:t>
              </w:r>
            </w:hyperlink>
            <w:r>
              <w:rPr>
                <w:rFonts w:ascii="Times New Roman" w:hAnsi="Times New Roman" w:cs="Times New Roman"/>
                <w:color w:val="000000"/>
                <w:szCs w:val="18"/>
              </w:rPr>
              <w:t xml:space="preserve">, </w:t>
            </w:r>
            <w:hyperlink w:anchor="п_8_1_16" w:tooltip="п. 8.1.16." w:history="1">
              <w:r>
                <w:rPr>
                  <w:rStyle w:val="a3"/>
                  <w:rFonts w:ascii="Times New Roman" w:hAnsi="Times New Roman" w:cs="Times New Roman"/>
                  <w:szCs w:val="18"/>
                </w:rPr>
                <w:t>8.1.16</w:t>
              </w:r>
            </w:hyperlink>
          </w:p>
        </w:tc>
      </w:tr>
      <w:tr w:rsidR="0027667F">
        <w:trPr>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spacing w:before="120"/>
              <w:jc w:val="both"/>
              <w:rPr>
                <w:rFonts w:ascii="Times New Roman" w:hAnsi="Times New Roman" w:cs="Times New Roman"/>
                <w:color w:val="000000"/>
                <w:szCs w:val="18"/>
              </w:rPr>
            </w:pPr>
            <w:r>
              <w:rPr>
                <w:rFonts w:ascii="Times New Roman" w:hAnsi="Times New Roman" w:cs="Times New Roman"/>
                <w:color w:val="000000"/>
                <w:szCs w:val="18"/>
                <w:vertAlign w:val="superscript"/>
              </w:rPr>
              <w:lastRenderedPageBreak/>
              <w:t>1)</w:t>
            </w:r>
            <w:r>
              <w:rPr>
                <w:rFonts w:ascii="Times New Roman" w:hAnsi="Times New Roman" w:cs="Times New Roman"/>
                <w:color w:val="000000"/>
                <w:szCs w:val="18"/>
              </w:rPr>
              <w:t xml:space="preserve"> Для тоннелей нормируется переходное сопротивление «рельс-тоннельная обделка».</w:t>
            </w:r>
          </w:p>
          <w:p w:rsidR="0027667F" w:rsidRDefault="0027667F">
            <w:pPr>
              <w:shd w:val="clear" w:color="auto" w:fill="FFFFFF"/>
              <w:spacing w:after="120"/>
              <w:jc w:val="both"/>
              <w:rPr>
                <w:rFonts w:ascii="Times New Roman" w:hAnsi="Times New Roman" w:cs="Times New Roman"/>
              </w:rPr>
            </w:pPr>
            <w:r>
              <w:rPr>
                <w:rFonts w:ascii="Times New Roman" w:hAnsi="Times New Roman" w:cs="Times New Roman"/>
                <w:color w:val="000000"/>
                <w:szCs w:val="18"/>
                <w:vertAlign w:val="superscript"/>
              </w:rPr>
              <w:t>2)</w:t>
            </w:r>
            <w:r>
              <w:rPr>
                <w:rFonts w:ascii="Times New Roman" w:hAnsi="Times New Roman" w:cs="Times New Roman"/>
                <w:color w:val="000000"/>
                <w:szCs w:val="18"/>
              </w:rPr>
              <w:t xml:space="preserve"> В начальный период эксплуатации метрополитена (не более 6 мес со дня ввода в эксплуатацию) допускается снижение переходного сопротивления рельсов в тоннеле до 0,5 Ом-км.</w:t>
            </w:r>
          </w:p>
        </w:tc>
      </w:tr>
    </w:tbl>
    <w:p w:rsidR="0027667F" w:rsidRDefault="0027667F">
      <w:pPr>
        <w:pStyle w:val="a7"/>
        <w:tabs>
          <w:tab w:val="clear" w:pos="883"/>
          <w:tab w:val="left" w:pos="1166"/>
        </w:tabs>
        <w:spacing w:before="120"/>
        <w:ind w:left="0" w:firstLine="284"/>
        <w:rPr>
          <w:rFonts w:cs="Times New Roman"/>
        </w:rPr>
      </w:pPr>
      <w:bookmarkStart w:id="28" w:name="п_8_1_11"/>
      <w:r>
        <w:rPr>
          <w:rFonts w:cs="Times New Roman"/>
        </w:rPr>
        <w:t>8.1.11</w:t>
      </w:r>
      <w:bookmarkEnd w:id="28"/>
      <w:r>
        <w:rPr>
          <w:rFonts w:cs="Times New Roman"/>
        </w:rPr>
        <w:t>. Деревянные шпалы, укладываемые в путь, пропитывают неэлектропроводными антисептиками. Железобетонные шпалы или железобетонные блочные основания изолируют от рельсов. Не допускается металлическая связь арматуры железобетона непосредственно с рельсами или деталями рельсовых скреплений.</w:t>
      </w:r>
    </w:p>
    <w:p w:rsidR="0027667F" w:rsidRDefault="0027667F">
      <w:pPr>
        <w:pStyle w:val="a7"/>
        <w:tabs>
          <w:tab w:val="clear" w:pos="883"/>
          <w:tab w:val="left" w:pos="1166"/>
        </w:tabs>
        <w:ind w:left="0" w:firstLine="284"/>
        <w:rPr>
          <w:rFonts w:cs="Times New Roman"/>
        </w:rPr>
      </w:pPr>
      <w:bookmarkStart w:id="29" w:name="п_8_1_12"/>
      <w:r>
        <w:rPr>
          <w:rFonts w:cs="Times New Roman"/>
        </w:rPr>
        <w:t>8.1.12</w:t>
      </w:r>
      <w:bookmarkEnd w:id="29"/>
      <w:r>
        <w:rPr>
          <w:rFonts w:cs="Times New Roman"/>
        </w:rPr>
        <w:t>. Главные пути наземных линий укладывают на щебеночном, гравийном или равноценном им по изоляционным свойствам балласте.</w:t>
      </w:r>
    </w:p>
    <w:p w:rsidR="0027667F" w:rsidRDefault="0027667F">
      <w:pPr>
        <w:pStyle w:val="a7"/>
        <w:tabs>
          <w:tab w:val="clear" w:pos="883"/>
          <w:tab w:val="left" w:pos="1166"/>
        </w:tabs>
        <w:ind w:left="0" w:firstLine="284"/>
        <w:rPr>
          <w:rFonts w:cs="Times New Roman"/>
        </w:rPr>
      </w:pPr>
      <w:bookmarkStart w:id="30" w:name="п_8_1_13"/>
      <w:r>
        <w:rPr>
          <w:rFonts w:cs="Times New Roman"/>
        </w:rPr>
        <w:t>8.1.13</w:t>
      </w:r>
      <w:bookmarkEnd w:id="30"/>
      <w:r>
        <w:rPr>
          <w:rFonts w:cs="Times New Roman"/>
        </w:rPr>
        <w:t>. Все неэлектрифицированные пути в месте их примыкания к электрифицированным путям отделяют изолирующими стыками, устанавливаемыми в каждую рельсовую нить.</w:t>
      </w:r>
    </w:p>
    <w:p w:rsidR="0027667F" w:rsidRDefault="0027667F">
      <w:pPr>
        <w:pStyle w:val="a7"/>
        <w:tabs>
          <w:tab w:val="clear" w:pos="883"/>
          <w:tab w:val="left" w:pos="1166"/>
        </w:tabs>
        <w:ind w:left="0" w:firstLine="284"/>
        <w:rPr>
          <w:rFonts w:cs="Times New Roman"/>
        </w:rPr>
      </w:pPr>
      <w:bookmarkStart w:id="31" w:name="п_8_1_14"/>
      <w:r>
        <w:rPr>
          <w:rFonts w:cs="Times New Roman"/>
        </w:rPr>
        <w:t>8.1.14</w:t>
      </w:r>
      <w:bookmarkEnd w:id="31"/>
      <w:r>
        <w:rPr>
          <w:rFonts w:cs="Times New Roman"/>
        </w:rPr>
        <w:t>. Электрифицированные пути от неэлектрифицированных отделяют двумя изолирующими стыками в каждой нити в следующих случаях:</w:t>
      </w:r>
    </w:p>
    <w:p w:rsidR="0027667F" w:rsidRDefault="0027667F">
      <w:pPr>
        <w:pStyle w:val="a7"/>
        <w:tabs>
          <w:tab w:val="left" w:pos="682"/>
        </w:tabs>
        <w:ind w:left="0" w:firstLine="284"/>
        <w:rPr>
          <w:rFonts w:cs="Times New Roman"/>
        </w:rPr>
      </w:pPr>
      <w:r>
        <w:rPr>
          <w:rFonts w:cs="Times New Roman"/>
        </w:rPr>
        <w:t>- на подъездных путях тяговых подстанций, промышленных объектов, нефтебаз и складов с горючими и взрывоопасными веществами;</w:t>
      </w:r>
    </w:p>
    <w:p w:rsidR="0027667F" w:rsidRDefault="0027667F">
      <w:pPr>
        <w:shd w:val="clear" w:color="auto" w:fill="FFFFFF"/>
        <w:tabs>
          <w:tab w:val="left" w:pos="682"/>
        </w:tabs>
        <w:ind w:firstLine="284"/>
        <w:jc w:val="both"/>
        <w:rPr>
          <w:rFonts w:ascii="Times New Roman" w:hAnsi="Times New Roman" w:cs="Times New Roman"/>
          <w:color w:val="000000"/>
          <w:sz w:val="24"/>
        </w:rPr>
      </w:pPr>
      <w:r>
        <w:rPr>
          <w:rFonts w:ascii="Times New Roman" w:hAnsi="Times New Roman" w:cs="Times New Roman"/>
          <w:color w:val="000000"/>
          <w:sz w:val="24"/>
        </w:rPr>
        <w:t>- на соединительных линиях между разными видами рельсового транспорта;</w:t>
      </w:r>
    </w:p>
    <w:p w:rsidR="0027667F" w:rsidRDefault="0027667F">
      <w:pPr>
        <w:pStyle w:val="a7"/>
        <w:tabs>
          <w:tab w:val="left" w:pos="682"/>
        </w:tabs>
        <w:ind w:left="0" w:firstLine="284"/>
        <w:rPr>
          <w:rFonts w:cs="Times New Roman"/>
        </w:rPr>
      </w:pPr>
      <w:r>
        <w:rPr>
          <w:rFonts w:cs="Times New Roman"/>
        </w:rPr>
        <w:t>- на примыкающих строящихся линиях электрифицированного рельсового транспорта.</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rPr>
        <w:t>Стыки устанавливают таким образом, чтобы они не перекрывались одновременно подвижным составом, подаваемым на неэлектрифицированные пути.</w:t>
      </w:r>
    </w:p>
    <w:p w:rsidR="0027667F" w:rsidRDefault="0027667F">
      <w:pPr>
        <w:pStyle w:val="a7"/>
        <w:tabs>
          <w:tab w:val="clear" w:pos="883"/>
          <w:tab w:val="left" w:pos="1166"/>
        </w:tabs>
        <w:ind w:left="0" w:firstLine="284"/>
        <w:rPr>
          <w:rFonts w:cs="Times New Roman"/>
        </w:rPr>
      </w:pPr>
      <w:bookmarkStart w:id="32" w:name="п_8_1_15"/>
      <w:r>
        <w:rPr>
          <w:rFonts w:cs="Times New Roman"/>
        </w:rPr>
        <w:t>8.1.15</w:t>
      </w:r>
      <w:bookmarkEnd w:id="32"/>
      <w:r>
        <w:rPr>
          <w:rFonts w:cs="Times New Roman"/>
        </w:rPr>
        <w:t>. Конструкцию пути выполняют так, чтобы обеспечивать надежный отвод поверхностных и грунтовых вод от основания пути; не допускается наличие прямых течей на путь в тоннелях.</w:t>
      </w:r>
    </w:p>
    <w:p w:rsidR="0027667F" w:rsidRDefault="0027667F">
      <w:pPr>
        <w:pStyle w:val="a7"/>
        <w:tabs>
          <w:tab w:val="clear" w:pos="883"/>
          <w:tab w:val="left" w:pos="1166"/>
        </w:tabs>
        <w:ind w:left="0" w:firstLine="284"/>
        <w:rPr>
          <w:rFonts w:cs="Times New Roman"/>
        </w:rPr>
      </w:pPr>
      <w:bookmarkStart w:id="33" w:name="п_8_1_16"/>
      <w:r>
        <w:rPr>
          <w:rFonts w:cs="Times New Roman"/>
        </w:rPr>
        <w:t>8.1.16</w:t>
      </w:r>
      <w:bookmarkEnd w:id="33"/>
      <w:r>
        <w:rPr>
          <w:rFonts w:cs="Times New Roman"/>
        </w:rPr>
        <w:t>. Металлические конструкции, технологически связанные с тяговой рельсовой сетью, устанавливают на каменные, бетонные, железобетонные фундаменты с входным сопротивлением заземления значения которого не менее установленных в НД.</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rPr>
        <w:t>Конструкции и корпуса установок, соединенные в целях заземления с рельсами, не могут быть заземлены повторно.</w:t>
      </w:r>
    </w:p>
    <w:p w:rsidR="0027667F" w:rsidRDefault="0027667F">
      <w:pPr>
        <w:pStyle w:val="a7"/>
        <w:tabs>
          <w:tab w:val="clear" w:pos="883"/>
          <w:tab w:val="left" w:pos="1152"/>
        </w:tabs>
        <w:ind w:left="0" w:firstLine="284"/>
        <w:rPr>
          <w:rFonts w:cs="Times New Roman"/>
        </w:rPr>
      </w:pPr>
      <w:r>
        <w:rPr>
          <w:rFonts w:cs="Times New Roman"/>
        </w:rPr>
        <w:t xml:space="preserve">8.1.17. Допускается использовать неэлектрифицированные пути в качестве проводника тяговых, дренажных токов и токов отопления поездов при соблюдении требований </w:t>
      </w:r>
      <w:hyperlink w:anchor="п_8_1_7" w:tooltip="п. 8.1.7." w:history="1">
        <w:r>
          <w:rPr>
            <w:rStyle w:val="a3"/>
            <w:rFonts w:cs="Times New Roman"/>
          </w:rPr>
          <w:t>8.1.7</w:t>
        </w:r>
      </w:hyperlink>
      <w:r>
        <w:rPr>
          <w:rFonts w:cs="Times New Roman"/>
        </w:rPr>
        <w:t xml:space="preserve">, </w:t>
      </w:r>
      <w:hyperlink w:anchor="п_8_1_10" w:tooltip="п. 8.1.10." w:history="1">
        <w:r>
          <w:rPr>
            <w:rStyle w:val="a3"/>
            <w:rFonts w:cs="Times New Roman"/>
          </w:rPr>
          <w:t>8.1.10</w:t>
        </w:r>
      </w:hyperlink>
      <w:r>
        <w:rPr>
          <w:rFonts w:cs="Times New Roman"/>
        </w:rPr>
        <w:t xml:space="preserve">, </w:t>
      </w:r>
      <w:hyperlink w:anchor="п_8_1_12" w:tooltip="п. 8.1.12." w:history="1">
        <w:r>
          <w:rPr>
            <w:rStyle w:val="a3"/>
            <w:rFonts w:cs="Times New Roman"/>
          </w:rPr>
          <w:t>8.1.12</w:t>
        </w:r>
      </w:hyperlink>
      <w:r>
        <w:rPr>
          <w:rFonts w:cs="Times New Roman"/>
        </w:rPr>
        <w:t>.</w:t>
      </w:r>
    </w:p>
    <w:p w:rsidR="0027667F" w:rsidRDefault="0027667F">
      <w:pPr>
        <w:pStyle w:val="a7"/>
        <w:tabs>
          <w:tab w:val="clear" w:pos="883"/>
          <w:tab w:val="left" w:pos="1152"/>
        </w:tabs>
        <w:ind w:left="0" w:firstLine="284"/>
        <w:rPr>
          <w:rFonts w:cs="Times New Roman"/>
        </w:rPr>
      </w:pPr>
      <w:r>
        <w:rPr>
          <w:rFonts w:cs="Times New Roman"/>
        </w:rPr>
        <w:t>8.1.18. Для ограничения утечки тяговых токов с локальных участков пути (тоннель, депо, станционные парки) рекомендуется применять технические средства по НД, препятствующие стеканию тягового тока.</w:t>
      </w:r>
    </w:p>
    <w:p w:rsidR="0027667F" w:rsidRDefault="0027667F">
      <w:pPr>
        <w:pStyle w:val="a7"/>
        <w:tabs>
          <w:tab w:val="clear" w:pos="883"/>
          <w:tab w:val="left" w:pos="1152"/>
        </w:tabs>
        <w:ind w:left="0" w:firstLine="284"/>
        <w:rPr>
          <w:rFonts w:cs="Times New Roman"/>
        </w:rPr>
      </w:pPr>
      <w:r>
        <w:rPr>
          <w:rFonts w:cs="Times New Roman"/>
        </w:rPr>
        <w:t>8.1.19. Систему питания тяговой сети метрополитена организовывают преимущественно с размещением тяговых подстанций у каждой станции.</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rPr>
        <w:t>Не допускается проектирование питания тяговой сети разных линий метрополитена от одной подстанции. На существующих тяговых подстанциях, питающих две и более линии метрополитена, секционируют не только положительные, но и отрицательные шины с установкой секционных коммутационных аппаратов.</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rPr>
        <w:t>Для контроля потенциалов рельсовой сети метрополитена оборудуют систему контрольно-измерительных пунктов в соответствии с НД.</w:t>
      </w:r>
    </w:p>
    <w:p w:rsidR="0027667F" w:rsidRDefault="0027667F">
      <w:pPr>
        <w:shd w:val="clear" w:color="auto" w:fill="FFFFFF"/>
        <w:tabs>
          <w:tab w:val="left" w:pos="1152"/>
        </w:tabs>
        <w:ind w:firstLine="284"/>
        <w:jc w:val="both"/>
        <w:rPr>
          <w:rFonts w:ascii="Times New Roman" w:hAnsi="Times New Roman" w:cs="Times New Roman"/>
          <w:sz w:val="24"/>
        </w:rPr>
      </w:pPr>
      <w:r>
        <w:rPr>
          <w:rFonts w:ascii="Times New Roman" w:hAnsi="Times New Roman" w:cs="Times New Roman"/>
          <w:color w:val="000000"/>
          <w:sz w:val="24"/>
        </w:rPr>
        <w:t>8.1.20. При наличии в трамвайной тяговой рельсовой сети нескольких пунктов присоединения отрицательных питающих линий для одной тяговой подстанции применяют статические вольтодобавочные устройства или добавочные сопротивления для уравнивания потенциалов отсасывающих пунктов, разность которых в период интенсивного графика движения не должна превышать 0,5В при вольтодобавочных устройствах и 1,0В - при реостатах. Для контроля потенциалов предусматривают систему контрольных проводов.</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rPr>
        <w:t>Не допускается использовать отрицательные линии и пути трамвая в качестве проводника тока троллейбусных нагрузок.</w:t>
      </w:r>
    </w:p>
    <w:p w:rsidR="0027667F" w:rsidRDefault="0027667F">
      <w:pPr>
        <w:pStyle w:val="a7"/>
        <w:tabs>
          <w:tab w:val="clear" w:pos="883"/>
          <w:tab w:val="left" w:pos="1152"/>
        </w:tabs>
        <w:ind w:left="0" w:firstLine="284"/>
        <w:rPr>
          <w:rFonts w:cs="Times New Roman"/>
        </w:rPr>
      </w:pPr>
      <w:r>
        <w:rPr>
          <w:rFonts w:cs="Times New Roman"/>
        </w:rPr>
        <w:t>8.1.21. Трамвайные рельсовые пути оборудуют электрическими соединителями в соответствии с НД.</w:t>
      </w:r>
    </w:p>
    <w:p w:rsidR="0027667F" w:rsidRDefault="0027667F">
      <w:pPr>
        <w:pStyle w:val="a7"/>
        <w:tabs>
          <w:tab w:val="clear" w:pos="883"/>
          <w:tab w:val="left" w:pos="1152"/>
        </w:tabs>
        <w:ind w:left="0" w:firstLine="284"/>
        <w:rPr>
          <w:rFonts w:cs="Times New Roman"/>
        </w:rPr>
      </w:pPr>
      <w:r>
        <w:rPr>
          <w:rFonts w:cs="Times New Roman"/>
        </w:rPr>
        <w:lastRenderedPageBreak/>
        <w:t>8.1.22. Пункты присоединения отрицательных питающих линий к трамвайным рельсам выбирают на основании расчета по НД.</w:t>
      </w:r>
    </w:p>
    <w:p w:rsidR="0027667F" w:rsidRDefault="0027667F">
      <w:pPr>
        <w:pStyle w:val="a7"/>
        <w:tabs>
          <w:tab w:val="clear" w:pos="883"/>
          <w:tab w:val="left" w:pos="1152"/>
        </w:tabs>
        <w:ind w:left="0" w:firstLine="284"/>
        <w:rPr>
          <w:rFonts w:cs="Times New Roman"/>
        </w:rPr>
      </w:pPr>
      <w:r>
        <w:rPr>
          <w:rFonts w:cs="Times New Roman"/>
        </w:rPr>
        <w:t>8.1.23. Кабели, используемые для прокладки отрицательных линий трамвая, оборудуют контрольными шинами для измерения потенциалов пунктов присоединения отрицательных кабелей к рельсам.</w:t>
      </w:r>
    </w:p>
    <w:p w:rsidR="0027667F" w:rsidRDefault="0027667F">
      <w:pPr>
        <w:pStyle w:val="a7"/>
        <w:tabs>
          <w:tab w:val="clear" w:pos="883"/>
          <w:tab w:val="left" w:pos="1152"/>
        </w:tabs>
        <w:ind w:left="0" w:firstLine="284"/>
        <w:rPr>
          <w:rFonts w:cs="Times New Roman"/>
        </w:rPr>
      </w:pPr>
      <w:r>
        <w:rPr>
          <w:rFonts w:cs="Times New Roman"/>
        </w:rPr>
        <w:t>8.1.24. Для контроля разности потенциалов между пунктами присоединения отрицательных кабелей трамвая смежные параллельно работающие подстанции оборудуют системой контрольных проводов.</w:t>
      </w:r>
    </w:p>
    <w:p w:rsidR="0027667F" w:rsidRDefault="0027667F">
      <w:pPr>
        <w:pStyle w:val="a7"/>
        <w:tabs>
          <w:tab w:val="clear" w:pos="883"/>
          <w:tab w:val="left" w:pos="1152"/>
        </w:tabs>
        <w:ind w:left="0" w:firstLine="284"/>
        <w:rPr>
          <w:rFonts w:cs="Times New Roman"/>
        </w:rPr>
      </w:pPr>
      <w:r>
        <w:rPr>
          <w:rFonts w:cs="Times New Roman"/>
        </w:rPr>
        <w:t>8.1.25. В пунктах присоединения отрицательных линий трамвая применяют разъемное электрическое соединение отрицательных линий с проводниками, идущими непосредственно к рельсовым нитям. Сопротивление контакта в месте присоединения каждого из указанных проводников к рельсовой нити не должно превышать 0,0015 Ом.</w:t>
      </w:r>
    </w:p>
    <w:p w:rsidR="0027667F" w:rsidRDefault="0027667F">
      <w:pPr>
        <w:shd w:val="clear" w:color="auto" w:fill="FFFFFF"/>
        <w:tabs>
          <w:tab w:val="left" w:pos="893"/>
        </w:tabs>
        <w:ind w:firstLine="284"/>
        <w:jc w:val="both"/>
        <w:rPr>
          <w:rFonts w:ascii="Times New Roman" w:hAnsi="Times New Roman" w:cs="Times New Roman"/>
          <w:b/>
          <w:sz w:val="24"/>
        </w:rPr>
      </w:pPr>
      <w:r>
        <w:rPr>
          <w:rFonts w:ascii="Times New Roman" w:hAnsi="Times New Roman" w:cs="Times New Roman"/>
          <w:b/>
          <w:color w:val="000000"/>
          <w:sz w:val="24"/>
        </w:rPr>
        <w:t>8.2. Электрифицированный рельсовый транспорт переменного тока промышленной частоты</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rPr>
        <w:t>8.2.1. На линиях рельсового транспорта, электрифицированных по системе переменного тока, специальные меры по ограничению утечки тяговых токов на рельсовых путях и устройствах электроснабжения в части защиты от электрокоррозии не предусматривают.</w:t>
      </w:r>
    </w:p>
    <w:p w:rsidR="0027667F" w:rsidRDefault="0027667F">
      <w:pPr>
        <w:shd w:val="clear" w:color="auto" w:fill="FFFFFF"/>
        <w:tabs>
          <w:tab w:val="left" w:pos="893"/>
        </w:tabs>
        <w:ind w:firstLine="284"/>
        <w:jc w:val="both"/>
        <w:rPr>
          <w:rFonts w:ascii="Times New Roman" w:hAnsi="Times New Roman" w:cs="Times New Roman"/>
          <w:b/>
          <w:sz w:val="24"/>
        </w:rPr>
      </w:pPr>
      <w:r>
        <w:rPr>
          <w:rFonts w:ascii="Times New Roman" w:hAnsi="Times New Roman" w:cs="Times New Roman"/>
          <w:b/>
          <w:color w:val="000000"/>
          <w:sz w:val="24"/>
        </w:rPr>
        <w:t>8.3. Линии передачи энергии постоянного тока системы «провод-земля»</w:t>
      </w:r>
    </w:p>
    <w:p w:rsidR="0027667F" w:rsidRDefault="0027667F">
      <w:pPr>
        <w:shd w:val="clear" w:color="auto" w:fill="FFFFFF"/>
        <w:tabs>
          <w:tab w:val="left" w:pos="1066"/>
          <w:tab w:val="left" w:pos="2544"/>
          <w:tab w:val="left" w:pos="5328"/>
          <w:tab w:val="left" w:leader="dot" w:pos="8395"/>
        </w:tabs>
        <w:ind w:firstLine="284"/>
        <w:jc w:val="both"/>
        <w:rPr>
          <w:rFonts w:ascii="Times New Roman" w:hAnsi="Times New Roman" w:cs="Times New Roman"/>
          <w:sz w:val="24"/>
        </w:rPr>
      </w:pPr>
      <w:r>
        <w:rPr>
          <w:rFonts w:ascii="Times New Roman" w:hAnsi="Times New Roman" w:cs="Times New Roman"/>
          <w:color w:val="000000"/>
          <w:sz w:val="24"/>
        </w:rPr>
        <w:t xml:space="preserve">8.3.1. При проектировании рабочих заземлений линий передач энергии постоянного тока системы «провод-земля» предусматривают мероприятия, исключающие их опасное влияние на подземные </w:t>
      </w:r>
      <w:r>
        <w:rPr>
          <w:rFonts w:ascii="Times New Roman" w:hAnsi="Times New Roman" w:cs="Times New Roman"/>
          <w:color w:val="000000"/>
          <w:sz w:val="24"/>
          <w:szCs w:val="16"/>
        </w:rPr>
        <w:t>сооружения.</w:t>
      </w:r>
    </w:p>
    <w:p w:rsidR="0027667F" w:rsidRDefault="0027667F">
      <w:pPr>
        <w:shd w:val="clear" w:color="auto" w:fill="FFFFFF"/>
        <w:tabs>
          <w:tab w:val="left" w:pos="893"/>
        </w:tabs>
        <w:ind w:firstLine="284"/>
        <w:jc w:val="both"/>
        <w:rPr>
          <w:rFonts w:ascii="Times New Roman" w:hAnsi="Times New Roman" w:cs="Times New Roman"/>
          <w:b/>
          <w:sz w:val="24"/>
        </w:rPr>
      </w:pPr>
      <w:r>
        <w:rPr>
          <w:rFonts w:ascii="Times New Roman" w:hAnsi="Times New Roman" w:cs="Times New Roman"/>
          <w:b/>
          <w:color w:val="000000"/>
          <w:sz w:val="24"/>
        </w:rPr>
        <w:t>8.4. Промышленные предприятия, потребляющие постоянный электрический ток в технологических процессах</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rPr>
        <w:t>8.4.1 Источники блуждающих токов промышленных объектов (шинопроводы постоянного тока, электролизеры, металлические трубопроводы, присоединенные к электролизерам) электрически изолируют от строительных конструкций.</w:t>
      </w:r>
    </w:p>
    <w:p w:rsidR="0027667F" w:rsidRDefault="0027667F">
      <w:pPr>
        <w:shd w:val="clear" w:color="auto" w:fill="FFFFFF"/>
        <w:tabs>
          <w:tab w:val="left" w:pos="1066"/>
        </w:tabs>
        <w:ind w:firstLine="284"/>
        <w:jc w:val="both"/>
        <w:rPr>
          <w:rFonts w:ascii="Times New Roman" w:hAnsi="Times New Roman" w:cs="Times New Roman"/>
          <w:sz w:val="24"/>
        </w:rPr>
      </w:pPr>
      <w:r>
        <w:rPr>
          <w:rFonts w:ascii="Times New Roman" w:hAnsi="Times New Roman" w:cs="Times New Roman"/>
          <w:color w:val="000000"/>
          <w:sz w:val="24"/>
        </w:rPr>
        <w:t>8.4.2. В качестве изоляторов используют базальт, фарфор, диабаз, стекло, пластмассы и другие материалы с удельным объемным сопротивлением не менее 10</w:t>
      </w:r>
      <w:r>
        <w:rPr>
          <w:rFonts w:ascii="Times New Roman" w:hAnsi="Times New Roman" w:cs="Times New Roman"/>
          <w:color w:val="000000"/>
          <w:sz w:val="24"/>
          <w:vertAlign w:val="superscript"/>
        </w:rPr>
        <w:t>12</w:t>
      </w:r>
      <w:r>
        <w:rPr>
          <w:rFonts w:ascii="Times New Roman" w:hAnsi="Times New Roman" w:cs="Times New Roman"/>
          <w:color w:val="000000"/>
          <w:sz w:val="24"/>
        </w:rPr>
        <w:t xml:space="preserve"> Ом·м.</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rPr>
        <w:t>Не допускается применять пористые материалы, обладающие способностью впитывать влагу (бетон, неглазурованный фарфор, керамика) без специальной обработки водоотталкивающими и электроизолирующими составами.</w:t>
      </w:r>
    </w:p>
    <w:p w:rsidR="0027667F" w:rsidRDefault="0027667F">
      <w:pPr>
        <w:shd w:val="clear" w:color="auto" w:fill="FFFFFF"/>
        <w:tabs>
          <w:tab w:val="left" w:pos="1066"/>
        </w:tabs>
        <w:ind w:firstLine="284"/>
        <w:jc w:val="both"/>
        <w:rPr>
          <w:rFonts w:ascii="Times New Roman" w:hAnsi="Times New Roman" w:cs="Times New Roman"/>
          <w:sz w:val="24"/>
        </w:rPr>
      </w:pPr>
      <w:r>
        <w:rPr>
          <w:rFonts w:ascii="Times New Roman" w:hAnsi="Times New Roman" w:cs="Times New Roman"/>
          <w:color w:val="000000"/>
          <w:sz w:val="24"/>
        </w:rPr>
        <w:t>8.4.3. Для ограничения тока утечки предусматривают секционирование с помощью электроизолирующих швов железобетонных перекрытий, железобетонных площадок для обслуживания электролизеров в подземных железобетонных конструкциях. Перекрытие, на котором устанавливают электролизеры, отделяют электроизоляционным швом от примыкающих к нему железобетонных стен, колонн, перекрытий других отделений.</w:t>
      </w:r>
    </w:p>
    <w:p w:rsidR="0027667F" w:rsidRDefault="0027667F">
      <w:pPr>
        <w:shd w:val="clear" w:color="auto" w:fill="FFFFFF"/>
        <w:tabs>
          <w:tab w:val="left" w:pos="1066"/>
        </w:tabs>
        <w:ind w:firstLine="284"/>
        <w:jc w:val="both"/>
        <w:rPr>
          <w:rFonts w:ascii="Times New Roman" w:hAnsi="Times New Roman" w:cs="Times New Roman"/>
          <w:color w:val="000000"/>
          <w:sz w:val="24"/>
        </w:rPr>
      </w:pPr>
      <w:r>
        <w:rPr>
          <w:rFonts w:ascii="Times New Roman" w:hAnsi="Times New Roman" w:cs="Times New Roman"/>
          <w:color w:val="000000"/>
          <w:sz w:val="24"/>
        </w:rPr>
        <w:t>8.4.4. Электроизоляционные швы выполняют в виде воздушных зазоров из мастичных или рулонных материалов с удельным электрическим сопротивлением 1012 Ом-м.</w:t>
      </w:r>
    </w:p>
    <w:p w:rsidR="0027667F" w:rsidRDefault="0027667F">
      <w:pPr>
        <w:shd w:val="clear" w:color="auto" w:fill="FFFFFF"/>
        <w:tabs>
          <w:tab w:val="left" w:pos="1066"/>
        </w:tabs>
        <w:ind w:firstLine="284"/>
        <w:jc w:val="both"/>
        <w:rPr>
          <w:rFonts w:ascii="Times New Roman" w:hAnsi="Times New Roman" w:cs="Times New Roman"/>
          <w:color w:val="000000"/>
          <w:sz w:val="24"/>
        </w:rPr>
      </w:pPr>
      <w:r>
        <w:rPr>
          <w:rFonts w:ascii="Times New Roman" w:hAnsi="Times New Roman" w:cs="Times New Roman"/>
          <w:color w:val="000000"/>
          <w:sz w:val="24"/>
        </w:rPr>
        <w:t>8.4.5. В отделениях электролиза водных растворов для ограничения токов утечки применяют полимербетон для конструкций, примыкающих к электронесущему оборудованию (опоры, балки, фундаменты под электролизеры, опорные столбы под шинопроводы, опорные балки и фундаменты под оборудование, соединенное с электролизерами).</w:t>
      </w:r>
    </w:p>
    <w:p w:rsidR="0027667F" w:rsidRDefault="0027667F">
      <w:pPr>
        <w:shd w:val="clear" w:color="auto" w:fill="FFFFFF"/>
        <w:tabs>
          <w:tab w:val="left" w:pos="1066"/>
        </w:tabs>
        <w:ind w:firstLine="284"/>
        <w:jc w:val="both"/>
        <w:rPr>
          <w:rFonts w:ascii="Times New Roman" w:hAnsi="Times New Roman" w:cs="Times New Roman"/>
          <w:color w:val="000000"/>
          <w:sz w:val="24"/>
        </w:rPr>
      </w:pPr>
      <w:r>
        <w:rPr>
          <w:rFonts w:ascii="Times New Roman" w:hAnsi="Times New Roman" w:cs="Times New Roman"/>
          <w:color w:val="000000"/>
          <w:sz w:val="24"/>
        </w:rPr>
        <w:t>8.4.6. Трубопроводы, транспортирующие электролит и продукты электролиза, выполняют из неэлектропроводных материалов (фаолит, стекло, полиэтилен и др.) с целью ограничения токов утечки с них.</w:t>
      </w:r>
    </w:p>
    <w:p w:rsidR="0027667F" w:rsidRDefault="0027667F">
      <w:pPr>
        <w:shd w:val="clear" w:color="auto" w:fill="FFFFFF"/>
        <w:tabs>
          <w:tab w:val="left" w:pos="1066"/>
        </w:tabs>
        <w:ind w:firstLine="284"/>
        <w:jc w:val="both"/>
        <w:rPr>
          <w:rFonts w:ascii="Times New Roman" w:hAnsi="Times New Roman" w:cs="Times New Roman"/>
          <w:color w:val="000000"/>
          <w:sz w:val="24"/>
        </w:rPr>
      </w:pPr>
      <w:r>
        <w:rPr>
          <w:rFonts w:ascii="Times New Roman" w:hAnsi="Times New Roman" w:cs="Times New Roman"/>
          <w:color w:val="000000"/>
          <w:sz w:val="24"/>
        </w:rPr>
        <w:t>8.4.7. Для предотвращения отекания блуждающих токов с арматуры железобетонных фундаментов отделений электролиза предусматривают электроизоляцию фундаментов в соответствии с НД.</w:t>
      </w:r>
    </w:p>
    <w:p w:rsidR="0027667F" w:rsidRDefault="0027667F">
      <w:pPr>
        <w:shd w:val="clear" w:color="auto" w:fill="FFFFFF"/>
        <w:tabs>
          <w:tab w:val="left" w:pos="1066"/>
        </w:tabs>
        <w:ind w:firstLine="284"/>
        <w:jc w:val="both"/>
        <w:rPr>
          <w:rFonts w:ascii="Times New Roman" w:hAnsi="Times New Roman" w:cs="Times New Roman"/>
          <w:b/>
          <w:bCs/>
          <w:color w:val="000000"/>
          <w:sz w:val="24"/>
        </w:rPr>
      </w:pPr>
      <w:r>
        <w:rPr>
          <w:rFonts w:ascii="Times New Roman" w:hAnsi="Times New Roman" w:cs="Times New Roman"/>
          <w:b/>
          <w:bCs/>
          <w:color w:val="000000"/>
          <w:sz w:val="24"/>
        </w:rPr>
        <w:t>8.5. Контроль за выполнением мероприятий по ограничению токов утечки электрифицированного рельсового транспорта</w:t>
      </w:r>
    </w:p>
    <w:p w:rsidR="0027667F" w:rsidRDefault="0027667F">
      <w:pPr>
        <w:shd w:val="clear" w:color="auto" w:fill="FFFFFF"/>
        <w:tabs>
          <w:tab w:val="left" w:pos="1066"/>
        </w:tabs>
        <w:ind w:firstLine="284"/>
        <w:jc w:val="both"/>
        <w:rPr>
          <w:rFonts w:ascii="Times New Roman" w:hAnsi="Times New Roman" w:cs="Times New Roman"/>
          <w:color w:val="000000"/>
          <w:sz w:val="24"/>
        </w:rPr>
      </w:pPr>
      <w:r>
        <w:rPr>
          <w:rFonts w:ascii="Times New Roman" w:hAnsi="Times New Roman" w:cs="Times New Roman"/>
          <w:color w:val="000000"/>
          <w:sz w:val="24"/>
        </w:rPr>
        <w:t xml:space="preserve">8.5.1. Эксплуатационный контроль за выполнением требований по ограничению токов </w:t>
      </w:r>
      <w:r>
        <w:rPr>
          <w:rFonts w:ascii="Times New Roman" w:hAnsi="Times New Roman" w:cs="Times New Roman"/>
          <w:color w:val="000000"/>
          <w:sz w:val="24"/>
        </w:rPr>
        <w:lastRenderedPageBreak/>
        <w:t>утечки с рельсовой сети проводят подразделения (службы) транспорта конкретного вида. Перечень контролируемых параметров, сроки и методы их выполнения определены в соответствующих НД.</w:t>
      </w:r>
    </w:p>
    <w:p w:rsidR="0027667F" w:rsidRDefault="0027667F">
      <w:pPr>
        <w:shd w:val="clear" w:color="auto" w:fill="FFFFFF"/>
        <w:tabs>
          <w:tab w:val="left" w:pos="1066"/>
        </w:tabs>
        <w:ind w:firstLine="284"/>
        <w:jc w:val="both"/>
        <w:rPr>
          <w:rFonts w:ascii="Times New Roman" w:hAnsi="Times New Roman" w:cs="Times New Roman"/>
          <w:color w:val="000000"/>
          <w:sz w:val="24"/>
        </w:rPr>
      </w:pPr>
      <w:r>
        <w:rPr>
          <w:rFonts w:ascii="Times New Roman" w:hAnsi="Times New Roman" w:cs="Times New Roman"/>
          <w:color w:val="000000"/>
          <w:sz w:val="24"/>
        </w:rPr>
        <w:t>8.5.2. Выполнение требований по ограничению токов утечки при строительстве линий электрифицированного рельсового транспорта контролирует строительная организация совместно с органами, эксплуатирующими стальные подземные коммуникации. Результаты контроля предъявляют при приемке линий в эксплуатацию.</w:t>
      </w:r>
    </w:p>
    <w:p w:rsidR="0027667F" w:rsidRDefault="0027667F">
      <w:pPr>
        <w:shd w:val="clear" w:color="auto" w:fill="FFFFFF"/>
        <w:tabs>
          <w:tab w:val="left" w:pos="1066"/>
        </w:tabs>
        <w:ind w:firstLine="284"/>
        <w:jc w:val="both"/>
        <w:rPr>
          <w:rFonts w:ascii="Times New Roman" w:hAnsi="Times New Roman" w:cs="Times New Roman"/>
          <w:color w:val="000000"/>
          <w:sz w:val="24"/>
        </w:rPr>
      </w:pPr>
      <w:r>
        <w:rPr>
          <w:rFonts w:ascii="Times New Roman" w:hAnsi="Times New Roman" w:cs="Times New Roman"/>
          <w:color w:val="000000"/>
          <w:sz w:val="24"/>
        </w:rPr>
        <w:t>8.5.3. Соответствие подключения средств активной защиты (поляризованных и усиленных дренажей) к рельсовой сети источника блуждающих токов требованиям настоящего стандарта проверяют представители рельсового транспорта и заинтересованной организации при первом опытном включении защиты, а в дальнейшем - организация, в ведении которой она находится.</w:t>
      </w:r>
    </w:p>
    <w:p w:rsidR="0027667F" w:rsidRDefault="0027667F">
      <w:pPr>
        <w:shd w:val="clear" w:color="auto" w:fill="FFFFFF"/>
        <w:tabs>
          <w:tab w:val="left" w:pos="1066"/>
        </w:tabs>
        <w:ind w:firstLine="284"/>
        <w:jc w:val="both"/>
        <w:rPr>
          <w:rFonts w:ascii="Times New Roman" w:hAnsi="Times New Roman" w:cs="Times New Roman"/>
          <w:color w:val="000000"/>
          <w:sz w:val="24"/>
        </w:rPr>
      </w:pPr>
      <w:r>
        <w:rPr>
          <w:rFonts w:ascii="Times New Roman" w:hAnsi="Times New Roman" w:cs="Times New Roman"/>
          <w:color w:val="000000"/>
          <w:sz w:val="24"/>
        </w:rPr>
        <w:t>8.5.4. Сведения об изменении режимов работы сооружений, являющихся источниками блуждающих токов и способных привести к увеличению опасности коррозии подземных сооружений, находящихся в зоне действия блуждающих токов этих источников, сообщают в организации, осуществляющие координацию и контроль противокоррозионной защиты подземных сооружений, не позднее, чем за один месяц до перехода на новый режим работы.</w:t>
      </w:r>
    </w:p>
    <w:p w:rsidR="0027667F" w:rsidRDefault="0027667F">
      <w:pPr>
        <w:pStyle w:val="1"/>
        <w:rPr>
          <w:rFonts w:cs="Times New Roman"/>
        </w:rPr>
      </w:pPr>
      <w:bookmarkStart w:id="34" w:name="_Toc137555000"/>
      <w:r>
        <w:rPr>
          <w:rFonts w:cs="Times New Roman"/>
        </w:rPr>
        <w:t>9. Требования при выполнении работ по противокоррозионной защите</w:t>
      </w:r>
      <w:bookmarkEnd w:id="34"/>
    </w:p>
    <w:p w:rsidR="0027667F" w:rsidRDefault="0027667F">
      <w:pPr>
        <w:shd w:val="clear" w:color="auto" w:fill="FFFFFF"/>
        <w:tabs>
          <w:tab w:val="left" w:pos="1066"/>
        </w:tabs>
        <w:ind w:firstLine="284"/>
        <w:jc w:val="both"/>
        <w:rPr>
          <w:rFonts w:ascii="Times New Roman" w:hAnsi="Times New Roman" w:cs="Times New Roman"/>
          <w:color w:val="000000"/>
          <w:sz w:val="24"/>
        </w:rPr>
      </w:pPr>
      <w:r>
        <w:rPr>
          <w:rFonts w:ascii="Times New Roman" w:hAnsi="Times New Roman" w:cs="Times New Roman"/>
          <w:color w:val="000000"/>
          <w:sz w:val="24"/>
        </w:rPr>
        <w:t>9.1. Все работы по защите сооружений от коррозии выполняют в соответствии с действующими правилами обслуживания конкретных видов защищаемых сооружений, утвержденных в установленном порядке.</w:t>
      </w:r>
    </w:p>
    <w:p w:rsidR="0027667F" w:rsidRDefault="0027667F">
      <w:pPr>
        <w:shd w:val="clear" w:color="auto" w:fill="FFFFFF"/>
        <w:tabs>
          <w:tab w:val="left" w:pos="1066"/>
        </w:tabs>
        <w:ind w:firstLine="284"/>
        <w:jc w:val="both"/>
        <w:rPr>
          <w:rFonts w:ascii="Times New Roman" w:hAnsi="Times New Roman" w:cs="Times New Roman"/>
          <w:color w:val="000000"/>
          <w:sz w:val="24"/>
        </w:rPr>
      </w:pPr>
      <w:r>
        <w:rPr>
          <w:rFonts w:ascii="Times New Roman" w:hAnsi="Times New Roman" w:cs="Times New Roman"/>
          <w:color w:val="000000"/>
          <w:sz w:val="24"/>
        </w:rPr>
        <w:t xml:space="preserve">9.2. К выполнению работ по защите сооружений от коррозии допускаются лица не моложе 18 лет, прошедшие медицинское освидетельствование, обучение и инструктаж по </w:t>
      </w:r>
      <w:hyperlink r:id="rId73" w:tooltip="ССБТ. Организация обучения безопасности труда. Общие положения" w:history="1">
        <w:r>
          <w:rPr>
            <w:rStyle w:val="a3"/>
            <w:rFonts w:ascii="Times New Roman" w:hAnsi="Times New Roman" w:cs="Times New Roman"/>
            <w:sz w:val="24"/>
          </w:rPr>
          <w:t>ГОСТ 12.0.004</w:t>
        </w:r>
      </w:hyperlink>
      <w:r>
        <w:rPr>
          <w:rFonts w:ascii="Times New Roman" w:hAnsi="Times New Roman" w:cs="Times New Roman"/>
          <w:color w:val="000000"/>
          <w:sz w:val="24"/>
        </w:rPr>
        <w:t>. При допуске к работе каждого рабочего инструктируют на рабочем месте с соответствующей записью в журнале по проведению инструктажа.</w:t>
      </w:r>
    </w:p>
    <w:p w:rsidR="0027667F" w:rsidRDefault="0027667F">
      <w:pPr>
        <w:shd w:val="clear" w:color="auto" w:fill="FFFFFF"/>
        <w:tabs>
          <w:tab w:val="left" w:pos="1066"/>
        </w:tabs>
        <w:ind w:firstLine="284"/>
        <w:jc w:val="both"/>
        <w:rPr>
          <w:rFonts w:ascii="Times New Roman" w:hAnsi="Times New Roman" w:cs="Times New Roman"/>
          <w:color w:val="000000"/>
          <w:sz w:val="24"/>
        </w:rPr>
      </w:pPr>
      <w:r>
        <w:rPr>
          <w:rFonts w:ascii="Times New Roman" w:hAnsi="Times New Roman" w:cs="Times New Roman"/>
          <w:color w:val="000000"/>
          <w:sz w:val="24"/>
        </w:rPr>
        <w:t xml:space="preserve">9.3. Работы по защите от коррозии выполняют с учетом требований </w:t>
      </w:r>
      <w:hyperlink r:id="rId74" w:tooltip="ССБТ. Строительство. Работы антикоррозионные. Требования безопасности" w:history="1">
        <w:r>
          <w:rPr>
            <w:rStyle w:val="a3"/>
            <w:rFonts w:ascii="Times New Roman" w:hAnsi="Times New Roman" w:cs="Times New Roman"/>
            <w:sz w:val="24"/>
            <w:szCs w:val="18"/>
          </w:rPr>
          <w:t>ГОСТ 12.3.016</w:t>
        </w:r>
      </w:hyperlink>
      <w:r>
        <w:rPr>
          <w:rFonts w:ascii="Times New Roman" w:hAnsi="Times New Roman" w:cs="Times New Roman"/>
          <w:color w:val="000000"/>
          <w:sz w:val="24"/>
        </w:rPr>
        <w:t xml:space="preserve">, </w:t>
      </w:r>
      <w:hyperlink r:id="rId75" w:tooltip="ССБТ. Производство покрытий металлических и неметаллических неорганических. Общие требования безопасности" w:history="1">
        <w:r>
          <w:rPr>
            <w:rStyle w:val="a3"/>
            <w:rFonts w:ascii="Times New Roman" w:hAnsi="Times New Roman" w:cs="Times New Roman"/>
            <w:sz w:val="24"/>
            <w:szCs w:val="18"/>
          </w:rPr>
          <w:t>ГОСТ 12.3.008</w:t>
        </w:r>
      </w:hyperlink>
      <w:r>
        <w:rPr>
          <w:rFonts w:ascii="Times New Roman" w:hAnsi="Times New Roman" w:cs="Times New Roman"/>
          <w:color w:val="000000"/>
          <w:sz w:val="24"/>
        </w:rPr>
        <w:t xml:space="preserve">, </w:t>
      </w:r>
      <w:hyperlink r:id="rId76" w:tooltip="ССБТ. Работы окрасочные. Общие требования безопасности" w:history="1">
        <w:r>
          <w:rPr>
            <w:rStyle w:val="a3"/>
            <w:rFonts w:ascii="Times New Roman" w:hAnsi="Times New Roman" w:cs="Times New Roman"/>
            <w:sz w:val="24"/>
          </w:rPr>
          <w:t>ГОСТ 12.3.005</w:t>
        </w:r>
      </w:hyperlink>
      <w:r>
        <w:rPr>
          <w:rFonts w:ascii="Times New Roman" w:hAnsi="Times New Roman" w:cs="Times New Roman"/>
          <w:color w:val="000000"/>
          <w:sz w:val="24"/>
        </w:rPr>
        <w:t xml:space="preserve">, </w:t>
      </w:r>
      <w:hyperlink r:id="rId77" w:tooltip="ССБТ. Машины и механизмы специальные для трубопроводного строительства. Требования безопасности" w:history="1">
        <w:r>
          <w:rPr>
            <w:rStyle w:val="a3"/>
            <w:rFonts w:ascii="Times New Roman" w:hAnsi="Times New Roman" w:cs="Times New Roman"/>
            <w:sz w:val="24"/>
          </w:rPr>
          <w:t>ГОСТ 12.2.004</w:t>
        </w:r>
      </w:hyperlink>
      <w:r>
        <w:rPr>
          <w:rFonts w:ascii="Times New Roman" w:hAnsi="Times New Roman" w:cs="Times New Roman"/>
          <w:color w:val="000000"/>
          <w:sz w:val="24"/>
        </w:rPr>
        <w:t>.</w:t>
      </w:r>
    </w:p>
    <w:p w:rsidR="0027667F" w:rsidRDefault="0027667F">
      <w:pPr>
        <w:shd w:val="clear" w:color="auto" w:fill="FFFFFF"/>
        <w:tabs>
          <w:tab w:val="left" w:pos="1066"/>
        </w:tabs>
        <w:ind w:firstLine="284"/>
        <w:jc w:val="both"/>
        <w:rPr>
          <w:rFonts w:ascii="Times New Roman" w:hAnsi="Times New Roman" w:cs="Times New Roman"/>
          <w:color w:val="000000"/>
          <w:sz w:val="24"/>
        </w:rPr>
      </w:pPr>
      <w:r>
        <w:rPr>
          <w:rFonts w:ascii="Times New Roman" w:hAnsi="Times New Roman" w:cs="Times New Roman"/>
          <w:color w:val="000000"/>
          <w:sz w:val="24"/>
        </w:rPr>
        <w:t>9.4. При электрохимической защите трубопроводов тепловых сетей с расположением анодных заземлений непосредственно в каналах напряжение постоянного тока на выходе станции катодной защиты (преобразователя, выпрямителя) ограничивают 12 В.</w:t>
      </w:r>
    </w:p>
    <w:p w:rsidR="0027667F" w:rsidRDefault="0027667F">
      <w:pPr>
        <w:shd w:val="clear" w:color="auto" w:fill="FFFFFF"/>
        <w:tabs>
          <w:tab w:val="left" w:pos="1066"/>
        </w:tabs>
        <w:ind w:firstLine="284"/>
        <w:jc w:val="both"/>
        <w:rPr>
          <w:rFonts w:ascii="Times New Roman" w:hAnsi="Times New Roman" w:cs="Times New Roman"/>
          <w:color w:val="000000"/>
          <w:sz w:val="24"/>
        </w:rPr>
      </w:pPr>
      <w:r>
        <w:rPr>
          <w:rFonts w:ascii="Times New Roman" w:hAnsi="Times New Roman" w:cs="Times New Roman"/>
          <w:color w:val="000000"/>
          <w:sz w:val="24"/>
        </w:rPr>
        <w:t>9.5. На участках трубопроводов тепловых сетей, к которым подключена станция катодной защиты, а анодные заземления установлены непосредственно в каналах, под крышками люков тепловых камер устанавливают указатели с надписью «Внимание! В каналах действует катодная защита».</w:t>
      </w:r>
    </w:p>
    <w:p w:rsidR="0027667F" w:rsidRDefault="0027667F">
      <w:pPr>
        <w:shd w:val="clear" w:color="auto" w:fill="FFFFFF"/>
        <w:tabs>
          <w:tab w:val="left" w:pos="1066"/>
        </w:tabs>
        <w:ind w:firstLine="284"/>
        <w:jc w:val="both"/>
        <w:rPr>
          <w:rFonts w:ascii="Times New Roman" w:hAnsi="Times New Roman" w:cs="Times New Roman"/>
          <w:color w:val="000000"/>
          <w:sz w:val="24"/>
        </w:rPr>
      </w:pPr>
      <w:r>
        <w:rPr>
          <w:rFonts w:ascii="Times New Roman" w:hAnsi="Times New Roman" w:cs="Times New Roman"/>
          <w:color w:val="000000"/>
          <w:sz w:val="24"/>
        </w:rPr>
        <w:t>9.6. При выполнении работ по защите сооружений от коррозии работающий персонал обеспечивают спецодеждой и средствами индивидуальной защиты в соответствии с требованиями действующих норм.</w:t>
      </w:r>
    </w:p>
    <w:p w:rsidR="0027667F" w:rsidRDefault="0027667F">
      <w:pPr>
        <w:shd w:val="clear" w:color="auto" w:fill="FFFFFF"/>
        <w:tabs>
          <w:tab w:val="left" w:pos="1066"/>
        </w:tabs>
        <w:ind w:firstLine="284"/>
        <w:jc w:val="both"/>
        <w:rPr>
          <w:rFonts w:ascii="Times New Roman" w:hAnsi="Times New Roman" w:cs="Times New Roman"/>
          <w:color w:val="000000"/>
          <w:sz w:val="24"/>
        </w:rPr>
      </w:pPr>
      <w:r>
        <w:rPr>
          <w:rFonts w:ascii="Times New Roman" w:hAnsi="Times New Roman" w:cs="Times New Roman"/>
          <w:color w:val="000000"/>
          <w:sz w:val="24"/>
        </w:rPr>
        <w:t xml:space="preserve">9.7. При проведении работ предусматривают предупредительные знаки в соответствии с </w:t>
      </w:r>
      <w:hyperlink r:id="rId78" w:tooltip="ССБТ. Цвета сигнальные и знаки безопасности" w:history="1">
        <w:r>
          <w:rPr>
            <w:rStyle w:val="a3"/>
            <w:rFonts w:ascii="Times New Roman" w:hAnsi="Times New Roman" w:cs="Times New Roman"/>
            <w:sz w:val="24"/>
          </w:rPr>
          <w:t>ГОСТ 12.4.026</w:t>
        </w:r>
      </w:hyperlink>
      <w:r>
        <w:rPr>
          <w:rFonts w:ascii="Times New Roman" w:hAnsi="Times New Roman" w:cs="Times New Roman"/>
          <w:color w:val="000000"/>
          <w:sz w:val="24"/>
        </w:rPr>
        <w:t xml:space="preserve">, уровень шума - в соответствии с </w:t>
      </w:r>
      <w:hyperlink r:id="rId79" w:tooltip="ССБТ. Шум. Общие требования безопасности" w:history="1">
        <w:r>
          <w:rPr>
            <w:rStyle w:val="a3"/>
            <w:rFonts w:ascii="Times New Roman" w:hAnsi="Times New Roman" w:cs="Times New Roman"/>
            <w:sz w:val="24"/>
          </w:rPr>
          <w:t>ГОСТ 12.1.003</w:t>
        </w:r>
      </w:hyperlink>
      <w:r>
        <w:rPr>
          <w:rFonts w:ascii="Times New Roman" w:hAnsi="Times New Roman" w:cs="Times New Roman"/>
          <w:color w:val="000000"/>
          <w:sz w:val="24"/>
        </w:rPr>
        <w:t xml:space="preserve">, содержание вредных веществ в воздухе рабочей зоны - не более предельно допустимых концентраций, установленных </w:t>
      </w:r>
      <w:hyperlink r:id="rId80" w:tooltip="ССБТ. Общие санитарно-гигиенические требования к воздуху рабочей зоны" w:history="1">
        <w:r>
          <w:rPr>
            <w:rStyle w:val="a3"/>
            <w:rFonts w:ascii="Times New Roman" w:hAnsi="Times New Roman" w:cs="Times New Roman"/>
            <w:sz w:val="24"/>
          </w:rPr>
          <w:t>ГОСТ 12.1.005</w:t>
        </w:r>
      </w:hyperlink>
      <w:r>
        <w:rPr>
          <w:rFonts w:ascii="Times New Roman" w:hAnsi="Times New Roman" w:cs="Times New Roman"/>
          <w:color w:val="000000"/>
          <w:sz w:val="24"/>
        </w:rPr>
        <w:t>.</w:t>
      </w:r>
    </w:p>
    <w:p w:rsidR="0027667F" w:rsidRDefault="0027667F">
      <w:pPr>
        <w:shd w:val="clear" w:color="auto" w:fill="FFFFFF"/>
        <w:tabs>
          <w:tab w:val="left" w:pos="1066"/>
        </w:tabs>
        <w:ind w:firstLine="284"/>
        <w:jc w:val="both"/>
        <w:rPr>
          <w:rFonts w:ascii="Times New Roman" w:hAnsi="Times New Roman" w:cs="Times New Roman"/>
          <w:color w:val="000000"/>
          <w:sz w:val="24"/>
        </w:rPr>
      </w:pPr>
      <w:r>
        <w:rPr>
          <w:rFonts w:ascii="Times New Roman" w:hAnsi="Times New Roman" w:cs="Times New Roman"/>
          <w:color w:val="000000"/>
          <w:sz w:val="24"/>
        </w:rPr>
        <w:t>9.8. При проведении на сооружениях работ, связанных с электрическими измерениями, монтажом, ремонтом и наладкой электрозащитных установок, соблюдают правила, установленные [</w:t>
      </w:r>
      <w:hyperlink w:anchor="Библ_2" w:tooltip="Правила устройства электроустановок (ПУЭ), Издание 7-М.: Изд-во ЗАО «Энергосервис», 2002 г." w:history="1">
        <w:r>
          <w:rPr>
            <w:rStyle w:val="a3"/>
            <w:rFonts w:ascii="Times New Roman" w:hAnsi="Times New Roman" w:cs="Times New Roman"/>
            <w:sz w:val="24"/>
          </w:rPr>
          <w:t>2</w:t>
        </w:r>
      </w:hyperlink>
      <w:r>
        <w:rPr>
          <w:rFonts w:ascii="Times New Roman" w:hAnsi="Times New Roman" w:cs="Times New Roman"/>
          <w:color w:val="000000"/>
          <w:sz w:val="24"/>
        </w:rPr>
        <w:t>], [</w:t>
      </w:r>
      <w:hyperlink w:anchor="Библ_3" w:tooltip="Правила эксплуатации электроустановок потребителей (ПЭЭП), Главэнергонадзор России, 1997 г.; Межотраслевые правила по охране труда (правила безопасности) при эксплуатации электроустановок, Главэнергонадзор России, 2001 г." w:history="1">
        <w:r>
          <w:rPr>
            <w:rStyle w:val="a3"/>
            <w:rFonts w:ascii="Times New Roman" w:hAnsi="Times New Roman" w:cs="Times New Roman"/>
            <w:sz w:val="24"/>
          </w:rPr>
          <w:t>3</w:t>
        </w:r>
      </w:hyperlink>
      <w:r>
        <w:rPr>
          <w:rFonts w:ascii="Times New Roman" w:hAnsi="Times New Roman" w:cs="Times New Roman"/>
          <w:color w:val="000000"/>
          <w:sz w:val="24"/>
        </w:rPr>
        <w:t>].</w:t>
      </w:r>
    </w:p>
    <w:p w:rsidR="0027667F" w:rsidRDefault="0027667F">
      <w:pPr>
        <w:shd w:val="clear" w:color="auto" w:fill="FFFFFF"/>
        <w:tabs>
          <w:tab w:val="left" w:pos="1066"/>
        </w:tabs>
        <w:ind w:firstLine="284"/>
        <w:jc w:val="both"/>
        <w:rPr>
          <w:rFonts w:ascii="Times New Roman" w:hAnsi="Times New Roman" w:cs="Times New Roman"/>
          <w:color w:val="000000"/>
          <w:sz w:val="24"/>
        </w:rPr>
      </w:pPr>
      <w:r>
        <w:rPr>
          <w:rFonts w:ascii="Times New Roman" w:hAnsi="Times New Roman" w:cs="Times New Roman"/>
          <w:color w:val="000000"/>
          <w:sz w:val="24"/>
        </w:rPr>
        <w:t>9.9. Работы в пределах проезжей части улиц и дорог для автотранспорта, на рельсовых путях трамвая и железных дорог, источниках электропитания установок электрозащиты выполняет бригада в составе не менее двух человек, а при проведении работ в колодцах, туннелях или глубоких траншеях (глубиной более 2 м) - бригада в составе не менее трех человек.</w:t>
      </w:r>
    </w:p>
    <w:p w:rsidR="0027667F" w:rsidRDefault="0027667F">
      <w:pPr>
        <w:shd w:val="clear" w:color="auto" w:fill="FFFFFF"/>
        <w:tabs>
          <w:tab w:val="left" w:pos="1066"/>
        </w:tabs>
        <w:ind w:firstLine="284"/>
        <w:jc w:val="both"/>
        <w:rPr>
          <w:rFonts w:ascii="Times New Roman" w:hAnsi="Times New Roman" w:cs="Times New Roman"/>
          <w:color w:val="000000"/>
          <w:sz w:val="24"/>
        </w:rPr>
      </w:pPr>
      <w:r>
        <w:rPr>
          <w:rFonts w:ascii="Times New Roman" w:hAnsi="Times New Roman" w:cs="Times New Roman"/>
          <w:color w:val="000000"/>
          <w:sz w:val="24"/>
        </w:rPr>
        <w:t>9.10. Не разрешается проводить работы в колодцах с наличием газа до устранения причин загазованности.</w:t>
      </w:r>
    </w:p>
    <w:p w:rsidR="0027667F" w:rsidRDefault="0027667F">
      <w:pPr>
        <w:shd w:val="clear" w:color="auto" w:fill="FFFFFF"/>
        <w:tabs>
          <w:tab w:val="left" w:pos="1066"/>
        </w:tabs>
        <w:ind w:firstLine="284"/>
        <w:jc w:val="both"/>
        <w:rPr>
          <w:rFonts w:ascii="Times New Roman" w:hAnsi="Times New Roman" w:cs="Times New Roman"/>
          <w:color w:val="000000"/>
          <w:sz w:val="24"/>
        </w:rPr>
      </w:pPr>
      <w:r>
        <w:rPr>
          <w:rFonts w:ascii="Times New Roman" w:hAnsi="Times New Roman" w:cs="Times New Roman"/>
          <w:color w:val="000000"/>
          <w:sz w:val="24"/>
        </w:rPr>
        <w:lastRenderedPageBreak/>
        <w:t>9.11. Для спуска в колодцы, не имеющие скоб, котлованы и люки используют металлические лестницы достаточной длины с приспособлениями для закрепления у края колодца, котлована, люка, не дающие искрения при ударе или трении о твердые предметы.</w:t>
      </w:r>
    </w:p>
    <w:p w:rsidR="0027667F" w:rsidRDefault="0027667F">
      <w:pPr>
        <w:shd w:val="clear" w:color="auto" w:fill="FFFFFF"/>
        <w:tabs>
          <w:tab w:val="left" w:pos="1066"/>
        </w:tabs>
        <w:ind w:firstLine="284"/>
        <w:jc w:val="both"/>
        <w:rPr>
          <w:rFonts w:ascii="Times New Roman" w:hAnsi="Times New Roman" w:cs="Times New Roman"/>
          <w:color w:val="000000"/>
          <w:sz w:val="24"/>
        </w:rPr>
      </w:pPr>
      <w:r>
        <w:rPr>
          <w:rFonts w:ascii="Times New Roman" w:hAnsi="Times New Roman" w:cs="Times New Roman"/>
          <w:color w:val="000000"/>
          <w:sz w:val="24"/>
        </w:rPr>
        <w:t>9.12. Измерения в контрольных пунктах, расположенных на проезжей части дорог, на рельсах трамвая или электрифицированной железной дороги, проводят два человека, один из которых следит за работой и ведет наблюдение за движением транспорта.</w:t>
      </w:r>
    </w:p>
    <w:p w:rsidR="0027667F" w:rsidRDefault="0027667F">
      <w:pPr>
        <w:shd w:val="clear" w:color="auto" w:fill="FFFFFF"/>
        <w:tabs>
          <w:tab w:val="left" w:pos="1066"/>
        </w:tabs>
        <w:ind w:firstLine="284"/>
        <w:jc w:val="both"/>
        <w:rPr>
          <w:rFonts w:ascii="Times New Roman" w:hAnsi="Times New Roman" w:cs="Times New Roman"/>
          <w:color w:val="000000"/>
          <w:sz w:val="24"/>
        </w:rPr>
      </w:pPr>
      <w:r>
        <w:rPr>
          <w:rFonts w:ascii="Times New Roman" w:hAnsi="Times New Roman" w:cs="Times New Roman"/>
          <w:color w:val="000000"/>
          <w:sz w:val="24"/>
        </w:rPr>
        <w:t>9.13. Все работы на тяговых подстанциях и пунктах присоединения отрицательных питающих линий электротранспорта проводят в присутствии персонала подстанции.</w:t>
      </w:r>
    </w:p>
    <w:p w:rsidR="0027667F" w:rsidRDefault="0027667F">
      <w:pPr>
        <w:shd w:val="clear" w:color="auto" w:fill="FFFFFF"/>
        <w:tabs>
          <w:tab w:val="left" w:pos="1066"/>
        </w:tabs>
        <w:ind w:firstLine="284"/>
        <w:jc w:val="both"/>
        <w:rPr>
          <w:rFonts w:ascii="Times New Roman" w:hAnsi="Times New Roman" w:cs="Times New Roman"/>
          <w:color w:val="000000"/>
          <w:sz w:val="24"/>
        </w:rPr>
      </w:pPr>
      <w:r>
        <w:rPr>
          <w:rFonts w:ascii="Times New Roman" w:hAnsi="Times New Roman" w:cs="Times New Roman"/>
          <w:color w:val="000000"/>
          <w:sz w:val="24"/>
        </w:rPr>
        <w:t>9.14. При применении электрифицированного инструмента необходимо проводить работу только в диэлектрических перчатках при заземленных корпусах электроинструментов.</w:t>
      </w:r>
    </w:p>
    <w:p w:rsidR="0027667F" w:rsidRDefault="0027667F">
      <w:pPr>
        <w:shd w:val="clear" w:color="auto" w:fill="FFFFFF"/>
        <w:tabs>
          <w:tab w:val="left" w:pos="1066"/>
        </w:tabs>
        <w:ind w:firstLine="284"/>
        <w:jc w:val="both"/>
        <w:rPr>
          <w:rFonts w:ascii="Times New Roman" w:hAnsi="Times New Roman" w:cs="Times New Roman"/>
          <w:color w:val="000000"/>
          <w:sz w:val="24"/>
        </w:rPr>
      </w:pPr>
      <w:r>
        <w:rPr>
          <w:rFonts w:ascii="Times New Roman" w:hAnsi="Times New Roman" w:cs="Times New Roman"/>
          <w:color w:val="000000"/>
          <w:sz w:val="24"/>
        </w:rPr>
        <w:t xml:space="preserve">9.15. На весь период работы опытной станции катодной защиты у контура анодного заземления находится дежурный, не допускающий посторонних лиц к анодному заземлению, и установлены предупредительные знаки по </w:t>
      </w:r>
      <w:hyperlink r:id="rId81" w:tooltip="ССБТ. Цвета сигнальные и знаки безопасности" w:history="1">
        <w:r>
          <w:rPr>
            <w:rStyle w:val="a3"/>
            <w:rFonts w:ascii="Times New Roman" w:hAnsi="Times New Roman" w:cs="Times New Roman"/>
            <w:sz w:val="24"/>
            <w:szCs w:val="18"/>
          </w:rPr>
          <w:t>ГОСТ 12.4.026</w:t>
        </w:r>
      </w:hyperlink>
      <w:r>
        <w:rPr>
          <w:rFonts w:ascii="Times New Roman" w:hAnsi="Times New Roman" w:cs="Times New Roman"/>
          <w:color w:val="000000"/>
          <w:sz w:val="24"/>
        </w:rPr>
        <w:t>.</w:t>
      </w:r>
    </w:p>
    <w:p w:rsidR="0027667F" w:rsidRDefault="0027667F">
      <w:pPr>
        <w:shd w:val="clear" w:color="auto" w:fill="FFFFFF"/>
        <w:tabs>
          <w:tab w:val="left" w:pos="1066"/>
        </w:tabs>
        <w:ind w:firstLine="284"/>
        <w:jc w:val="both"/>
        <w:rPr>
          <w:rFonts w:ascii="Times New Roman" w:hAnsi="Times New Roman" w:cs="Times New Roman"/>
          <w:color w:val="000000"/>
          <w:sz w:val="24"/>
        </w:rPr>
      </w:pPr>
      <w:r>
        <w:rPr>
          <w:rFonts w:ascii="Times New Roman" w:hAnsi="Times New Roman" w:cs="Times New Roman"/>
          <w:color w:val="000000"/>
          <w:sz w:val="24"/>
        </w:rPr>
        <w:t>9.16. Металлические корпуса электроустановок, не находящиеся под напряжением, оборудуют защитным заземлением.</w:t>
      </w:r>
    </w:p>
    <w:p w:rsidR="0027667F" w:rsidRDefault="0027667F">
      <w:pPr>
        <w:pStyle w:val="1"/>
        <w:rPr>
          <w:rFonts w:cs="Times New Roman"/>
        </w:rPr>
      </w:pPr>
      <w:bookmarkStart w:id="35" w:name="_Toc137555001"/>
      <w:bookmarkStart w:id="36" w:name="Прил_А"/>
      <w:r>
        <w:rPr>
          <w:rFonts w:cs="Times New Roman"/>
        </w:rPr>
        <w:t>Приложение А (справочное)</w:t>
      </w:r>
      <w:bookmarkEnd w:id="35"/>
    </w:p>
    <w:p w:rsidR="0027667F" w:rsidRDefault="0027667F">
      <w:pPr>
        <w:pStyle w:val="1"/>
        <w:rPr>
          <w:rFonts w:cs="Times New Roman"/>
        </w:rPr>
      </w:pPr>
      <w:bookmarkStart w:id="37" w:name="_Toc137555002"/>
      <w:bookmarkEnd w:id="36"/>
      <w:r>
        <w:rPr>
          <w:rFonts w:cs="Times New Roman"/>
        </w:rPr>
        <w:t>Определение удельного электрического сопротивления грунта</w:t>
      </w:r>
      <w:bookmarkEnd w:id="37"/>
    </w:p>
    <w:p w:rsidR="0027667F" w:rsidRDefault="0027667F">
      <w:pPr>
        <w:shd w:val="clear" w:color="auto" w:fill="FFFFFF"/>
        <w:ind w:firstLine="284"/>
        <w:jc w:val="both"/>
        <w:rPr>
          <w:rFonts w:ascii="Times New Roman" w:hAnsi="Times New Roman" w:cs="Times New Roman"/>
          <w:b/>
          <w:sz w:val="24"/>
        </w:rPr>
      </w:pPr>
      <w:r>
        <w:rPr>
          <w:rFonts w:ascii="Times New Roman" w:hAnsi="Times New Roman" w:cs="Times New Roman"/>
          <w:b/>
          <w:color w:val="000000"/>
          <w:sz w:val="24"/>
          <w:szCs w:val="18"/>
        </w:rPr>
        <w:t>А.1 Определение удельного электрического (кажущегося) сопротивления грунта в полевых условиях</w:t>
      </w:r>
    </w:p>
    <w:p w:rsidR="0027667F" w:rsidRDefault="0027667F">
      <w:pPr>
        <w:ind w:firstLine="284"/>
        <w:rPr>
          <w:rFonts w:ascii="Times New Roman" w:hAnsi="Times New Roman" w:cs="Times New Roman"/>
          <w:b/>
          <w:bCs/>
          <w:sz w:val="24"/>
        </w:rPr>
      </w:pPr>
      <w:bookmarkStart w:id="38" w:name="п_А_1_1"/>
      <w:r>
        <w:rPr>
          <w:rFonts w:ascii="Times New Roman" w:hAnsi="Times New Roman" w:cs="Times New Roman"/>
          <w:b/>
          <w:bCs/>
          <w:sz w:val="24"/>
        </w:rPr>
        <w:t xml:space="preserve">А.1.1. </w:t>
      </w:r>
      <w:bookmarkEnd w:id="38"/>
      <w:r>
        <w:rPr>
          <w:rFonts w:ascii="Times New Roman" w:hAnsi="Times New Roman" w:cs="Times New Roman"/>
          <w:b/>
          <w:bCs/>
          <w:sz w:val="24"/>
        </w:rPr>
        <w:t>Средства контроля и вспомогательные устройства</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Полевые электроразведочные приборы, например типа АС-72. Допускается применять другие приборы. Электроды в виде стальных стержней длиной от 250 до 350 мм и диаметром от 15 до 20 мм.</w:t>
      </w:r>
    </w:p>
    <w:p w:rsidR="0027667F" w:rsidRDefault="000E5366">
      <w:pPr>
        <w:spacing w:after="120"/>
        <w:ind w:firstLine="284"/>
        <w:jc w:val="center"/>
        <w:rPr>
          <w:rFonts w:ascii="Times New Roman" w:hAnsi="Times New Roman" w:cs="Times New Roman"/>
        </w:rPr>
      </w:pPr>
      <w:r>
        <w:rPr>
          <w:rFonts w:ascii="Times New Roman" w:hAnsi="Times New Roman" w:cs="Times New Roman"/>
          <w:noProof/>
        </w:rPr>
        <w:drawing>
          <wp:inline distT="0" distB="0" distL="0" distR="0" wp14:anchorId="64E6AD4E" wp14:editId="00936B6C">
            <wp:extent cx="2806700" cy="10706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806700" cy="1070610"/>
                    </a:xfrm>
                    <a:prstGeom prst="rect">
                      <a:avLst/>
                    </a:prstGeom>
                    <a:noFill/>
                    <a:ln>
                      <a:noFill/>
                    </a:ln>
                  </pic:spPr>
                </pic:pic>
              </a:graphicData>
            </a:graphic>
          </wp:inline>
        </w:drawing>
      </w:r>
    </w:p>
    <w:p w:rsidR="0027667F" w:rsidRDefault="0027667F">
      <w:pPr>
        <w:spacing w:after="120"/>
        <w:ind w:firstLine="284"/>
        <w:jc w:val="center"/>
        <w:rPr>
          <w:rFonts w:ascii="Times New Roman" w:hAnsi="Times New Roman" w:cs="Times New Roman"/>
          <w:b/>
          <w:bCs/>
        </w:rPr>
      </w:pPr>
      <w:r>
        <w:rPr>
          <w:rFonts w:ascii="Times New Roman" w:hAnsi="Times New Roman" w:cs="Times New Roman"/>
          <w:b/>
          <w:bCs/>
        </w:rPr>
        <w:t xml:space="preserve">1 – электрод, 2 - прибор с клеммами: </w:t>
      </w:r>
      <w:r>
        <w:rPr>
          <w:rFonts w:ascii="Times New Roman" w:hAnsi="Times New Roman" w:cs="Times New Roman"/>
          <w:b/>
          <w:bCs/>
          <w:lang w:val="en-US"/>
        </w:rPr>
        <w:t>I</w:t>
      </w:r>
      <w:r>
        <w:rPr>
          <w:rFonts w:ascii="Times New Roman" w:hAnsi="Times New Roman" w:cs="Times New Roman"/>
          <w:b/>
          <w:bCs/>
        </w:rPr>
        <w:t xml:space="preserve"> – силы тока; Е – напряжения; а - расстояния между электродами (см. формулу (А.1))</w:t>
      </w:r>
    </w:p>
    <w:p w:rsidR="0027667F" w:rsidRDefault="0027667F">
      <w:pPr>
        <w:spacing w:after="120"/>
        <w:ind w:firstLine="284"/>
        <w:jc w:val="center"/>
        <w:rPr>
          <w:rFonts w:ascii="Times New Roman" w:hAnsi="Times New Roman" w:cs="Times New Roman"/>
          <w:b/>
          <w:bCs/>
          <w:sz w:val="24"/>
          <w:szCs w:val="24"/>
        </w:rPr>
      </w:pPr>
      <w:r>
        <w:rPr>
          <w:rFonts w:ascii="Times New Roman" w:hAnsi="Times New Roman" w:cs="Times New Roman"/>
          <w:b/>
          <w:bCs/>
        </w:rPr>
        <w:t>Рисунок А.1. – Схема определения удельного сопротивления грунта</w:t>
      </w:r>
    </w:p>
    <w:p w:rsidR="0027667F" w:rsidRDefault="0027667F">
      <w:pPr>
        <w:shd w:val="clear" w:color="auto" w:fill="FFFFFF"/>
        <w:ind w:firstLine="284"/>
        <w:jc w:val="both"/>
        <w:rPr>
          <w:rFonts w:ascii="Times New Roman" w:hAnsi="Times New Roman" w:cs="Times New Roman"/>
          <w:b/>
          <w:bCs/>
          <w:sz w:val="24"/>
        </w:rPr>
      </w:pPr>
      <w:r>
        <w:rPr>
          <w:rFonts w:ascii="Times New Roman" w:hAnsi="Times New Roman" w:cs="Times New Roman"/>
          <w:b/>
          <w:bCs/>
          <w:color w:val="000000"/>
          <w:sz w:val="24"/>
          <w:szCs w:val="18"/>
        </w:rPr>
        <w:t>А. 1.2. Проведение измерений</w:t>
      </w:r>
    </w:p>
    <w:p w:rsidR="0027667F" w:rsidRDefault="0027667F">
      <w:pPr>
        <w:pStyle w:val="22"/>
        <w:tabs>
          <w:tab w:val="left" w:pos="720"/>
        </w:tabs>
        <w:rPr>
          <w:rFonts w:cs="Times New Roman"/>
          <w:szCs w:val="18"/>
        </w:rPr>
      </w:pPr>
      <w:r>
        <w:rPr>
          <w:rFonts w:cs="Times New Roman"/>
          <w:szCs w:val="18"/>
        </w:rPr>
        <w:t>Удельное электрическое сопротивление грунта измеряют непосредственно на трассе подземного трубопровода без отбора проб грунта по четырехэлектродной схеме (рисунок А.1).</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Электроды размещают на поверхности земли на одной прямой линии, совпадающей с осью трассы для проектируемого сооружения, а для сооружения, уложенного в землю, - на линии, проходящей перпендикулярно или параллельно на расстоянии в пределах от 2 до 4 м от оси сооружения. Измерения выполняют с интервалом от 100 до 200 м в период, когда на глубине заложения сооружения отсутствует промерзание грунта.</w:t>
      </w:r>
    </w:p>
    <w:p w:rsidR="0027667F" w:rsidRDefault="0027667F">
      <w:pPr>
        <w:shd w:val="clear" w:color="auto" w:fill="FFFFFF"/>
        <w:tabs>
          <w:tab w:val="left" w:pos="4411"/>
          <w:tab w:val="left" w:pos="5405"/>
          <w:tab w:val="left" w:pos="6533"/>
        </w:tabs>
        <w:ind w:firstLine="284"/>
        <w:jc w:val="both"/>
        <w:rPr>
          <w:rFonts w:ascii="Times New Roman" w:hAnsi="Times New Roman" w:cs="Times New Roman"/>
          <w:sz w:val="24"/>
        </w:rPr>
      </w:pPr>
      <w:r>
        <w:rPr>
          <w:rFonts w:ascii="Times New Roman" w:hAnsi="Times New Roman" w:cs="Times New Roman"/>
          <w:color w:val="000000"/>
          <w:sz w:val="24"/>
          <w:szCs w:val="18"/>
        </w:rPr>
        <w:t xml:space="preserve">Глубина забивания электродов в грунт должна быть не более 1/20 расстояния между электродами. </w:t>
      </w:r>
    </w:p>
    <w:p w:rsidR="0027667F" w:rsidRDefault="0027667F">
      <w:pPr>
        <w:rPr>
          <w:rFonts w:ascii="Times New Roman" w:hAnsi="Times New Roman" w:cs="Times New Roman"/>
          <w:b/>
          <w:bCs/>
          <w:sz w:val="24"/>
        </w:rPr>
      </w:pPr>
      <w:r>
        <w:rPr>
          <w:rFonts w:ascii="Times New Roman" w:hAnsi="Times New Roman" w:cs="Times New Roman"/>
          <w:b/>
          <w:bCs/>
          <w:sz w:val="24"/>
        </w:rPr>
        <w:t>А.1.3. Обработка результатов измерения</w:t>
      </w:r>
    </w:p>
    <w:p w:rsidR="0027667F" w:rsidRDefault="0027667F">
      <w:pPr>
        <w:shd w:val="clear" w:color="auto" w:fill="FFFFFF"/>
        <w:tabs>
          <w:tab w:val="left" w:leader="dot" w:pos="8179"/>
        </w:tabs>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Удельное электрическое сопротивление грунта ρ, Ом·м, вычисляют по формуле</w:t>
      </w:r>
    </w:p>
    <w:p w:rsidR="0027667F" w:rsidRDefault="0027667F">
      <w:pPr>
        <w:shd w:val="clear" w:color="auto" w:fill="FFFFFF"/>
        <w:tabs>
          <w:tab w:val="right" w:pos="5670"/>
          <w:tab w:val="right" w:leader="dot" w:pos="8179"/>
        </w:tabs>
        <w:spacing w:before="120" w:after="120"/>
        <w:ind w:firstLine="284"/>
        <w:jc w:val="center"/>
        <w:rPr>
          <w:rFonts w:ascii="Times New Roman" w:hAnsi="Times New Roman" w:cs="Times New Roman"/>
          <w:sz w:val="24"/>
        </w:rPr>
      </w:pPr>
      <w:r>
        <w:rPr>
          <w:rFonts w:ascii="Times New Roman" w:hAnsi="Times New Roman" w:cs="Times New Roman"/>
          <w:color w:val="000000"/>
          <w:sz w:val="24"/>
          <w:szCs w:val="18"/>
        </w:rPr>
        <w:t>Ρ=2πR</w:t>
      </w:r>
      <w:r>
        <w:rPr>
          <w:rFonts w:ascii="Times New Roman" w:hAnsi="Times New Roman" w:cs="Times New Roman"/>
          <w:color w:val="000000"/>
          <w:sz w:val="24"/>
          <w:szCs w:val="18"/>
          <w:vertAlign w:val="subscript"/>
        </w:rPr>
        <w:t xml:space="preserve">г,п </w:t>
      </w:r>
      <w:r>
        <w:rPr>
          <w:rFonts w:ascii="Times New Roman" w:hAnsi="Times New Roman" w:cs="Times New Roman"/>
          <w:color w:val="000000"/>
          <w:sz w:val="24"/>
          <w:szCs w:val="18"/>
        </w:rPr>
        <w:t>а,</w:t>
      </w:r>
      <w:r>
        <w:rPr>
          <w:rFonts w:ascii="Times New Roman" w:hAnsi="Times New Roman" w:cs="Times New Roman"/>
          <w:color w:val="000000"/>
          <w:sz w:val="24"/>
          <w:szCs w:val="18"/>
        </w:rPr>
        <w:tab/>
        <w:t>(А.1)</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где </w:t>
      </w:r>
      <w:r>
        <w:rPr>
          <w:rFonts w:ascii="Times New Roman" w:hAnsi="Times New Roman" w:cs="Times New Roman"/>
          <w:color w:val="000000"/>
          <w:sz w:val="24"/>
          <w:szCs w:val="18"/>
          <w:lang w:val="en-US"/>
        </w:rPr>
        <w:t>R</w:t>
      </w:r>
      <w:r>
        <w:rPr>
          <w:rFonts w:ascii="Times New Roman" w:hAnsi="Times New Roman" w:cs="Times New Roman"/>
          <w:color w:val="000000"/>
          <w:sz w:val="24"/>
          <w:szCs w:val="18"/>
          <w:vertAlign w:val="subscript"/>
        </w:rPr>
        <w:t>г,п</w:t>
      </w:r>
      <w:r>
        <w:rPr>
          <w:rFonts w:ascii="Times New Roman" w:hAnsi="Times New Roman" w:cs="Times New Roman"/>
          <w:color w:val="000000"/>
          <w:sz w:val="24"/>
          <w:szCs w:val="18"/>
        </w:rPr>
        <w:t xml:space="preserve"> -электрическое сопротивление грунта, измеренное прибором, Ом;</w:t>
      </w:r>
    </w:p>
    <w:p w:rsidR="0027667F" w:rsidRDefault="0027667F">
      <w:pPr>
        <w:shd w:val="clear" w:color="auto" w:fill="FFFFFF"/>
        <w:tabs>
          <w:tab w:val="left" w:pos="1066"/>
        </w:tabs>
        <w:ind w:firstLine="284"/>
        <w:jc w:val="both"/>
        <w:rPr>
          <w:rFonts w:ascii="Times New Roman" w:hAnsi="Times New Roman" w:cs="Times New Roman"/>
          <w:sz w:val="24"/>
        </w:rPr>
      </w:pPr>
      <w:r>
        <w:rPr>
          <w:rFonts w:ascii="Times New Roman" w:hAnsi="Times New Roman" w:cs="Times New Roman"/>
          <w:iCs/>
          <w:color w:val="000000"/>
          <w:sz w:val="24"/>
          <w:szCs w:val="18"/>
        </w:rPr>
        <w:t xml:space="preserve">а </w:t>
      </w:r>
      <w:r>
        <w:rPr>
          <w:rFonts w:ascii="Times New Roman" w:hAnsi="Times New Roman" w:cs="Times New Roman"/>
          <w:color w:val="000000"/>
          <w:sz w:val="24"/>
          <w:szCs w:val="18"/>
        </w:rPr>
        <w:t>- расстояние между электродами, равное глубине (для кабелей связи - двойной глубине) прокладки подземного сооружения, м.</w:t>
      </w:r>
    </w:p>
    <w:p w:rsidR="0027667F" w:rsidRDefault="0027667F">
      <w:pPr>
        <w:rPr>
          <w:rFonts w:ascii="Times New Roman" w:hAnsi="Times New Roman" w:cs="Times New Roman"/>
          <w:b/>
          <w:bCs/>
          <w:sz w:val="24"/>
        </w:rPr>
      </w:pPr>
      <w:r>
        <w:rPr>
          <w:rFonts w:ascii="Times New Roman" w:hAnsi="Times New Roman" w:cs="Times New Roman"/>
          <w:b/>
          <w:bCs/>
          <w:sz w:val="24"/>
        </w:rPr>
        <w:lastRenderedPageBreak/>
        <w:t>А.1.4. Оформление результатов измерения</w:t>
      </w:r>
    </w:p>
    <w:p w:rsidR="0027667F" w:rsidRDefault="0027667F">
      <w:pPr>
        <w:rPr>
          <w:rFonts w:ascii="Times New Roman" w:hAnsi="Times New Roman" w:cs="Times New Roman"/>
          <w:sz w:val="24"/>
        </w:rPr>
      </w:pPr>
      <w:r>
        <w:rPr>
          <w:rFonts w:ascii="Times New Roman" w:hAnsi="Times New Roman" w:cs="Times New Roman"/>
          <w:sz w:val="24"/>
        </w:rPr>
        <w:t>Результаты измерений и расчетов заносят в протокол по форме А.1</w:t>
      </w:r>
    </w:p>
    <w:p w:rsidR="0027667F" w:rsidRDefault="0027667F">
      <w:pPr>
        <w:shd w:val="clear" w:color="auto" w:fill="FFFFFF"/>
        <w:ind w:firstLine="284"/>
        <w:jc w:val="right"/>
        <w:rPr>
          <w:rFonts w:ascii="Times New Roman" w:hAnsi="Times New Roman" w:cs="Times New Roman"/>
          <w:b/>
          <w:sz w:val="24"/>
        </w:rPr>
      </w:pPr>
      <w:r>
        <w:rPr>
          <w:rFonts w:ascii="Times New Roman" w:hAnsi="Times New Roman" w:cs="Times New Roman"/>
          <w:b/>
          <w:color w:val="000000"/>
          <w:sz w:val="24"/>
          <w:szCs w:val="18"/>
        </w:rPr>
        <w:t>Форма А.1</w:t>
      </w:r>
    </w:p>
    <w:p w:rsidR="0027667F" w:rsidRDefault="0027667F">
      <w:pPr>
        <w:shd w:val="clear" w:color="auto" w:fill="FFFFFF"/>
        <w:ind w:firstLine="284"/>
        <w:jc w:val="center"/>
        <w:rPr>
          <w:rFonts w:ascii="Times New Roman" w:hAnsi="Times New Roman" w:cs="Times New Roman"/>
          <w:b/>
          <w:bCs/>
          <w:sz w:val="24"/>
        </w:rPr>
      </w:pPr>
      <w:r>
        <w:rPr>
          <w:rFonts w:ascii="Times New Roman" w:hAnsi="Times New Roman" w:cs="Times New Roman"/>
          <w:b/>
          <w:bCs/>
          <w:color w:val="000000"/>
          <w:sz w:val="24"/>
          <w:szCs w:val="22"/>
        </w:rPr>
        <w:t>Протокол</w:t>
      </w:r>
      <w:r>
        <w:rPr>
          <w:rFonts w:ascii="Times New Roman" w:hAnsi="Times New Roman" w:cs="Times New Roman"/>
          <w:b/>
          <w:bCs/>
          <w:color w:val="000000"/>
          <w:sz w:val="24"/>
          <w:szCs w:val="22"/>
        </w:rPr>
        <w:br/>
        <w:t>определения удельного электрического сопротивления грунта</w:t>
      </w:r>
      <w:r>
        <w:rPr>
          <w:rFonts w:ascii="Times New Roman" w:hAnsi="Times New Roman" w:cs="Times New Roman"/>
          <w:b/>
          <w:bCs/>
          <w:color w:val="000000"/>
          <w:sz w:val="24"/>
          <w:szCs w:val="22"/>
        </w:rPr>
        <w:br/>
        <w:t xml:space="preserve"> в трассовых условиях</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Прибором типа _____________________, дата проверки_____________________________</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Заводской номер ______________________________________________________________</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Дата измерения _______________________________________________________________</w:t>
      </w:r>
    </w:p>
    <w:p w:rsidR="0027667F" w:rsidRDefault="0027667F">
      <w:pPr>
        <w:spacing w:after="120"/>
        <w:ind w:firstLine="284"/>
        <w:rPr>
          <w:rFonts w:ascii="Times New Roman" w:hAnsi="Times New Roman" w:cs="Times New Roman"/>
          <w:sz w:val="24"/>
        </w:rPr>
      </w:pPr>
      <w:r>
        <w:rPr>
          <w:rFonts w:ascii="Times New Roman" w:hAnsi="Times New Roman" w:cs="Times New Roman"/>
          <w:sz w:val="24"/>
        </w:rPr>
        <w:t>Погодные условия ___________ ___________________________________________</w:t>
      </w:r>
    </w:p>
    <w:tbl>
      <w:tblPr>
        <w:tblW w:w="5000" w:type="pct"/>
        <w:jc w:val="center"/>
        <w:tblCellMar>
          <w:left w:w="40" w:type="dxa"/>
          <w:right w:w="40" w:type="dxa"/>
        </w:tblCellMar>
        <w:tblLook w:val="0000" w:firstRow="0" w:lastRow="0" w:firstColumn="0" w:lastColumn="0" w:noHBand="0" w:noVBand="0"/>
      </w:tblPr>
      <w:tblGrid>
        <w:gridCol w:w="1238"/>
        <w:gridCol w:w="1282"/>
        <w:gridCol w:w="1631"/>
        <w:gridCol w:w="1831"/>
        <w:gridCol w:w="1814"/>
        <w:gridCol w:w="1925"/>
      </w:tblGrid>
      <w:tr w:rsidR="0027667F">
        <w:trPr>
          <w:jc w:val="center"/>
        </w:trPr>
        <w:tc>
          <w:tcPr>
            <w:tcW w:w="63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Адрес пункта измерения</w:t>
            </w:r>
          </w:p>
        </w:tc>
        <w:tc>
          <w:tcPr>
            <w:tcW w:w="659"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Номер пункта измерения по схеме</w:t>
            </w: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Расстояние между электродами а, м</w:t>
            </w:r>
          </w:p>
        </w:tc>
        <w:tc>
          <w:tcPr>
            <w:tcW w:w="942"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 xml:space="preserve">Измеренное электрическое сопротивление грунта </w:t>
            </w:r>
            <w:r>
              <w:rPr>
                <w:rFonts w:ascii="Times New Roman" w:hAnsi="Times New Roman" w:cs="Times New Roman"/>
                <w:iCs/>
                <w:color w:val="000000"/>
                <w:szCs w:val="16"/>
                <w:lang w:val="en-US"/>
              </w:rPr>
              <w:t>R</w:t>
            </w:r>
            <w:r>
              <w:rPr>
                <w:rFonts w:ascii="Times New Roman" w:hAnsi="Times New Roman" w:cs="Times New Roman"/>
                <w:iCs/>
                <w:color w:val="000000"/>
                <w:szCs w:val="16"/>
                <w:vertAlign w:val="subscript"/>
              </w:rPr>
              <w:t>г,п</w:t>
            </w:r>
            <w:r>
              <w:rPr>
                <w:rFonts w:ascii="Times New Roman" w:hAnsi="Times New Roman" w:cs="Times New Roman"/>
                <w:color w:val="000000"/>
                <w:szCs w:val="16"/>
              </w:rPr>
              <w:t>, Ом</w:t>
            </w:r>
          </w:p>
        </w:tc>
        <w:tc>
          <w:tcPr>
            <w:tcW w:w="933"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Удельное электрическое сопротивление грунта ρ,Ом-м</w:t>
            </w:r>
          </w:p>
        </w:tc>
        <w:tc>
          <w:tcPr>
            <w:tcW w:w="990"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Коррозионная агрессивность грунта</w:t>
            </w:r>
          </w:p>
        </w:tc>
      </w:tr>
      <w:tr w:rsidR="0027667F">
        <w:trPr>
          <w:jc w:val="center"/>
        </w:trPr>
        <w:tc>
          <w:tcPr>
            <w:tcW w:w="63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1</w:t>
            </w:r>
          </w:p>
        </w:tc>
        <w:tc>
          <w:tcPr>
            <w:tcW w:w="659"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2</w:t>
            </w: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3</w:t>
            </w:r>
          </w:p>
        </w:tc>
        <w:tc>
          <w:tcPr>
            <w:tcW w:w="942"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4</w:t>
            </w:r>
          </w:p>
        </w:tc>
        <w:tc>
          <w:tcPr>
            <w:tcW w:w="933"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5</w:t>
            </w:r>
          </w:p>
        </w:tc>
        <w:tc>
          <w:tcPr>
            <w:tcW w:w="990"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6</w:t>
            </w:r>
          </w:p>
        </w:tc>
      </w:tr>
      <w:tr w:rsidR="0027667F">
        <w:trPr>
          <w:jc w:val="center"/>
        </w:trPr>
        <w:tc>
          <w:tcPr>
            <w:tcW w:w="636"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659"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942"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933"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990"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both"/>
              <w:rPr>
                <w:rFonts w:ascii="Times New Roman" w:hAnsi="Times New Roman" w:cs="Times New Roman"/>
              </w:rPr>
            </w:pPr>
          </w:p>
        </w:tc>
      </w:tr>
    </w:tbl>
    <w:p w:rsidR="0027667F" w:rsidRDefault="0027667F">
      <w:pPr>
        <w:pStyle w:val="a5"/>
        <w:tabs>
          <w:tab w:val="left" w:leader="underscore" w:pos="2093"/>
        </w:tabs>
        <w:spacing w:before="120"/>
        <w:rPr>
          <w:rFonts w:cs="Times New Roman"/>
          <w:szCs w:val="18"/>
        </w:rPr>
      </w:pPr>
      <w:r>
        <w:rPr>
          <w:rFonts w:cs="Times New Roman"/>
          <w:szCs w:val="18"/>
        </w:rPr>
        <w:t>Измерение провел________________________________</w:t>
      </w:r>
    </w:p>
    <w:p w:rsidR="0027667F" w:rsidRDefault="0027667F">
      <w:pPr>
        <w:shd w:val="clear" w:color="auto" w:fill="FFFFFF"/>
        <w:tabs>
          <w:tab w:val="left" w:leader="underscore" w:pos="2093"/>
        </w:tabs>
        <w:ind w:firstLine="284"/>
        <w:jc w:val="both"/>
        <w:rPr>
          <w:rFonts w:ascii="Times New Roman" w:hAnsi="Times New Roman" w:cs="Times New Roman"/>
          <w:sz w:val="24"/>
        </w:rPr>
      </w:pPr>
      <w:r>
        <w:rPr>
          <w:rFonts w:ascii="Times New Roman" w:hAnsi="Times New Roman" w:cs="Times New Roman"/>
          <w:color w:val="000000"/>
          <w:sz w:val="24"/>
          <w:szCs w:val="18"/>
        </w:rPr>
        <w:t>Проверку провел__________________________________</w:t>
      </w:r>
    </w:p>
    <w:p w:rsidR="0027667F" w:rsidRDefault="0027667F">
      <w:pPr>
        <w:pStyle w:val="22"/>
        <w:tabs>
          <w:tab w:val="left" w:pos="720"/>
        </w:tabs>
        <w:rPr>
          <w:rFonts w:cs="Times New Roman"/>
          <w:b/>
          <w:szCs w:val="18"/>
        </w:rPr>
      </w:pPr>
      <w:r>
        <w:rPr>
          <w:rFonts w:cs="Times New Roman"/>
          <w:b/>
          <w:szCs w:val="18"/>
        </w:rPr>
        <w:t>А.2 Определение удельного электрического сопротивления грунта в лабораторных условиях</w:t>
      </w:r>
    </w:p>
    <w:p w:rsidR="0027667F" w:rsidRDefault="0027667F">
      <w:pPr>
        <w:shd w:val="clear" w:color="auto" w:fill="FFFFFF"/>
        <w:ind w:firstLine="284"/>
        <w:jc w:val="both"/>
        <w:rPr>
          <w:rFonts w:ascii="Times New Roman" w:hAnsi="Times New Roman" w:cs="Times New Roman"/>
          <w:b/>
          <w:color w:val="000000"/>
          <w:sz w:val="24"/>
          <w:szCs w:val="18"/>
        </w:rPr>
      </w:pPr>
      <w:bookmarkStart w:id="39" w:name="п_А_2_1"/>
      <w:r>
        <w:rPr>
          <w:rFonts w:ascii="Times New Roman" w:hAnsi="Times New Roman" w:cs="Times New Roman"/>
          <w:b/>
          <w:color w:val="000000"/>
          <w:sz w:val="24"/>
          <w:szCs w:val="18"/>
        </w:rPr>
        <w:t xml:space="preserve">А.2.1 </w:t>
      </w:r>
      <w:bookmarkEnd w:id="39"/>
      <w:r>
        <w:rPr>
          <w:rFonts w:ascii="Times New Roman" w:hAnsi="Times New Roman" w:cs="Times New Roman"/>
          <w:b/>
          <w:color w:val="000000"/>
          <w:sz w:val="24"/>
          <w:szCs w:val="18"/>
        </w:rPr>
        <w:t>Отбор проб</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Для определения удельного электрического сопротивления грунта отбирают пробы грунтов в шурфах, скважинах и траншеях из слоев, расположенных на глубине прокладки сооружения, с интервалами от 50 до 200 м на расстоянии от 0,5 до 0,7 м от боковой стенки трубы. Для пробы берут от 1,5 до 2 кг грунта, удаляют твердые включения размером более 3 мм. Отобранную пробу помещают в полиэтиленовый пакет и снабжают паспортом, в котором ука</w:t>
      </w:r>
      <w:r>
        <w:rPr>
          <w:rFonts w:ascii="Times New Roman" w:hAnsi="Times New Roman" w:cs="Times New Roman"/>
          <w:color w:val="000000"/>
          <w:sz w:val="24"/>
          <w:szCs w:val="18"/>
        </w:rPr>
        <w:softHyphen/>
        <w:t>зывают номера объекта и пробы, место и глубину отбора пробы.</w:t>
      </w:r>
    </w:p>
    <w:p w:rsidR="0027667F" w:rsidRDefault="000E5366">
      <w:pPr>
        <w:ind w:firstLine="284"/>
        <w:jc w:val="center"/>
        <w:rPr>
          <w:rFonts w:ascii="Times New Roman" w:hAnsi="Times New Roman" w:cs="Times New Roman"/>
        </w:rPr>
      </w:pPr>
      <w:r>
        <w:rPr>
          <w:rFonts w:ascii="Times New Roman" w:hAnsi="Times New Roman" w:cs="Times New Roman"/>
          <w:noProof/>
        </w:rPr>
        <w:drawing>
          <wp:inline distT="0" distB="0" distL="0" distR="0" wp14:anchorId="328CB8CB" wp14:editId="5B9A242E">
            <wp:extent cx="2608580" cy="2877820"/>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608580" cy="2877820"/>
                    </a:xfrm>
                    <a:prstGeom prst="rect">
                      <a:avLst/>
                    </a:prstGeom>
                    <a:noFill/>
                    <a:ln>
                      <a:noFill/>
                    </a:ln>
                  </pic:spPr>
                </pic:pic>
              </a:graphicData>
            </a:graphic>
          </wp:inline>
        </w:drawing>
      </w:r>
    </w:p>
    <w:p w:rsidR="0027667F" w:rsidRDefault="0027667F">
      <w:pPr>
        <w:shd w:val="clear" w:color="auto" w:fill="FFFFFF"/>
        <w:tabs>
          <w:tab w:val="left" w:pos="3490"/>
        </w:tabs>
        <w:spacing w:after="120"/>
        <w:ind w:firstLine="284"/>
        <w:jc w:val="center"/>
        <w:rPr>
          <w:rFonts w:ascii="Times New Roman" w:hAnsi="Times New Roman" w:cs="Times New Roman"/>
          <w:b/>
          <w:bCs/>
        </w:rPr>
      </w:pPr>
      <w:r>
        <w:rPr>
          <w:rFonts w:ascii="Times New Roman" w:hAnsi="Times New Roman" w:cs="Times New Roman"/>
          <w:b/>
          <w:bCs/>
          <w:iCs/>
          <w:color w:val="000000"/>
          <w:szCs w:val="16"/>
        </w:rPr>
        <w:t xml:space="preserve">1 </w:t>
      </w:r>
      <w:r>
        <w:rPr>
          <w:rFonts w:ascii="Times New Roman" w:hAnsi="Times New Roman" w:cs="Times New Roman"/>
          <w:b/>
          <w:bCs/>
          <w:color w:val="000000"/>
          <w:szCs w:val="16"/>
        </w:rPr>
        <w:t xml:space="preserve">- миллиамперметр; 2 - источник тока; 3 - вольтметр; </w:t>
      </w:r>
      <w:r>
        <w:rPr>
          <w:rFonts w:ascii="Times New Roman" w:hAnsi="Times New Roman" w:cs="Times New Roman"/>
          <w:b/>
          <w:bCs/>
          <w:iCs/>
          <w:color w:val="000000"/>
          <w:szCs w:val="16"/>
        </w:rPr>
        <w:t xml:space="preserve">4 </w:t>
      </w:r>
      <w:r>
        <w:rPr>
          <w:rFonts w:ascii="Times New Roman" w:hAnsi="Times New Roman" w:cs="Times New Roman"/>
          <w:b/>
          <w:bCs/>
          <w:color w:val="000000"/>
          <w:szCs w:val="16"/>
        </w:rPr>
        <w:t xml:space="preserve">- измерительная ячейка размерами </w:t>
      </w:r>
      <w:r>
        <w:rPr>
          <w:rFonts w:ascii="Times New Roman" w:hAnsi="Times New Roman" w:cs="Times New Roman"/>
          <w:b/>
          <w:bCs/>
          <w:iCs/>
          <w:color w:val="000000"/>
          <w:szCs w:val="16"/>
          <w:lang w:val="en-US"/>
        </w:rPr>
        <w:t>a</w:t>
      </w:r>
      <w:r>
        <w:rPr>
          <w:rFonts w:ascii="Times New Roman" w:hAnsi="Times New Roman" w:cs="Times New Roman"/>
          <w:b/>
          <w:bCs/>
          <w:iCs/>
          <w:color w:val="000000"/>
          <w:szCs w:val="16"/>
        </w:rPr>
        <w:t xml:space="preserve">, </w:t>
      </w:r>
      <w:r>
        <w:rPr>
          <w:rFonts w:ascii="Times New Roman" w:hAnsi="Times New Roman" w:cs="Times New Roman"/>
          <w:b/>
          <w:bCs/>
          <w:iCs/>
          <w:color w:val="000000"/>
          <w:szCs w:val="16"/>
          <w:lang w:val="en-US"/>
        </w:rPr>
        <w:t>b</w:t>
      </w:r>
      <w:r>
        <w:rPr>
          <w:rFonts w:ascii="Times New Roman" w:hAnsi="Times New Roman" w:cs="Times New Roman"/>
          <w:b/>
          <w:bCs/>
          <w:iCs/>
          <w:color w:val="000000"/>
          <w:szCs w:val="16"/>
        </w:rPr>
        <w:t xml:space="preserve">; </w:t>
      </w:r>
      <w:r>
        <w:rPr>
          <w:rFonts w:ascii="Times New Roman" w:hAnsi="Times New Roman" w:cs="Times New Roman"/>
          <w:b/>
          <w:bCs/>
          <w:iCs/>
          <w:color w:val="000000"/>
          <w:szCs w:val="16"/>
          <w:lang w:val="en-US"/>
        </w:rPr>
        <w:t xml:space="preserve">h </w:t>
      </w:r>
      <w:r>
        <w:rPr>
          <w:rFonts w:ascii="Times New Roman" w:hAnsi="Times New Roman" w:cs="Times New Roman"/>
          <w:b/>
          <w:bCs/>
          <w:color w:val="000000"/>
          <w:szCs w:val="16"/>
        </w:rPr>
        <w:t xml:space="preserve">(см. А.2.2); </w:t>
      </w:r>
      <w:r>
        <w:rPr>
          <w:rFonts w:ascii="Times New Roman" w:hAnsi="Times New Roman" w:cs="Times New Roman"/>
          <w:b/>
          <w:bCs/>
          <w:iCs/>
          <w:color w:val="000000"/>
          <w:szCs w:val="16"/>
        </w:rPr>
        <w:t xml:space="preserve">А </w:t>
      </w:r>
      <w:r>
        <w:rPr>
          <w:rFonts w:ascii="Times New Roman" w:hAnsi="Times New Roman" w:cs="Times New Roman"/>
          <w:b/>
          <w:bCs/>
          <w:color w:val="000000"/>
          <w:szCs w:val="16"/>
        </w:rPr>
        <w:t xml:space="preserve">и </w:t>
      </w:r>
      <w:r>
        <w:rPr>
          <w:rFonts w:ascii="Times New Roman" w:hAnsi="Times New Roman" w:cs="Times New Roman"/>
          <w:b/>
          <w:bCs/>
          <w:iCs/>
          <w:color w:val="000000"/>
          <w:szCs w:val="16"/>
        </w:rPr>
        <w:t xml:space="preserve">В </w:t>
      </w:r>
      <w:r>
        <w:rPr>
          <w:rFonts w:ascii="Times New Roman" w:hAnsi="Times New Roman" w:cs="Times New Roman"/>
          <w:b/>
          <w:bCs/>
          <w:color w:val="000000"/>
          <w:szCs w:val="16"/>
        </w:rPr>
        <w:t xml:space="preserve">- внешние электроды; </w:t>
      </w:r>
      <w:r>
        <w:rPr>
          <w:rFonts w:ascii="Times New Roman" w:hAnsi="Times New Roman" w:cs="Times New Roman"/>
          <w:b/>
          <w:bCs/>
          <w:iCs/>
          <w:color w:val="000000"/>
          <w:szCs w:val="16"/>
        </w:rPr>
        <w:t xml:space="preserve">М </w:t>
      </w:r>
      <w:r>
        <w:rPr>
          <w:rFonts w:ascii="Times New Roman" w:hAnsi="Times New Roman" w:cs="Times New Roman"/>
          <w:b/>
          <w:bCs/>
          <w:color w:val="000000"/>
          <w:szCs w:val="16"/>
        </w:rPr>
        <w:t xml:space="preserve">и </w:t>
      </w:r>
      <w:r>
        <w:rPr>
          <w:rFonts w:ascii="Times New Roman" w:hAnsi="Times New Roman" w:cs="Times New Roman"/>
          <w:b/>
          <w:bCs/>
          <w:iCs/>
          <w:color w:val="000000"/>
          <w:szCs w:val="16"/>
        </w:rPr>
        <w:t xml:space="preserve">N </w:t>
      </w:r>
      <w:r>
        <w:rPr>
          <w:rFonts w:ascii="Times New Roman" w:hAnsi="Times New Roman" w:cs="Times New Roman"/>
          <w:b/>
          <w:bCs/>
          <w:color w:val="000000"/>
          <w:szCs w:val="16"/>
        </w:rPr>
        <w:t>- внутренние электроды"</w:t>
      </w:r>
      <w:r>
        <w:rPr>
          <w:rFonts w:ascii="Times New Roman" w:hAnsi="Times New Roman" w:cs="Times New Roman"/>
          <w:b/>
          <w:bCs/>
          <w:color w:val="000000"/>
          <w:szCs w:val="16"/>
          <w:vertAlign w:val="superscript"/>
        </w:rPr>
        <w:t>:</w:t>
      </w:r>
    </w:p>
    <w:p w:rsidR="0027667F" w:rsidRDefault="0027667F">
      <w:pPr>
        <w:shd w:val="clear" w:color="auto" w:fill="FFFFFF"/>
        <w:spacing w:after="120"/>
        <w:ind w:firstLine="284"/>
        <w:jc w:val="center"/>
        <w:rPr>
          <w:rFonts w:ascii="Times New Roman" w:hAnsi="Times New Roman" w:cs="Times New Roman"/>
          <w:sz w:val="24"/>
          <w:szCs w:val="24"/>
        </w:rPr>
      </w:pPr>
      <w:r>
        <w:rPr>
          <w:rFonts w:ascii="Times New Roman" w:hAnsi="Times New Roman" w:cs="Times New Roman"/>
          <w:b/>
          <w:bCs/>
          <w:color w:val="000000"/>
          <w:szCs w:val="18"/>
        </w:rPr>
        <w:t xml:space="preserve">Рисунок </w:t>
      </w:r>
      <w:bookmarkStart w:id="40" w:name="Рис_А_2"/>
      <w:r>
        <w:rPr>
          <w:rFonts w:ascii="Times New Roman" w:hAnsi="Times New Roman" w:cs="Times New Roman"/>
          <w:b/>
          <w:bCs/>
          <w:color w:val="000000"/>
          <w:szCs w:val="18"/>
        </w:rPr>
        <w:t>А.2</w:t>
      </w:r>
      <w:bookmarkEnd w:id="40"/>
      <w:r>
        <w:rPr>
          <w:rFonts w:ascii="Times New Roman" w:hAnsi="Times New Roman" w:cs="Times New Roman"/>
          <w:b/>
          <w:bCs/>
          <w:color w:val="000000"/>
          <w:szCs w:val="18"/>
        </w:rPr>
        <w:t>. - Схема установки для определения удельного электрического сопротивления грунта в лабораторных условиях</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Если уровень грунтовых вод выше глубины отбора проб, отбирают грунтовый электролит объемом от 200 до 300 см</w:t>
      </w:r>
      <w:r>
        <w:rPr>
          <w:rFonts w:ascii="Times New Roman" w:hAnsi="Times New Roman" w:cs="Times New Roman"/>
          <w:color w:val="000000"/>
          <w:sz w:val="24"/>
          <w:szCs w:val="18"/>
          <w:vertAlign w:val="superscript"/>
        </w:rPr>
        <w:t>3</w:t>
      </w:r>
      <w:r>
        <w:rPr>
          <w:rFonts w:ascii="Times New Roman" w:hAnsi="Times New Roman" w:cs="Times New Roman"/>
          <w:color w:val="000000"/>
          <w:sz w:val="24"/>
          <w:szCs w:val="18"/>
        </w:rPr>
        <w:t xml:space="preserve"> и помещают в герметически закрывающуюся емкость, которую маркируют и снабжают паспортом.</w:t>
      </w:r>
    </w:p>
    <w:p w:rsidR="0027667F" w:rsidRDefault="0027667F">
      <w:pPr>
        <w:shd w:val="clear" w:color="auto" w:fill="FFFFFF"/>
        <w:ind w:firstLine="284"/>
        <w:jc w:val="both"/>
        <w:rPr>
          <w:rFonts w:ascii="Times New Roman" w:hAnsi="Times New Roman" w:cs="Times New Roman"/>
          <w:b/>
          <w:sz w:val="24"/>
        </w:rPr>
      </w:pPr>
      <w:r>
        <w:rPr>
          <w:rFonts w:ascii="Times New Roman" w:hAnsi="Times New Roman" w:cs="Times New Roman"/>
          <w:b/>
          <w:color w:val="000000"/>
          <w:sz w:val="24"/>
          <w:szCs w:val="18"/>
        </w:rPr>
        <w:t>А.2.2 Средства контроля и вспомогательные устройства</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Источник постоянного или низкочастотного переменного тока любого типа.</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lastRenderedPageBreak/>
        <w:t>Миллиамперметр любого типа класса точности не ниже 1,5 с диапазонами 200 или 500 мА.</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Вольтметр любого типа с внутренним сопротивлением не менее 1 МОм.</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Допускается использовать специальные приборы.</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Ячейка прямоугольной формы внутренними размерами а= 100 мм; </w:t>
      </w:r>
      <w:r>
        <w:rPr>
          <w:rFonts w:ascii="Times New Roman" w:hAnsi="Times New Roman" w:cs="Times New Roman"/>
          <w:color w:val="000000"/>
          <w:sz w:val="24"/>
          <w:szCs w:val="18"/>
          <w:lang w:val="en-US"/>
        </w:rPr>
        <w:t>b</w:t>
      </w:r>
      <w:r>
        <w:rPr>
          <w:rFonts w:ascii="Times New Roman" w:hAnsi="Times New Roman" w:cs="Times New Roman"/>
          <w:color w:val="000000"/>
          <w:sz w:val="24"/>
          <w:szCs w:val="18"/>
        </w:rPr>
        <w:t xml:space="preserve"> = 45 мм; </w:t>
      </w:r>
      <w:r>
        <w:rPr>
          <w:rFonts w:ascii="Times New Roman" w:hAnsi="Times New Roman" w:cs="Times New Roman"/>
          <w:iCs/>
          <w:color w:val="000000"/>
          <w:sz w:val="24"/>
          <w:szCs w:val="18"/>
          <w:lang w:val="en-US"/>
        </w:rPr>
        <w:t xml:space="preserve">h </w:t>
      </w:r>
      <w:r>
        <w:rPr>
          <w:rFonts w:ascii="Times New Roman" w:hAnsi="Times New Roman" w:cs="Times New Roman"/>
          <w:color w:val="000000"/>
          <w:sz w:val="24"/>
          <w:szCs w:val="18"/>
        </w:rPr>
        <w:t>= 45 мм (см. рисунок А.2) из диэлектрического материала (стекло, фарфор, пластмасса) или стали с внутренней футеровкой изоляционным материалом.</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Электроды внешние </w:t>
      </w:r>
      <w:r>
        <w:rPr>
          <w:rFonts w:ascii="Times New Roman" w:hAnsi="Times New Roman" w:cs="Times New Roman"/>
          <w:iCs/>
          <w:color w:val="000000"/>
          <w:sz w:val="24"/>
          <w:szCs w:val="18"/>
        </w:rPr>
        <w:t xml:space="preserve">(А, В) </w:t>
      </w:r>
      <w:r>
        <w:rPr>
          <w:rFonts w:ascii="Times New Roman" w:hAnsi="Times New Roman" w:cs="Times New Roman"/>
          <w:color w:val="000000"/>
          <w:sz w:val="24"/>
          <w:szCs w:val="18"/>
        </w:rPr>
        <w:t>размером 44×40 мм (40 мм - высота электрода) в виде прямоугольных пластин (из углеродистой или нержавеющей стали) с ножкой, к которой крепят или припаивают проводник-токоподвод. Одну сторону каждой пластины, которая примыкает к торцовой поверхности ячейки, изолируют.</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Электроды внутренние </w:t>
      </w:r>
      <w:r>
        <w:rPr>
          <w:rFonts w:ascii="Times New Roman" w:hAnsi="Times New Roman" w:cs="Times New Roman"/>
          <w:iCs/>
          <w:color w:val="000000"/>
          <w:sz w:val="24"/>
          <w:szCs w:val="18"/>
        </w:rPr>
        <w:t xml:space="preserve">(М, </w:t>
      </w:r>
      <w:r>
        <w:rPr>
          <w:rFonts w:ascii="Times New Roman" w:hAnsi="Times New Roman" w:cs="Times New Roman"/>
          <w:color w:val="000000"/>
          <w:sz w:val="24"/>
          <w:szCs w:val="18"/>
          <w:lang w:val="en-US"/>
        </w:rPr>
        <w:t>N</w:t>
      </w:r>
      <w:r>
        <w:rPr>
          <w:rFonts w:ascii="Times New Roman" w:hAnsi="Times New Roman" w:cs="Times New Roman"/>
          <w:color w:val="000000"/>
          <w:sz w:val="24"/>
          <w:szCs w:val="18"/>
        </w:rPr>
        <w:t>) из медной проволоки или стержня диаметром от 1 до 3 мм и длиной на 10 мм больше высоты ячейки.</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Шкурка шлифовальная зернистостью 40 (или менее) по </w:t>
      </w:r>
      <w:hyperlink r:id="rId84" w:tooltip="Шкурка шлифовальная бумажная. Технические условия" w:history="1">
        <w:r>
          <w:rPr>
            <w:rStyle w:val="a3"/>
            <w:rFonts w:ascii="Times New Roman" w:hAnsi="Times New Roman" w:cs="Times New Roman"/>
            <w:sz w:val="24"/>
            <w:szCs w:val="18"/>
          </w:rPr>
          <w:t>ГОСТ 6456</w:t>
        </w:r>
      </w:hyperlink>
      <w:r>
        <w:rPr>
          <w:rFonts w:ascii="Times New Roman" w:hAnsi="Times New Roman" w:cs="Times New Roman"/>
          <w:color w:val="000000"/>
          <w:sz w:val="24"/>
          <w:szCs w:val="18"/>
        </w:rPr>
        <w:t>.</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Вода дистиллированная по </w:t>
      </w:r>
      <w:hyperlink r:id="rId85" w:tooltip="Вода дистиллированная. Технические условия" w:history="1">
        <w:r>
          <w:rPr>
            <w:rStyle w:val="a3"/>
            <w:rFonts w:ascii="Times New Roman" w:hAnsi="Times New Roman" w:cs="Times New Roman"/>
            <w:sz w:val="24"/>
            <w:szCs w:val="18"/>
          </w:rPr>
          <w:t>ГОСТ 6709</w:t>
        </w:r>
      </w:hyperlink>
      <w:r>
        <w:rPr>
          <w:rFonts w:ascii="Times New Roman" w:hAnsi="Times New Roman" w:cs="Times New Roman"/>
          <w:color w:val="000000"/>
          <w:sz w:val="24"/>
          <w:szCs w:val="18"/>
        </w:rPr>
        <w:t>.</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Ацетон по </w:t>
      </w:r>
      <w:hyperlink r:id="rId86" w:tooltip="Ацетон технический. Технические условия" w:history="1">
        <w:r>
          <w:rPr>
            <w:rStyle w:val="a3"/>
            <w:rFonts w:ascii="Times New Roman" w:hAnsi="Times New Roman" w:cs="Times New Roman"/>
            <w:sz w:val="24"/>
            <w:szCs w:val="18"/>
          </w:rPr>
          <w:t>ГОСТ 2768</w:t>
        </w:r>
      </w:hyperlink>
      <w:r>
        <w:rPr>
          <w:rFonts w:ascii="Times New Roman" w:hAnsi="Times New Roman" w:cs="Times New Roman"/>
          <w:color w:val="000000"/>
          <w:sz w:val="24"/>
          <w:szCs w:val="18"/>
        </w:rPr>
        <w:t>.</w:t>
      </w:r>
    </w:p>
    <w:p w:rsidR="0027667F" w:rsidRDefault="0027667F">
      <w:pPr>
        <w:shd w:val="clear" w:color="auto" w:fill="FFFFFF"/>
        <w:ind w:firstLine="284"/>
        <w:jc w:val="both"/>
        <w:rPr>
          <w:rFonts w:ascii="Times New Roman" w:hAnsi="Times New Roman" w:cs="Times New Roman"/>
          <w:b/>
          <w:sz w:val="24"/>
        </w:rPr>
      </w:pPr>
      <w:r>
        <w:rPr>
          <w:rFonts w:ascii="Times New Roman" w:hAnsi="Times New Roman" w:cs="Times New Roman"/>
          <w:b/>
          <w:color w:val="000000"/>
          <w:sz w:val="24"/>
          <w:szCs w:val="18"/>
        </w:rPr>
        <w:t>А.2.3 Подготовка к измерению</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Отобранную пробу песчаных грунтов смачивают до полного влагонасыщения, а глинистых - до достижения мягкопластичного состояния. Если уровень грунтовых вод ниже уровня отбора проб, смачивание проводят дистиллированной водой, а если выше - грунтовой водой.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Электроды зачищают шлифовальной шкуркой, обезжиривают ацетоном и промывают дистиллированной водой. Внешние электроды устанавливают вплотную к внутренним торцовым поверхностям ячейки. При сборе ячейки пластины размещают друг к другу неизолированными сторонами. Затем в ячейку помещают грунт, послойно утрамбовывая его. Высота грунта должна быть на 4 мм менее высоты ячейки. Устанавливают внутренние электроды вертикально, опуская их до дна по центральной линии ячейки на расстоянии 50мм друг от друга и 25 мм – от торцовых стенок ячейки.</w:t>
      </w:r>
    </w:p>
    <w:p w:rsidR="0027667F" w:rsidRDefault="0027667F">
      <w:pPr>
        <w:shd w:val="clear" w:color="auto" w:fill="FFFFFF"/>
        <w:tabs>
          <w:tab w:val="left" w:pos="5462"/>
          <w:tab w:val="left" w:pos="7819"/>
        </w:tabs>
        <w:ind w:firstLine="284"/>
        <w:jc w:val="both"/>
        <w:rPr>
          <w:rFonts w:ascii="Times New Roman" w:hAnsi="Times New Roman" w:cs="Times New Roman"/>
          <w:sz w:val="24"/>
        </w:rPr>
      </w:pPr>
      <w:r>
        <w:rPr>
          <w:rFonts w:ascii="Times New Roman" w:hAnsi="Times New Roman" w:cs="Times New Roman"/>
          <w:b/>
          <w:color w:val="000000"/>
          <w:sz w:val="24"/>
          <w:szCs w:val="18"/>
        </w:rPr>
        <w:t>А.2.4 Проведение измерений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Удельное электрическое сопротивление грунта определяют по четырехэлектродной схеме на постоянном или низкочастотном переменном токе (рисунок </w:t>
      </w:r>
      <w:hyperlink w:anchor="Рис_А_2" w:tooltip="Рисунок А.2." w:history="1">
        <w:r>
          <w:rPr>
            <w:rStyle w:val="a3"/>
            <w:rFonts w:ascii="Times New Roman" w:hAnsi="Times New Roman" w:cs="Times New Roman"/>
            <w:sz w:val="24"/>
            <w:szCs w:val="18"/>
          </w:rPr>
          <w:t>А.2</w:t>
        </w:r>
      </w:hyperlink>
      <w:r>
        <w:rPr>
          <w:rFonts w:ascii="Times New Roman" w:hAnsi="Times New Roman" w:cs="Times New Roman"/>
          <w:color w:val="000000"/>
          <w:sz w:val="24"/>
          <w:szCs w:val="18"/>
        </w:rPr>
        <w:t xml:space="preserve">). Внешние электроды с одинаковой площадью рабочей поверхности </w:t>
      </w:r>
      <w:r>
        <w:rPr>
          <w:rFonts w:ascii="Times New Roman" w:hAnsi="Times New Roman" w:cs="Times New Roman"/>
          <w:iCs/>
          <w:color w:val="000000"/>
          <w:sz w:val="24"/>
          <w:szCs w:val="18"/>
          <w:lang w:val="en-US"/>
        </w:rPr>
        <w:t>S</w:t>
      </w:r>
      <w:r>
        <w:rPr>
          <w:rFonts w:ascii="Times New Roman" w:hAnsi="Times New Roman" w:cs="Times New Roman"/>
          <w:iCs/>
          <w:color w:val="000000"/>
          <w:sz w:val="24"/>
          <w:szCs w:val="18"/>
          <w:vertAlign w:val="subscript"/>
          <w:lang w:val="en-US"/>
        </w:rPr>
        <w:t>p</w:t>
      </w:r>
      <w:r>
        <w:rPr>
          <w:rFonts w:ascii="Times New Roman" w:hAnsi="Times New Roman" w:cs="Times New Roman"/>
          <w:iCs/>
          <w:color w:val="000000"/>
          <w:sz w:val="24"/>
          <w:szCs w:val="18"/>
          <w:lang w:val="en-US"/>
        </w:rPr>
        <w:t xml:space="preserve"> </w:t>
      </w:r>
      <w:r>
        <w:rPr>
          <w:rFonts w:ascii="Times New Roman" w:hAnsi="Times New Roman" w:cs="Times New Roman"/>
          <w:color w:val="000000"/>
          <w:sz w:val="24"/>
          <w:szCs w:val="18"/>
        </w:rPr>
        <w:t xml:space="preserve">поляризуют током определенной силы </w:t>
      </w:r>
      <w:r>
        <w:rPr>
          <w:rFonts w:ascii="Times New Roman" w:hAnsi="Times New Roman" w:cs="Times New Roman"/>
          <w:i/>
          <w:iCs/>
          <w:color w:val="000000"/>
          <w:sz w:val="24"/>
          <w:szCs w:val="18"/>
          <w:lang w:val="en-US"/>
        </w:rPr>
        <w:t>I</w:t>
      </w:r>
      <w:r>
        <w:rPr>
          <w:rFonts w:ascii="Times New Roman" w:hAnsi="Times New Roman" w:cs="Times New Roman"/>
          <w:color w:val="000000"/>
          <w:sz w:val="24"/>
          <w:szCs w:val="18"/>
          <w:vertAlign w:val="subscript"/>
        </w:rPr>
        <w:t>1</w:t>
      </w:r>
      <w:r>
        <w:rPr>
          <w:rFonts w:ascii="Times New Roman" w:hAnsi="Times New Roman" w:cs="Times New Roman"/>
          <w:color w:val="000000"/>
          <w:sz w:val="24"/>
          <w:szCs w:val="18"/>
        </w:rPr>
        <w:t xml:space="preserve">, и измеряют падение напряжения </w:t>
      </w:r>
      <w:r>
        <w:rPr>
          <w:rFonts w:ascii="Times New Roman" w:hAnsi="Times New Roman" w:cs="Times New Roman"/>
          <w:iCs/>
          <w:color w:val="000000"/>
          <w:sz w:val="24"/>
          <w:szCs w:val="18"/>
          <w:lang w:val="en-US"/>
        </w:rPr>
        <w:t>V</w:t>
      </w:r>
      <w:r>
        <w:rPr>
          <w:rFonts w:ascii="Times New Roman" w:hAnsi="Times New Roman" w:cs="Times New Roman"/>
          <w:iCs/>
          <w:color w:val="000000"/>
          <w:sz w:val="24"/>
          <w:szCs w:val="18"/>
          <w:vertAlign w:val="subscript"/>
        </w:rPr>
        <w:t>1</w:t>
      </w:r>
      <w:r>
        <w:rPr>
          <w:rFonts w:ascii="Times New Roman" w:hAnsi="Times New Roman" w:cs="Times New Roman"/>
          <w:iCs/>
          <w:color w:val="000000"/>
          <w:sz w:val="24"/>
          <w:szCs w:val="18"/>
        </w:rPr>
        <w:t xml:space="preserve"> </w:t>
      </w:r>
      <w:r>
        <w:rPr>
          <w:rFonts w:ascii="Times New Roman" w:hAnsi="Times New Roman" w:cs="Times New Roman"/>
          <w:color w:val="000000"/>
          <w:sz w:val="24"/>
          <w:szCs w:val="18"/>
        </w:rPr>
        <w:t xml:space="preserve">между двумя внутренними электродами при расстоянии </w:t>
      </w:r>
      <w:r>
        <w:rPr>
          <w:rFonts w:ascii="Times New Roman" w:hAnsi="Times New Roman" w:cs="Times New Roman"/>
          <w:i/>
          <w:iCs/>
          <w:color w:val="000000"/>
          <w:sz w:val="24"/>
          <w:szCs w:val="18"/>
          <w:lang w:val="en-US"/>
        </w:rPr>
        <w:t>l</w:t>
      </w:r>
      <w:r>
        <w:rPr>
          <w:rFonts w:ascii="Times New Roman" w:hAnsi="Times New Roman" w:cs="Times New Roman"/>
          <w:color w:val="000000"/>
          <w:sz w:val="24"/>
          <w:szCs w:val="18"/>
          <w:vertAlign w:val="subscript"/>
          <w:lang w:val="en-US"/>
        </w:rPr>
        <w:t>MN</w:t>
      </w:r>
      <w:r>
        <w:rPr>
          <w:rFonts w:ascii="Times New Roman" w:hAnsi="Times New Roman" w:cs="Times New Roman"/>
          <w:color w:val="000000"/>
          <w:sz w:val="24"/>
          <w:szCs w:val="18"/>
        </w:rPr>
        <w:t xml:space="preserve"> между ними.</w:t>
      </w:r>
    </w:p>
    <w:p w:rsidR="0027667F" w:rsidRDefault="0027667F">
      <w:pPr>
        <w:shd w:val="clear" w:color="auto" w:fill="FFFFFF"/>
        <w:tabs>
          <w:tab w:val="left" w:pos="5462"/>
          <w:tab w:val="left" w:pos="7819"/>
        </w:tabs>
        <w:ind w:firstLine="284"/>
        <w:jc w:val="both"/>
        <w:rPr>
          <w:rFonts w:ascii="Times New Roman" w:hAnsi="Times New Roman" w:cs="Times New Roman"/>
          <w:b/>
          <w:color w:val="000000"/>
          <w:sz w:val="24"/>
          <w:szCs w:val="18"/>
        </w:rPr>
      </w:pPr>
      <w:r>
        <w:rPr>
          <w:rFonts w:ascii="Times New Roman" w:hAnsi="Times New Roman" w:cs="Times New Roman"/>
          <w:b/>
          <w:color w:val="000000"/>
          <w:sz w:val="24"/>
          <w:szCs w:val="18"/>
        </w:rPr>
        <w:t>А.2.5 Обработка результатов измерения</w:t>
      </w:r>
    </w:p>
    <w:p w:rsidR="0027667F" w:rsidRDefault="0027667F">
      <w:pPr>
        <w:shd w:val="clear" w:color="auto" w:fill="FFFFFF"/>
        <w:tabs>
          <w:tab w:val="left" w:pos="7982"/>
          <w:tab w:val="left" w:pos="9269"/>
        </w:tabs>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 xml:space="preserve">А.2.5.1 Электрическое сопротивление грунта </w:t>
      </w:r>
      <w:r>
        <w:rPr>
          <w:rFonts w:ascii="Times New Roman" w:hAnsi="Times New Roman" w:cs="Times New Roman"/>
          <w:iCs/>
          <w:color w:val="000000"/>
          <w:sz w:val="24"/>
          <w:szCs w:val="18"/>
          <w:lang w:val="en-US"/>
        </w:rPr>
        <w:t>R</w:t>
      </w:r>
      <w:r>
        <w:rPr>
          <w:rFonts w:ascii="Times New Roman" w:hAnsi="Times New Roman" w:cs="Times New Roman"/>
          <w:iCs/>
          <w:color w:val="000000"/>
          <w:sz w:val="24"/>
          <w:szCs w:val="18"/>
          <w:vertAlign w:val="subscript"/>
        </w:rPr>
        <w:t>г.л.</w:t>
      </w:r>
      <w:r>
        <w:rPr>
          <w:rFonts w:ascii="Times New Roman" w:hAnsi="Times New Roman" w:cs="Times New Roman"/>
          <w:iCs/>
          <w:color w:val="000000"/>
          <w:sz w:val="24"/>
          <w:szCs w:val="18"/>
        </w:rPr>
        <w:t xml:space="preserve">, </w:t>
      </w:r>
      <w:r>
        <w:rPr>
          <w:rFonts w:ascii="Times New Roman" w:hAnsi="Times New Roman" w:cs="Times New Roman"/>
          <w:color w:val="000000"/>
          <w:sz w:val="24"/>
          <w:szCs w:val="18"/>
        </w:rPr>
        <w:t>Ом, вычисляют по формуле,</w:t>
      </w:r>
    </w:p>
    <w:p w:rsidR="0027667F" w:rsidRDefault="00E9065B">
      <w:pPr>
        <w:shd w:val="clear" w:color="auto" w:fill="FFFFFF"/>
        <w:tabs>
          <w:tab w:val="left" w:pos="5670"/>
          <w:tab w:val="left" w:pos="5954"/>
          <w:tab w:val="left" w:pos="7982"/>
          <w:tab w:val="left" w:pos="9269"/>
        </w:tabs>
        <w:spacing w:before="120" w:after="120"/>
        <w:ind w:firstLine="284"/>
        <w:jc w:val="right"/>
        <w:rPr>
          <w:rFonts w:ascii="Times New Roman" w:hAnsi="Times New Roman" w:cs="Times New Roman"/>
          <w:sz w:val="24"/>
        </w:rPr>
      </w:pPr>
      <w:r>
        <w:rPr>
          <w:rFonts w:ascii="Times New Roman" w:hAnsi="Times New Roman" w:cs="Times New Roman"/>
          <w:position w:val="-30"/>
          <w:sz w:val="24"/>
          <w:vertAlign w:val="subscript"/>
        </w:rPr>
        <w:object w:dxaOrig="9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34.6pt" o:ole="">
            <v:imagedata r:id="rId87" o:title=""/>
          </v:shape>
          <o:OLEObject Type="Embed" ProgID="Equation.3" ShapeID="_x0000_i1025" DrawAspect="Content" ObjectID="_1587779602" r:id="rId88"/>
        </w:object>
      </w:r>
      <w:r w:rsidR="0027667F">
        <w:rPr>
          <w:rFonts w:ascii="Times New Roman" w:hAnsi="Times New Roman" w:cs="Times New Roman"/>
          <w:sz w:val="24"/>
        </w:rPr>
        <w:tab/>
        <w:t>(А.2.)</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где </w:t>
      </w:r>
      <w:r>
        <w:rPr>
          <w:rFonts w:ascii="Times New Roman" w:hAnsi="Times New Roman" w:cs="Times New Roman"/>
          <w:color w:val="000000"/>
          <w:sz w:val="24"/>
          <w:szCs w:val="18"/>
          <w:lang w:val="en-US"/>
        </w:rPr>
        <w:t>V</w:t>
      </w:r>
      <w:r>
        <w:rPr>
          <w:rFonts w:ascii="Times New Roman" w:hAnsi="Times New Roman" w:cs="Times New Roman"/>
          <w:color w:val="000000"/>
          <w:sz w:val="24"/>
          <w:szCs w:val="18"/>
          <w:vertAlign w:val="subscript"/>
        </w:rPr>
        <w:t>1</w:t>
      </w:r>
      <w:r>
        <w:rPr>
          <w:rFonts w:ascii="Times New Roman" w:hAnsi="Times New Roman" w:cs="Times New Roman"/>
          <w:color w:val="000000"/>
          <w:sz w:val="24"/>
          <w:szCs w:val="18"/>
        </w:rPr>
        <w:t>, - падение напряжения между двумя внутренними электродами, В;</w:t>
      </w:r>
    </w:p>
    <w:p w:rsidR="0027667F" w:rsidRDefault="0027667F">
      <w:pPr>
        <w:shd w:val="clear" w:color="auto" w:fill="FFFFFF"/>
        <w:tabs>
          <w:tab w:val="left" w:pos="4570"/>
          <w:tab w:val="left" w:pos="7450"/>
        </w:tabs>
        <w:ind w:firstLine="284"/>
        <w:jc w:val="both"/>
        <w:rPr>
          <w:rFonts w:ascii="Times New Roman" w:hAnsi="Times New Roman" w:cs="Times New Roman"/>
          <w:sz w:val="24"/>
        </w:rPr>
      </w:pPr>
      <w:r>
        <w:rPr>
          <w:rFonts w:ascii="Times New Roman" w:hAnsi="Times New Roman" w:cs="Times New Roman"/>
          <w:iCs/>
          <w:color w:val="000000"/>
          <w:sz w:val="24"/>
          <w:szCs w:val="18"/>
          <w:lang w:val="en-US"/>
        </w:rPr>
        <w:t>I</w:t>
      </w:r>
      <w:r>
        <w:rPr>
          <w:rFonts w:ascii="Times New Roman" w:hAnsi="Times New Roman" w:cs="Times New Roman"/>
          <w:iCs/>
          <w:color w:val="000000"/>
          <w:sz w:val="24"/>
          <w:szCs w:val="18"/>
          <w:vertAlign w:val="subscript"/>
        </w:rPr>
        <w:t>1</w:t>
      </w:r>
      <w:r>
        <w:rPr>
          <w:rFonts w:ascii="Times New Roman" w:hAnsi="Times New Roman" w:cs="Times New Roman"/>
          <w:iCs/>
          <w:color w:val="000000"/>
          <w:sz w:val="24"/>
          <w:szCs w:val="18"/>
        </w:rPr>
        <w:t xml:space="preserve"> </w:t>
      </w:r>
      <w:r>
        <w:rPr>
          <w:rFonts w:ascii="Times New Roman" w:hAnsi="Times New Roman" w:cs="Times New Roman"/>
          <w:color w:val="000000"/>
          <w:sz w:val="24"/>
          <w:szCs w:val="18"/>
        </w:rPr>
        <w:t>- сила тока в ячейке, А.</w:t>
      </w:r>
    </w:p>
    <w:p w:rsidR="0027667F" w:rsidRDefault="0027667F">
      <w:pPr>
        <w:shd w:val="clear" w:color="auto" w:fill="FFFFFF"/>
        <w:spacing w:before="120" w:after="120"/>
        <w:ind w:firstLine="284"/>
        <w:jc w:val="both"/>
        <w:rPr>
          <w:rFonts w:ascii="Times New Roman" w:hAnsi="Times New Roman" w:cs="Times New Roman"/>
        </w:rPr>
      </w:pPr>
      <w:r>
        <w:rPr>
          <w:rFonts w:ascii="Times New Roman" w:hAnsi="Times New Roman" w:cs="Times New Roman"/>
          <w:color w:val="000000"/>
          <w:spacing w:val="40"/>
          <w:szCs w:val="18"/>
        </w:rPr>
        <w:t>Примечание</w:t>
      </w:r>
      <w:r>
        <w:rPr>
          <w:rFonts w:ascii="Times New Roman" w:hAnsi="Times New Roman" w:cs="Times New Roman"/>
          <w:color w:val="000000"/>
          <w:szCs w:val="18"/>
        </w:rPr>
        <w:t xml:space="preserve">: При отсутствии тока разность потенциалов между двумя внутренними электродами </w:t>
      </w:r>
      <w:r>
        <w:rPr>
          <w:rFonts w:ascii="Times New Roman" w:hAnsi="Times New Roman" w:cs="Times New Roman"/>
          <w:color w:val="000000"/>
          <w:szCs w:val="18"/>
          <w:lang w:val="en-US"/>
        </w:rPr>
        <w:t>V</w:t>
      </w:r>
      <w:r>
        <w:rPr>
          <w:rFonts w:ascii="Times New Roman" w:hAnsi="Times New Roman" w:cs="Times New Roman"/>
          <w:color w:val="000000"/>
          <w:szCs w:val="18"/>
          <w:vertAlign w:val="subscript"/>
        </w:rPr>
        <w:t xml:space="preserve">01 </w:t>
      </w:r>
      <w:r>
        <w:rPr>
          <w:rFonts w:ascii="Times New Roman" w:hAnsi="Times New Roman" w:cs="Times New Roman"/>
          <w:color w:val="000000"/>
          <w:szCs w:val="18"/>
        </w:rPr>
        <w:t>может отличаться от нуля в пределах от 10 до 30 мВ, тогда для расчета электрического сопротивления грунта используют формулу</w:t>
      </w:r>
    </w:p>
    <w:p w:rsidR="0027667F" w:rsidRDefault="00E9065B">
      <w:pPr>
        <w:shd w:val="clear" w:color="auto" w:fill="FFFFFF"/>
        <w:tabs>
          <w:tab w:val="left" w:pos="5670"/>
        </w:tabs>
        <w:spacing w:before="120" w:after="120"/>
        <w:ind w:firstLine="284"/>
        <w:jc w:val="right"/>
        <w:rPr>
          <w:rFonts w:ascii="Times New Roman" w:hAnsi="Times New Roman" w:cs="Times New Roman"/>
          <w:sz w:val="24"/>
        </w:rPr>
      </w:pPr>
      <w:r>
        <w:rPr>
          <w:rFonts w:ascii="Times New Roman" w:hAnsi="Times New Roman" w:cs="Times New Roman"/>
          <w:bCs/>
          <w:color w:val="000000"/>
          <w:sz w:val="24"/>
          <w:szCs w:val="18"/>
          <w:vertAlign w:val="subscript"/>
          <w:lang w:val="en-US"/>
        </w:rPr>
        <w:object w:dxaOrig="1479" w:dyaOrig="700">
          <v:shape id="_x0000_i1026" type="#_x0000_t75" style="width:74.25pt;height:35.15pt" o:ole="">
            <v:imagedata r:id="rId89" o:title=""/>
          </v:shape>
          <o:OLEObject Type="Embed" ProgID="Equation.3" ShapeID="_x0000_i1026" DrawAspect="Content" ObjectID="_1587779603" r:id="rId90"/>
        </w:object>
      </w:r>
      <w:r w:rsidR="0027667F">
        <w:rPr>
          <w:rFonts w:ascii="Times New Roman" w:hAnsi="Times New Roman" w:cs="Times New Roman"/>
          <w:bCs/>
          <w:color w:val="000000"/>
          <w:sz w:val="24"/>
          <w:szCs w:val="18"/>
        </w:rPr>
        <w:tab/>
        <w:t>(</w:t>
      </w:r>
      <w:r w:rsidR="0027667F">
        <w:rPr>
          <w:rFonts w:ascii="Times New Roman" w:hAnsi="Times New Roman" w:cs="Times New Roman"/>
          <w:bCs/>
          <w:color w:val="000000"/>
          <w:sz w:val="24"/>
          <w:szCs w:val="18"/>
          <w:lang w:val="en-US"/>
        </w:rPr>
        <w:t>A</w:t>
      </w:r>
      <w:r w:rsidR="0027667F">
        <w:rPr>
          <w:rFonts w:ascii="Times New Roman" w:hAnsi="Times New Roman" w:cs="Times New Roman"/>
          <w:bCs/>
          <w:color w:val="000000"/>
          <w:sz w:val="24"/>
          <w:szCs w:val="18"/>
        </w:rPr>
        <w:t>.3.)</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lang w:val="en-US"/>
        </w:rPr>
        <w:t>A</w:t>
      </w:r>
      <w:r>
        <w:rPr>
          <w:rFonts w:ascii="Times New Roman" w:hAnsi="Times New Roman" w:cs="Times New Roman"/>
          <w:color w:val="000000"/>
          <w:sz w:val="24"/>
          <w:szCs w:val="18"/>
        </w:rPr>
        <w:t>.2.5.2 Удельное электрическое сопротивление грунта ρ, Ом м, вычисляют по формуле</w:t>
      </w:r>
    </w:p>
    <w:p w:rsidR="0027667F" w:rsidRDefault="00E9065B">
      <w:pPr>
        <w:shd w:val="clear" w:color="auto" w:fill="FFFFFF"/>
        <w:tabs>
          <w:tab w:val="left" w:pos="5670"/>
        </w:tabs>
        <w:spacing w:before="120" w:after="120"/>
        <w:ind w:firstLine="284"/>
        <w:jc w:val="right"/>
        <w:rPr>
          <w:rFonts w:ascii="Times New Roman" w:hAnsi="Times New Roman" w:cs="Times New Roman"/>
          <w:sz w:val="24"/>
        </w:rPr>
      </w:pPr>
      <w:r>
        <w:rPr>
          <w:rFonts w:ascii="Times New Roman" w:hAnsi="Times New Roman" w:cs="Times New Roman"/>
          <w:bCs/>
          <w:color w:val="000000"/>
          <w:sz w:val="24"/>
          <w:szCs w:val="16"/>
          <w:vertAlign w:val="subscript"/>
        </w:rPr>
        <w:object w:dxaOrig="1180" w:dyaOrig="720">
          <v:shape id="_x0000_i1027" type="#_x0000_t75" style="width:59.15pt;height:36.3pt" o:ole="">
            <v:imagedata r:id="rId91" o:title=""/>
          </v:shape>
          <o:OLEObject Type="Embed" ProgID="Equation.3" ShapeID="_x0000_i1027" DrawAspect="Content" ObjectID="_1587779604" r:id="rId92"/>
        </w:object>
      </w:r>
      <w:r w:rsidR="0027667F">
        <w:rPr>
          <w:rFonts w:ascii="Times New Roman" w:hAnsi="Times New Roman" w:cs="Times New Roman"/>
          <w:bCs/>
          <w:color w:val="000000"/>
          <w:sz w:val="24"/>
          <w:szCs w:val="16"/>
        </w:rPr>
        <w:tab/>
        <w:t>(А.4)</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lastRenderedPageBreak/>
        <w:t xml:space="preserve">где </w:t>
      </w:r>
      <w:r>
        <w:rPr>
          <w:rFonts w:ascii="Times New Roman" w:hAnsi="Times New Roman" w:cs="Times New Roman"/>
          <w:iCs/>
          <w:color w:val="000000"/>
          <w:sz w:val="24"/>
          <w:szCs w:val="18"/>
          <w:lang w:val="en-US"/>
        </w:rPr>
        <w:t>R</w:t>
      </w:r>
      <w:r>
        <w:rPr>
          <w:rFonts w:ascii="Times New Roman" w:hAnsi="Times New Roman" w:cs="Times New Roman"/>
          <w:iCs/>
          <w:color w:val="000000"/>
          <w:sz w:val="24"/>
          <w:szCs w:val="18"/>
          <w:vertAlign w:val="subscript"/>
        </w:rPr>
        <w:t>г.л.</w:t>
      </w:r>
      <w:r>
        <w:rPr>
          <w:rFonts w:ascii="Times New Roman" w:hAnsi="Times New Roman" w:cs="Times New Roman"/>
          <w:iCs/>
          <w:color w:val="000000"/>
          <w:sz w:val="24"/>
          <w:szCs w:val="18"/>
        </w:rPr>
        <w:t xml:space="preserve"> </w:t>
      </w:r>
      <w:r>
        <w:rPr>
          <w:rFonts w:ascii="Times New Roman" w:hAnsi="Times New Roman" w:cs="Times New Roman"/>
          <w:color w:val="000000"/>
          <w:sz w:val="24"/>
          <w:szCs w:val="18"/>
        </w:rPr>
        <w:t>- электрическое сопротивление грунта, рассчитанное по формуле (А.2. или А.3.), Ом,</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iCs/>
          <w:color w:val="000000"/>
          <w:sz w:val="24"/>
          <w:szCs w:val="18"/>
          <w:lang w:val="en-US"/>
        </w:rPr>
        <w:t>S</w:t>
      </w:r>
      <w:r>
        <w:rPr>
          <w:rFonts w:ascii="Times New Roman" w:hAnsi="Times New Roman" w:cs="Times New Roman"/>
          <w:iCs/>
          <w:color w:val="000000"/>
          <w:sz w:val="24"/>
          <w:szCs w:val="18"/>
          <w:vertAlign w:val="subscript"/>
        </w:rPr>
        <w:t>р</w:t>
      </w:r>
      <w:r>
        <w:rPr>
          <w:rFonts w:ascii="Times New Roman" w:hAnsi="Times New Roman" w:cs="Times New Roman"/>
          <w:iCs/>
          <w:color w:val="000000"/>
          <w:sz w:val="24"/>
          <w:szCs w:val="18"/>
        </w:rPr>
        <w:t xml:space="preserve"> </w:t>
      </w:r>
      <w:r>
        <w:rPr>
          <w:rFonts w:ascii="Times New Roman" w:hAnsi="Times New Roman" w:cs="Times New Roman"/>
          <w:color w:val="000000"/>
          <w:sz w:val="24"/>
          <w:szCs w:val="18"/>
        </w:rPr>
        <w:t>- площадь поверхности рабочего электрода, м</w:t>
      </w:r>
      <w:r>
        <w:rPr>
          <w:rFonts w:ascii="Times New Roman" w:hAnsi="Times New Roman" w:cs="Times New Roman"/>
          <w:color w:val="000000"/>
          <w:sz w:val="24"/>
          <w:szCs w:val="18"/>
          <w:vertAlign w:val="superscript"/>
        </w:rPr>
        <w:t>2</w:t>
      </w:r>
      <w:r>
        <w:rPr>
          <w:rFonts w:ascii="Times New Roman" w:hAnsi="Times New Roman" w:cs="Times New Roman"/>
          <w:color w:val="000000"/>
          <w:sz w:val="24"/>
          <w:szCs w:val="18"/>
        </w:rPr>
        <w:t>,</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i/>
          <w:color w:val="000000"/>
          <w:sz w:val="24"/>
          <w:szCs w:val="18"/>
          <w:lang w:val="en-US"/>
        </w:rPr>
        <w:t>l</w:t>
      </w:r>
      <w:r>
        <w:rPr>
          <w:rFonts w:ascii="Times New Roman" w:hAnsi="Times New Roman" w:cs="Times New Roman"/>
          <w:iCs/>
          <w:color w:val="000000"/>
          <w:sz w:val="24"/>
          <w:szCs w:val="18"/>
          <w:vertAlign w:val="subscript"/>
          <w:lang w:val="en-US"/>
        </w:rPr>
        <w:t>MN</w:t>
      </w:r>
      <w:r>
        <w:rPr>
          <w:rFonts w:ascii="Times New Roman" w:hAnsi="Times New Roman" w:cs="Times New Roman"/>
          <w:color w:val="000000"/>
          <w:sz w:val="24"/>
          <w:szCs w:val="18"/>
        </w:rPr>
        <w:t>-расстояние между внутренними электродами, м. .</w:t>
      </w:r>
    </w:p>
    <w:p w:rsidR="0027667F" w:rsidRDefault="0027667F">
      <w:pPr>
        <w:pStyle w:val="22"/>
        <w:tabs>
          <w:tab w:val="left" w:pos="720"/>
        </w:tabs>
        <w:rPr>
          <w:rFonts w:cs="Times New Roman"/>
          <w:szCs w:val="18"/>
        </w:rPr>
      </w:pPr>
      <w:r>
        <w:rPr>
          <w:rFonts w:cs="Times New Roman"/>
          <w:szCs w:val="18"/>
        </w:rPr>
        <w:t>При использовании специальных приборов измерения при определении электрического сопротивления грунта проводят в соответствии с инструкцией по эксплуатации прибора.</w:t>
      </w:r>
    </w:p>
    <w:p w:rsidR="0027667F" w:rsidRDefault="0027667F">
      <w:pPr>
        <w:shd w:val="clear" w:color="auto" w:fill="FFFFFF"/>
        <w:tabs>
          <w:tab w:val="left" w:pos="5462"/>
          <w:tab w:val="left" w:pos="7819"/>
        </w:tabs>
        <w:ind w:firstLine="284"/>
        <w:jc w:val="both"/>
        <w:rPr>
          <w:rFonts w:ascii="Times New Roman" w:hAnsi="Times New Roman" w:cs="Times New Roman"/>
          <w:b/>
          <w:color w:val="000000"/>
          <w:sz w:val="24"/>
          <w:szCs w:val="18"/>
        </w:rPr>
      </w:pPr>
      <w:r>
        <w:rPr>
          <w:rFonts w:ascii="Times New Roman" w:hAnsi="Times New Roman" w:cs="Times New Roman"/>
          <w:b/>
          <w:color w:val="000000"/>
          <w:sz w:val="24"/>
          <w:szCs w:val="18"/>
        </w:rPr>
        <w:t>А.2.6. Оформление результатов измерений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Результаты измерений и расчетов заносят в протокол по форме А.2.</w:t>
      </w:r>
    </w:p>
    <w:p w:rsidR="0027667F" w:rsidRDefault="0027667F">
      <w:pPr>
        <w:shd w:val="clear" w:color="auto" w:fill="FFFFFF"/>
        <w:tabs>
          <w:tab w:val="left" w:pos="2021"/>
          <w:tab w:val="left" w:pos="3576"/>
          <w:tab w:val="left" w:pos="5707"/>
          <w:tab w:val="left" w:pos="6437"/>
          <w:tab w:val="left" w:pos="8482"/>
        </w:tabs>
        <w:spacing w:before="120" w:after="120"/>
        <w:ind w:firstLine="284"/>
        <w:jc w:val="right"/>
        <w:rPr>
          <w:rFonts w:ascii="Times New Roman" w:hAnsi="Times New Roman" w:cs="Times New Roman"/>
          <w:b/>
          <w:sz w:val="24"/>
        </w:rPr>
      </w:pPr>
      <w:r>
        <w:rPr>
          <w:rFonts w:ascii="Times New Roman" w:hAnsi="Times New Roman" w:cs="Times New Roman"/>
          <w:b/>
          <w:color w:val="000000"/>
          <w:sz w:val="24"/>
          <w:szCs w:val="12"/>
        </w:rPr>
        <w:t>Форма А.2</w:t>
      </w:r>
    </w:p>
    <w:p w:rsidR="0027667F" w:rsidRDefault="0027667F">
      <w:pPr>
        <w:shd w:val="clear" w:color="auto" w:fill="FFFFFF"/>
        <w:jc w:val="center"/>
        <w:rPr>
          <w:rFonts w:ascii="Times New Roman" w:hAnsi="Times New Roman" w:cs="Times New Roman"/>
          <w:sz w:val="24"/>
        </w:rPr>
      </w:pPr>
      <w:r>
        <w:rPr>
          <w:rFonts w:ascii="Times New Roman" w:hAnsi="Times New Roman" w:cs="Times New Roman"/>
          <w:color w:val="000000"/>
          <w:sz w:val="24"/>
          <w:szCs w:val="22"/>
        </w:rPr>
        <w:t>Протокол</w:t>
      </w:r>
    </w:p>
    <w:p w:rsidR="0027667F" w:rsidRDefault="0027667F">
      <w:pPr>
        <w:pStyle w:val="31"/>
        <w:spacing w:after="120"/>
        <w:rPr>
          <w:rFonts w:cs="Times New Roman"/>
        </w:rPr>
      </w:pPr>
      <w:r>
        <w:rPr>
          <w:rFonts w:cs="Times New Roman"/>
        </w:rPr>
        <w:t>определения удельного электрического сопротивления грунта в лабораторных условиях</w:t>
      </w:r>
    </w:p>
    <w:tbl>
      <w:tblPr>
        <w:tblW w:w="5000" w:type="pct"/>
        <w:jc w:val="center"/>
        <w:tblCellMar>
          <w:left w:w="40" w:type="dxa"/>
          <w:right w:w="40" w:type="dxa"/>
        </w:tblCellMar>
        <w:tblLook w:val="0000" w:firstRow="0" w:lastRow="0" w:firstColumn="0" w:lastColumn="0" w:noHBand="0" w:noVBand="0"/>
      </w:tblPr>
      <w:tblGrid>
        <w:gridCol w:w="1109"/>
        <w:gridCol w:w="995"/>
        <w:gridCol w:w="1956"/>
        <w:gridCol w:w="2259"/>
        <w:gridCol w:w="1604"/>
        <w:gridCol w:w="1798"/>
      </w:tblGrid>
      <w:tr w:rsidR="0027667F">
        <w:trPr>
          <w:jc w:val="center"/>
        </w:trPr>
        <w:tc>
          <w:tcPr>
            <w:tcW w:w="570"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Адрес пункта отбора проб</w:t>
            </w: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Номер пункта по схеме</w:t>
            </w:r>
          </w:p>
        </w:tc>
        <w:tc>
          <w:tcPr>
            <w:tcW w:w="1006"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 xml:space="preserve">Электрическое сопротивление грунта </w:t>
            </w:r>
            <w:r>
              <w:rPr>
                <w:rFonts w:ascii="Times New Roman" w:hAnsi="Times New Roman" w:cs="Times New Roman"/>
                <w:color w:val="000000"/>
                <w:szCs w:val="16"/>
                <w:lang w:val="en-US"/>
              </w:rPr>
              <w:t>R</w:t>
            </w:r>
            <w:r>
              <w:rPr>
                <w:rFonts w:ascii="Times New Roman" w:hAnsi="Times New Roman" w:cs="Times New Roman"/>
                <w:color w:val="000000"/>
                <w:szCs w:val="16"/>
                <w:vertAlign w:val="subscript"/>
              </w:rPr>
              <w:t>г.л.</w:t>
            </w:r>
            <w:r>
              <w:rPr>
                <w:rFonts w:ascii="Times New Roman" w:hAnsi="Times New Roman" w:cs="Times New Roman"/>
                <w:color w:val="000000"/>
                <w:szCs w:val="16"/>
              </w:rPr>
              <w:t xml:space="preserve"> кОм</w:t>
            </w:r>
          </w:p>
        </w:tc>
        <w:tc>
          <w:tcPr>
            <w:tcW w:w="1162"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 xml:space="preserve">Удельное электрическое сопротивление грунта, </w:t>
            </w:r>
            <w:r>
              <w:rPr>
                <w:rFonts w:ascii="Times New Roman" w:hAnsi="Times New Roman" w:cs="Times New Roman"/>
                <w:color w:val="000000"/>
                <w:szCs w:val="16"/>
              </w:rPr>
              <w:br/>
            </w:r>
            <w:r>
              <w:rPr>
                <w:rFonts w:ascii="Times New Roman" w:hAnsi="Times New Roman" w:cs="Times New Roman"/>
                <w:color w:val="000000"/>
                <w:szCs w:val="16"/>
              </w:rPr>
              <w:sym w:font="Symbol" w:char="0072"/>
            </w:r>
            <w:r>
              <w:rPr>
                <w:rFonts w:ascii="Times New Roman" w:hAnsi="Times New Roman" w:cs="Times New Roman"/>
                <w:color w:val="000000"/>
                <w:szCs w:val="16"/>
              </w:rPr>
              <w:t>, Ом·м</w:t>
            </w:r>
          </w:p>
        </w:tc>
        <w:tc>
          <w:tcPr>
            <w:tcW w:w="825"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Коррозионная агрессивность грунта</w:t>
            </w:r>
          </w:p>
        </w:tc>
        <w:tc>
          <w:tcPr>
            <w:tcW w:w="926"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Тип прибора, заводской номер, дата поверки</w:t>
            </w:r>
          </w:p>
        </w:tc>
      </w:tr>
      <w:tr w:rsidR="0027667F">
        <w:trPr>
          <w:jc w:val="center"/>
        </w:trPr>
        <w:tc>
          <w:tcPr>
            <w:tcW w:w="570"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1</w:t>
            </w: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2</w:t>
            </w:r>
          </w:p>
        </w:tc>
        <w:tc>
          <w:tcPr>
            <w:tcW w:w="1006"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3</w:t>
            </w:r>
          </w:p>
        </w:tc>
        <w:tc>
          <w:tcPr>
            <w:tcW w:w="1162"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4</w:t>
            </w:r>
          </w:p>
        </w:tc>
        <w:tc>
          <w:tcPr>
            <w:tcW w:w="825"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5</w:t>
            </w:r>
          </w:p>
        </w:tc>
        <w:tc>
          <w:tcPr>
            <w:tcW w:w="926"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6</w:t>
            </w:r>
          </w:p>
        </w:tc>
      </w:tr>
      <w:tr w:rsidR="0027667F">
        <w:trPr>
          <w:jc w:val="center"/>
        </w:trPr>
        <w:tc>
          <w:tcPr>
            <w:tcW w:w="570"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center"/>
              <w:rPr>
                <w:rFonts w:ascii="Times New Roman" w:hAnsi="Times New Roman" w:cs="Times New Roman"/>
              </w:rPr>
            </w:pP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center"/>
              <w:rPr>
                <w:rFonts w:ascii="Times New Roman" w:hAnsi="Times New Roman" w:cs="Times New Roman"/>
              </w:rPr>
            </w:pPr>
          </w:p>
        </w:tc>
        <w:tc>
          <w:tcPr>
            <w:tcW w:w="1006"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center"/>
              <w:rPr>
                <w:rFonts w:ascii="Times New Roman" w:hAnsi="Times New Roman" w:cs="Times New Roman"/>
              </w:rPr>
            </w:pPr>
          </w:p>
        </w:tc>
        <w:tc>
          <w:tcPr>
            <w:tcW w:w="1162"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center"/>
              <w:rPr>
                <w:rFonts w:ascii="Times New Roman" w:hAnsi="Times New Roman" w:cs="Times New Roman"/>
              </w:rPr>
            </w:pPr>
          </w:p>
        </w:tc>
        <w:tc>
          <w:tcPr>
            <w:tcW w:w="825"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center"/>
              <w:rPr>
                <w:rFonts w:ascii="Times New Roman" w:hAnsi="Times New Roman" w:cs="Times New Roman"/>
              </w:rPr>
            </w:pPr>
          </w:p>
        </w:tc>
        <w:tc>
          <w:tcPr>
            <w:tcW w:w="926"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center"/>
              <w:rPr>
                <w:rFonts w:ascii="Times New Roman" w:hAnsi="Times New Roman" w:cs="Times New Roman"/>
              </w:rPr>
            </w:pPr>
          </w:p>
        </w:tc>
      </w:tr>
    </w:tbl>
    <w:p w:rsidR="0027667F" w:rsidRDefault="0027667F">
      <w:pPr>
        <w:pStyle w:val="a5"/>
        <w:tabs>
          <w:tab w:val="left" w:leader="underscore" w:pos="2333"/>
        </w:tabs>
        <w:spacing w:before="120"/>
        <w:rPr>
          <w:rFonts w:cs="Times New Roman"/>
          <w:szCs w:val="16"/>
        </w:rPr>
      </w:pPr>
      <w:r>
        <w:rPr>
          <w:rFonts w:cs="Times New Roman"/>
          <w:szCs w:val="16"/>
        </w:rPr>
        <w:t>Измерения провел ___________________________________</w:t>
      </w:r>
    </w:p>
    <w:p w:rsidR="0027667F" w:rsidRDefault="0027667F">
      <w:pPr>
        <w:shd w:val="clear" w:color="auto" w:fill="FFFFFF"/>
        <w:tabs>
          <w:tab w:val="left" w:leader="underscore" w:pos="619"/>
          <w:tab w:val="left" w:leader="underscore" w:pos="2438"/>
        </w:tabs>
        <w:ind w:firstLine="284"/>
        <w:jc w:val="both"/>
        <w:rPr>
          <w:rFonts w:ascii="Times New Roman" w:hAnsi="Times New Roman" w:cs="Times New Roman"/>
          <w:sz w:val="24"/>
        </w:rPr>
      </w:pPr>
      <w:r>
        <w:rPr>
          <w:rFonts w:ascii="Times New Roman" w:hAnsi="Times New Roman" w:cs="Times New Roman"/>
          <w:color w:val="000000"/>
          <w:sz w:val="24"/>
          <w:szCs w:val="18"/>
        </w:rPr>
        <w:t>«______» __________________ год</w:t>
      </w:r>
    </w:p>
    <w:p w:rsidR="0027667F" w:rsidRDefault="0027667F">
      <w:pPr>
        <w:pStyle w:val="1"/>
        <w:rPr>
          <w:rFonts w:cs="Times New Roman"/>
        </w:rPr>
      </w:pPr>
      <w:bookmarkStart w:id="41" w:name="Прил_Б"/>
      <w:bookmarkStart w:id="42" w:name="_Toc137555003"/>
      <w:r>
        <w:rPr>
          <w:rFonts w:cs="Times New Roman"/>
        </w:rPr>
        <w:t>Приложение Б</w:t>
      </w:r>
      <w:r>
        <w:rPr>
          <w:rFonts w:cs="Times New Roman"/>
        </w:rPr>
        <w:br/>
        <w:t>(справочное)</w:t>
      </w:r>
      <w:bookmarkEnd w:id="41"/>
      <w:bookmarkEnd w:id="42"/>
    </w:p>
    <w:p w:rsidR="0027667F" w:rsidRDefault="0027667F">
      <w:pPr>
        <w:pStyle w:val="1"/>
        <w:rPr>
          <w:rFonts w:cs="Times New Roman"/>
        </w:rPr>
      </w:pPr>
      <w:bookmarkStart w:id="43" w:name="_Toc137555004"/>
      <w:r>
        <w:rPr>
          <w:rFonts w:cs="Times New Roman"/>
        </w:rPr>
        <w:t>Определение средней плотности катодного тока</w:t>
      </w:r>
      <w:bookmarkEnd w:id="43"/>
    </w:p>
    <w:p w:rsidR="0027667F" w:rsidRDefault="0027667F">
      <w:pPr>
        <w:shd w:val="clear" w:color="auto" w:fill="FFFFFF"/>
        <w:ind w:firstLine="284"/>
        <w:jc w:val="both"/>
        <w:rPr>
          <w:rFonts w:ascii="Times New Roman" w:hAnsi="Times New Roman" w:cs="Times New Roman"/>
          <w:color w:val="000000"/>
          <w:sz w:val="24"/>
          <w:szCs w:val="16"/>
        </w:rPr>
      </w:pPr>
      <w:r>
        <w:rPr>
          <w:rFonts w:ascii="Times New Roman" w:hAnsi="Times New Roman" w:cs="Times New Roman"/>
          <w:color w:val="000000"/>
          <w:sz w:val="24"/>
          <w:szCs w:val="16"/>
        </w:rPr>
        <w:t>Сущность метода заключается в определении средней плотности катодного тока, необходимого для смещения потенциала стали в грунте на 100мВ отрицательнее потенциала коррозии.</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6"/>
        </w:rPr>
        <w:t xml:space="preserve">Б.1 Отбор проб - по </w:t>
      </w:r>
      <w:hyperlink w:anchor="п_А_2_1" w:tooltip="п. А.2.1." w:history="1">
        <w:r>
          <w:rPr>
            <w:rStyle w:val="a3"/>
            <w:rFonts w:ascii="Times New Roman" w:hAnsi="Times New Roman" w:cs="Times New Roman"/>
            <w:sz w:val="24"/>
            <w:szCs w:val="16"/>
          </w:rPr>
          <w:t>А.2.1</w:t>
        </w:r>
      </w:hyperlink>
      <w:r>
        <w:rPr>
          <w:rFonts w:ascii="Times New Roman" w:hAnsi="Times New Roman" w:cs="Times New Roman"/>
          <w:color w:val="000000"/>
          <w:sz w:val="24"/>
          <w:szCs w:val="16"/>
        </w:rPr>
        <w:t xml:space="preserve"> приложения </w:t>
      </w:r>
      <w:hyperlink w:anchor="Прил_А" w:tooltip="Определение удельного электрического сопротивления грунта" w:history="1">
        <w:r>
          <w:rPr>
            <w:rStyle w:val="a3"/>
            <w:rFonts w:ascii="Times New Roman" w:hAnsi="Times New Roman" w:cs="Times New Roman"/>
            <w:sz w:val="24"/>
            <w:szCs w:val="16"/>
          </w:rPr>
          <w:t>А</w:t>
        </w:r>
      </w:hyperlink>
      <w:r>
        <w:rPr>
          <w:rFonts w:ascii="Times New Roman" w:hAnsi="Times New Roman" w:cs="Times New Roman"/>
          <w:color w:val="000000"/>
          <w:sz w:val="24"/>
          <w:szCs w:val="16"/>
        </w:rPr>
        <w:t>.</w:t>
      </w:r>
    </w:p>
    <w:p w:rsidR="0027667F" w:rsidRDefault="0027667F">
      <w:pPr>
        <w:shd w:val="clear" w:color="auto" w:fill="FFFFFF"/>
        <w:tabs>
          <w:tab w:val="left" w:pos="7066"/>
          <w:tab w:val="left" w:pos="8472"/>
        </w:tabs>
        <w:spacing w:before="120" w:after="120"/>
        <w:ind w:firstLine="284"/>
        <w:jc w:val="both"/>
        <w:rPr>
          <w:rFonts w:ascii="Times New Roman" w:hAnsi="Times New Roman" w:cs="Times New Roman"/>
          <w:b/>
          <w:sz w:val="24"/>
        </w:rPr>
      </w:pPr>
      <w:r>
        <w:rPr>
          <w:rFonts w:ascii="Times New Roman" w:hAnsi="Times New Roman" w:cs="Times New Roman"/>
          <w:b/>
          <w:color w:val="000000"/>
          <w:sz w:val="24"/>
          <w:szCs w:val="16"/>
        </w:rPr>
        <w:t>Б.2. Средства контроля и вспомогательные устройства</w:t>
      </w:r>
    </w:p>
    <w:p w:rsidR="0027667F" w:rsidRDefault="0027667F">
      <w:pPr>
        <w:shd w:val="clear" w:color="auto" w:fill="FFFFFF"/>
        <w:tabs>
          <w:tab w:val="left" w:pos="6101"/>
        </w:tabs>
        <w:ind w:firstLine="284"/>
        <w:jc w:val="both"/>
        <w:rPr>
          <w:rFonts w:ascii="Times New Roman" w:hAnsi="Times New Roman" w:cs="Times New Roman"/>
          <w:sz w:val="24"/>
        </w:rPr>
      </w:pPr>
      <w:r>
        <w:rPr>
          <w:rFonts w:ascii="Times New Roman" w:hAnsi="Times New Roman" w:cs="Times New Roman"/>
          <w:color w:val="000000"/>
          <w:sz w:val="24"/>
          <w:szCs w:val="16"/>
        </w:rPr>
        <w:t>Источник постоянного тока любого типа</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6"/>
        </w:rPr>
        <w:t>Миллиамперметр с верхним пределом измерения 1мА или микроамперметр с пределом измерения 200 или 500мкА, класс точности не ниже 1,5.</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6"/>
        </w:rPr>
        <w:t>Вольтметр любого типа с пределом измерений 1В и внутренним сопротивлением не менее 1МОм.</w:t>
      </w:r>
    </w:p>
    <w:p w:rsidR="0027667F" w:rsidRDefault="0027667F">
      <w:pPr>
        <w:shd w:val="clear" w:color="auto" w:fill="FFFFFF"/>
        <w:tabs>
          <w:tab w:val="left" w:pos="8342"/>
        </w:tabs>
        <w:ind w:firstLine="284"/>
        <w:jc w:val="both"/>
        <w:rPr>
          <w:rFonts w:ascii="Times New Roman" w:hAnsi="Times New Roman" w:cs="Times New Roman"/>
          <w:sz w:val="24"/>
        </w:rPr>
      </w:pPr>
      <w:r>
        <w:rPr>
          <w:rFonts w:ascii="Times New Roman" w:hAnsi="Times New Roman" w:cs="Times New Roman"/>
          <w:color w:val="000000"/>
          <w:sz w:val="24"/>
          <w:szCs w:val="16"/>
        </w:rPr>
        <w:t>Сопротивление регулировочное.</w:t>
      </w:r>
    </w:p>
    <w:p w:rsidR="0027667F" w:rsidRDefault="0027667F">
      <w:pPr>
        <w:shd w:val="clear" w:color="auto" w:fill="FFFFFF"/>
        <w:tabs>
          <w:tab w:val="left" w:pos="3346"/>
          <w:tab w:val="left" w:leader="dot" w:pos="6466"/>
        </w:tabs>
        <w:ind w:firstLine="284"/>
        <w:jc w:val="both"/>
        <w:rPr>
          <w:rFonts w:ascii="Times New Roman" w:hAnsi="Times New Roman" w:cs="Times New Roman"/>
          <w:sz w:val="24"/>
        </w:rPr>
      </w:pPr>
      <w:r>
        <w:rPr>
          <w:rFonts w:ascii="Times New Roman" w:hAnsi="Times New Roman" w:cs="Times New Roman"/>
          <w:color w:val="000000"/>
          <w:sz w:val="24"/>
          <w:szCs w:val="14"/>
        </w:rPr>
        <w:t>Прерыватель тока.</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Допускается использовать специальные приборы, которые обеспечивают автоматическое смещение потенциала от потенциала коррозии и поддерживают его на заданном уровне в течение опыта.</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Ячейка прямоугольной формы размером 70×70×100мм из диэлектрического материала (стекло, фарфор, пластмасса и т.д.) вместимостью от 0,5 до 1дм</w:t>
      </w:r>
      <w:r>
        <w:rPr>
          <w:rFonts w:ascii="Times New Roman" w:hAnsi="Times New Roman" w:cs="Times New Roman"/>
          <w:color w:val="000000"/>
          <w:sz w:val="24"/>
          <w:szCs w:val="18"/>
          <w:vertAlign w:val="superscript"/>
        </w:rPr>
        <w:t>3</w:t>
      </w:r>
      <w:r>
        <w:rPr>
          <w:rFonts w:ascii="Times New Roman" w:hAnsi="Times New Roman" w:cs="Times New Roman"/>
          <w:color w:val="000000"/>
          <w:sz w:val="24"/>
          <w:szCs w:val="18"/>
        </w:rPr>
        <w:t>.</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Электрод рабочий, представляющий прямоугольную пластину из стали марки Ст10 по </w:t>
      </w:r>
      <w:hyperlink r:id="rId93"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Pr>
            <w:rStyle w:val="a3"/>
            <w:rFonts w:ascii="Times New Roman" w:hAnsi="Times New Roman" w:cs="Times New Roman"/>
            <w:sz w:val="24"/>
            <w:szCs w:val="18"/>
          </w:rPr>
          <w:t>ГОСТ 1050</w:t>
        </w:r>
      </w:hyperlink>
      <w:r>
        <w:rPr>
          <w:rFonts w:ascii="Times New Roman" w:hAnsi="Times New Roman" w:cs="Times New Roman"/>
          <w:color w:val="000000"/>
          <w:sz w:val="24"/>
          <w:szCs w:val="18"/>
        </w:rPr>
        <w:t xml:space="preserve"> толщиной от 1,5 до 2мм, размером 50×20 мм и рабочей поверхностью 10см</w:t>
      </w:r>
      <w:r>
        <w:rPr>
          <w:rFonts w:ascii="Times New Roman" w:hAnsi="Times New Roman" w:cs="Times New Roman"/>
          <w:color w:val="000000"/>
          <w:sz w:val="24"/>
          <w:szCs w:val="18"/>
          <w:vertAlign w:val="superscript"/>
        </w:rPr>
        <w:t>2</w:t>
      </w:r>
      <w:r>
        <w:rPr>
          <w:rFonts w:ascii="Times New Roman" w:hAnsi="Times New Roman" w:cs="Times New Roman"/>
          <w:color w:val="000000"/>
          <w:sz w:val="24"/>
          <w:szCs w:val="18"/>
        </w:rPr>
        <w:t xml:space="preserve"> (0,001 м</w:t>
      </w:r>
      <w:r>
        <w:rPr>
          <w:rFonts w:ascii="Times New Roman" w:hAnsi="Times New Roman" w:cs="Times New Roman"/>
          <w:color w:val="000000"/>
          <w:sz w:val="24"/>
          <w:szCs w:val="18"/>
          <w:vertAlign w:val="superscript"/>
        </w:rPr>
        <w:t>2</w:t>
      </w:r>
      <w:r>
        <w:rPr>
          <w:rFonts w:ascii="Times New Roman" w:hAnsi="Times New Roman" w:cs="Times New Roman"/>
          <w:color w:val="000000"/>
          <w:sz w:val="24"/>
          <w:szCs w:val="18"/>
        </w:rPr>
        <w:t>).</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Электрод вспомогательный из стали марки Ст10 по </w:t>
      </w:r>
      <w:hyperlink r:id="rId94"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Pr>
            <w:rStyle w:val="a3"/>
            <w:rFonts w:ascii="Times New Roman" w:hAnsi="Times New Roman" w:cs="Times New Roman"/>
            <w:sz w:val="24"/>
            <w:szCs w:val="18"/>
          </w:rPr>
          <w:t>ГОСТ 1050</w:t>
        </w:r>
      </w:hyperlink>
      <w:r>
        <w:rPr>
          <w:rFonts w:ascii="Times New Roman" w:hAnsi="Times New Roman" w:cs="Times New Roman"/>
          <w:color w:val="000000"/>
          <w:sz w:val="24"/>
          <w:szCs w:val="18"/>
        </w:rPr>
        <w:t xml:space="preserve"> или другой углеродистой стали, по форме и размерам аналогичный рабочему электроду.</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Одну поверхность рабочего, а также вспомогательного электродов и токоотводы от них изолируют мастикой.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Электрод сравнения - насыщенный медно-сульфатный, хлоридсеребряный, каломельный и т.д.</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Вода дистиллированная по </w:t>
      </w:r>
      <w:hyperlink r:id="rId95" w:tooltip="Вода дистиллированная. Технические условия" w:history="1">
        <w:r>
          <w:rPr>
            <w:rStyle w:val="a3"/>
            <w:rFonts w:ascii="Times New Roman" w:hAnsi="Times New Roman" w:cs="Times New Roman"/>
            <w:sz w:val="24"/>
            <w:szCs w:val="18"/>
          </w:rPr>
          <w:t>ГОСТ 6709</w:t>
        </w:r>
      </w:hyperlink>
      <w:r>
        <w:rPr>
          <w:rFonts w:ascii="Times New Roman" w:hAnsi="Times New Roman" w:cs="Times New Roman"/>
          <w:color w:val="000000"/>
          <w:sz w:val="24"/>
          <w:szCs w:val="18"/>
        </w:rPr>
        <w:t>.</w:t>
      </w:r>
    </w:p>
    <w:p w:rsidR="0027667F" w:rsidRDefault="0027667F">
      <w:pPr>
        <w:shd w:val="clear" w:color="auto" w:fill="FFFFFF"/>
        <w:tabs>
          <w:tab w:val="left" w:pos="4690"/>
          <w:tab w:val="left" w:leader="dot" w:pos="5501"/>
          <w:tab w:val="left" w:pos="7032"/>
        </w:tabs>
        <w:spacing w:before="120" w:after="120"/>
        <w:ind w:firstLine="284"/>
        <w:jc w:val="both"/>
        <w:rPr>
          <w:rFonts w:ascii="Times New Roman" w:hAnsi="Times New Roman" w:cs="Times New Roman"/>
          <w:sz w:val="24"/>
        </w:rPr>
      </w:pPr>
      <w:r>
        <w:rPr>
          <w:rFonts w:ascii="Times New Roman" w:hAnsi="Times New Roman" w:cs="Times New Roman"/>
          <w:b/>
          <w:color w:val="000000"/>
          <w:sz w:val="24"/>
          <w:szCs w:val="18"/>
        </w:rPr>
        <w:lastRenderedPageBreak/>
        <w:t>Б.3. Подготовка к измерениям</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Отобранную пробу загружают в ячейку, сохраняя естественную влажность грунта. Если при хранении проб после их отбора возможно изменение естественной влажности грунта, определяют влажность отобранной пробы по </w:t>
      </w:r>
      <w:hyperlink r:id="rId96" w:tooltip="Грунты. Методы лабораторного определения физических характеристик" w:history="1">
        <w:r>
          <w:rPr>
            <w:rStyle w:val="a3"/>
            <w:rFonts w:ascii="Times New Roman" w:hAnsi="Times New Roman" w:cs="Times New Roman"/>
            <w:sz w:val="24"/>
            <w:szCs w:val="18"/>
          </w:rPr>
          <w:t>ГОСТ 5180</w:t>
        </w:r>
      </w:hyperlink>
      <w:r>
        <w:rPr>
          <w:rFonts w:ascii="Times New Roman" w:hAnsi="Times New Roman" w:cs="Times New Roman"/>
          <w:color w:val="000000"/>
          <w:sz w:val="24"/>
          <w:szCs w:val="18"/>
        </w:rPr>
        <w:t>. Перед испытанием вновь определяют влажность пробы грунта и доводят ее до естественной с помощью дистиллированной воды.</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На дно ячейки насыпают на высоту 20мм грунт и уплотняют. Рабочий и вспомогательный электроды устанавливают вертикально неизолированными поверхностями друг к другу на расстоянии 3-4см. Затем грунт укладывают в ячейку послойно (один-три слоя) с последовательным трамбованием слоев, добиваясь максимально возможного уплотнения. Расстояние от верхней кромки рабочего электрода до поверхности грунта - 50мм. Электрод сравнения устанавливают сверху ячейки в грунт, заглубляя его на 1,0-1,5см.</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Одним и тем же грунтом заполняют три ячейки и параллельно выполняют три измерения силы катодного тока </w:t>
      </w:r>
      <w:r>
        <w:rPr>
          <w:rFonts w:ascii="Times New Roman" w:hAnsi="Times New Roman" w:cs="Times New Roman"/>
          <w:i/>
          <w:iCs/>
          <w:color w:val="000000"/>
          <w:sz w:val="24"/>
          <w:szCs w:val="18"/>
          <w:lang w:val="en-US"/>
        </w:rPr>
        <w:t>I</w:t>
      </w:r>
      <w:r>
        <w:rPr>
          <w:rFonts w:ascii="Times New Roman" w:hAnsi="Times New Roman" w:cs="Times New Roman"/>
          <w:color w:val="000000"/>
          <w:sz w:val="24"/>
          <w:szCs w:val="18"/>
          <w:vertAlign w:val="subscript"/>
        </w:rPr>
        <w:t>к</w:t>
      </w:r>
      <w:r>
        <w:rPr>
          <w:rFonts w:ascii="Times New Roman" w:hAnsi="Times New Roman" w:cs="Times New Roman"/>
          <w:color w:val="000000"/>
          <w:sz w:val="24"/>
          <w:szCs w:val="18"/>
        </w:rPr>
        <w:t xml:space="preserve"> в микроамперметрах в каждой ячейке.</w:t>
      </w:r>
    </w:p>
    <w:p w:rsidR="0027667F" w:rsidRDefault="0027667F">
      <w:pPr>
        <w:pStyle w:val="22"/>
        <w:tabs>
          <w:tab w:val="left" w:pos="720"/>
        </w:tabs>
        <w:rPr>
          <w:rFonts w:cs="Times New Roman"/>
          <w:szCs w:val="18"/>
        </w:rPr>
      </w:pPr>
      <w:r>
        <w:rPr>
          <w:rFonts w:cs="Times New Roman"/>
          <w:szCs w:val="18"/>
        </w:rPr>
        <w:t>Собирают установку по схеме, приведенной на рисунке Б.1, с использованием прерывателя тока и вольтметра или с использованием специального прибора, включающего в себя прерыватель тока.</w:t>
      </w:r>
    </w:p>
    <w:p w:rsidR="0027667F" w:rsidRDefault="000E5366">
      <w:pPr>
        <w:jc w:val="center"/>
        <w:rPr>
          <w:rFonts w:ascii="Times New Roman" w:hAnsi="Times New Roman" w:cs="Times New Roman"/>
        </w:rPr>
      </w:pPr>
      <w:r>
        <w:rPr>
          <w:rFonts w:ascii="Times New Roman" w:hAnsi="Times New Roman" w:cs="Times New Roman"/>
          <w:noProof/>
        </w:rPr>
        <w:drawing>
          <wp:inline distT="0" distB="0" distL="0" distR="0" wp14:anchorId="01782F23" wp14:editId="7AB5057D">
            <wp:extent cx="3182620" cy="237490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182620" cy="2374900"/>
                    </a:xfrm>
                    <a:prstGeom prst="rect">
                      <a:avLst/>
                    </a:prstGeom>
                    <a:noFill/>
                    <a:ln>
                      <a:noFill/>
                    </a:ln>
                  </pic:spPr>
                </pic:pic>
              </a:graphicData>
            </a:graphic>
          </wp:inline>
        </w:drawing>
      </w:r>
    </w:p>
    <w:p w:rsidR="0027667F" w:rsidRDefault="0027667F">
      <w:pPr>
        <w:shd w:val="clear" w:color="auto" w:fill="FFFFFF"/>
        <w:ind w:firstLine="284"/>
        <w:jc w:val="center"/>
        <w:rPr>
          <w:rFonts w:ascii="Times New Roman" w:hAnsi="Times New Roman" w:cs="Times New Roman"/>
          <w:b/>
          <w:bCs/>
        </w:rPr>
      </w:pPr>
      <w:r>
        <w:rPr>
          <w:rFonts w:ascii="Times New Roman" w:hAnsi="Times New Roman" w:cs="Times New Roman"/>
          <w:b/>
          <w:bCs/>
          <w:iCs/>
          <w:color w:val="000000"/>
          <w:szCs w:val="16"/>
        </w:rPr>
        <w:t xml:space="preserve">1 - </w:t>
      </w:r>
      <w:r>
        <w:rPr>
          <w:rFonts w:ascii="Times New Roman" w:hAnsi="Times New Roman" w:cs="Times New Roman"/>
          <w:b/>
          <w:bCs/>
          <w:color w:val="000000"/>
          <w:szCs w:val="16"/>
        </w:rPr>
        <w:t xml:space="preserve">миллиамперметр; 2 - регулируемое сопротивление; 3 - источник постоянного тока; </w:t>
      </w:r>
      <w:r>
        <w:rPr>
          <w:rFonts w:ascii="Times New Roman" w:hAnsi="Times New Roman" w:cs="Times New Roman"/>
          <w:b/>
          <w:bCs/>
          <w:iCs/>
          <w:color w:val="000000"/>
          <w:szCs w:val="16"/>
        </w:rPr>
        <w:t xml:space="preserve">4 </w:t>
      </w:r>
      <w:r>
        <w:rPr>
          <w:rFonts w:ascii="Times New Roman" w:hAnsi="Times New Roman" w:cs="Times New Roman"/>
          <w:b/>
          <w:bCs/>
          <w:color w:val="000000"/>
          <w:szCs w:val="16"/>
        </w:rPr>
        <w:t xml:space="preserve">- вольтметр; 5 - прерыватель тока с клеммами для подключения электродов; Т-вспомогательного, Э.С - сравнения, </w:t>
      </w:r>
      <w:r>
        <w:rPr>
          <w:rFonts w:ascii="Times New Roman" w:hAnsi="Times New Roman" w:cs="Times New Roman"/>
          <w:b/>
          <w:bCs/>
          <w:color w:val="000000"/>
          <w:szCs w:val="16"/>
          <w:lang w:val="en-US"/>
        </w:rPr>
        <w:t>D</w:t>
      </w:r>
      <w:r>
        <w:rPr>
          <w:rFonts w:ascii="Times New Roman" w:hAnsi="Times New Roman" w:cs="Times New Roman"/>
          <w:b/>
          <w:bCs/>
          <w:color w:val="000000"/>
          <w:szCs w:val="16"/>
        </w:rPr>
        <w:t xml:space="preserve"> - рабочего; 6 - ячейка; 7-рабочий электрод; 8 - вспомогательный электрод; 9 - электрод сравнения</w:t>
      </w:r>
    </w:p>
    <w:p w:rsidR="0027667F" w:rsidRDefault="0027667F">
      <w:pPr>
        <w:shd w:val="clear" w:color="auto" w:fill="FFFFFF"/>
        <w:spacing w:before="120" w:after="120"/>
        <w:ind w:firstLine="284"/>
        <w:jc w:val="center"/>
        <w:rPr>
          <w:rFonts w:ascii="Times New Roman" w:hAnsi="Times New Roman" w:cs="Times New Roman"/>
          <w:b/>
          <w:bCs/>
        </w:rPr>
      </w:pPr>
      <w:r>
        <w:rPr>
          <w:rFonts w:ascii="Times New Roman" w:hAnsi="Times New Roman" w:cs="Times New Roman"/>
          <w:b/>
          <w:bCs/>
          <w:color w:val="000000"/>
          <w:szCs w:val="18"/>
        </w:rPr>
        <w:t>Рисунок Б.1-Схема установки для определения плотности катодного тока</w:t>
      </w:r>
    </w:p>
    <w:p w:rsidR="0027667F" w:rsidRDefault="0027667F">
      <w:pPr>
        <w:shd w:val="clear" w:color="auto" w:fill="FFFFFF"/>
        <w:tabs>
          <w:tab w:val="left" w:pos="4262"/>
          <w:tab w:val="left" w:pos="5947"/>
        </w:tabs>
        <w:spacing w:before="120" w:after="120"/>
        <w:ind w:firstLine="284"/>
        <w:jc w:val="both"/>
        <w:rPr>
          <w:rFonts w:ascii="Times New Roman" w:hAnsi="Times New Roman" w:cs="Times New Roman"/>
          <w:b/>
          <w:sz w:val="24"/>
        </w:rPr>
      </w:pPr>
      <w:r>
        <w:rPr>
          <w:rFonts w:ascii="Times New Roman" w:hAnsi="Times New Roman" w:cs="Times New Roman"/>
          <w:b/>
          <w:color w:val="000000"/>
          <w:sz w:val="24"/>
          <w:szCs w:val="18"/>
        </w:rPr>
        <w:t>Б.4. Проведение измерений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Рабочий электрод выдерживают в грунте до включения поляризации от 15 до 20мин и измеряют его потенциал коррозии относительно электрода сравнения.</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Катодную поляризацию осуществляют, подключая рабочий электрод к отрицательному полюсу источника постоянного тока, а вспомогательный электрод - к положительному. Потенциал электрода смещают на 100мВ отрицательнее его стационарного потенциала, исключая омическую составляющую из измеряемого потенциала рабочего электрода </w:t>
      </w:r>
      <w:r w:rsidR="00E9065B">
        <w:rPr>
          <w:rFonts w:ascii="Times New Roman" w:hAnsi="Times New Roman" w:cs="Times New Roman"/>
          <w:iCs/>
          <w:color w:val="000000"/>
          <w:sz w:val="24"/>
          <w:szCs w:val="18"/>
          <w:vertAlign w:val="subscript"/>
        </w:rPr>
        <w:object w:dxaOrig="320" w:dyaOrig="360">
          <v:shape id="_x0000_i1028" type="#_x0000_t75" style="width:15.65pt;height:17.85pt" o:ole="">
            <v:imagedata r:id="rId98" o:title=""/>
          </v:shape>
          <o:OLEObject Type="Embed" ProgID="Equation.3" ShapeID="_x0000_i1028" DrawAspect="Content" ObjectID="_1587779605" r:id="rId99"/>
        </w:object>
      </w:r>
      <w:r>
        <w:rPr>
          <w:rFonts w:ascii="Times New Roman" w:hAnsi="Times New Roman" w:cs="Times New Roman"/>
          <w:iCs/>
          <w:color w:val="000000"/>
          <w:sz w:val="24"/>
          <w:szCs w:val="18"/>
        </w:rPr>
        <w:t xml:space="preserve"> </w:t>
      </w:r>
      <w:r>
        <w:rPr>
          <w:rFonts w:ascii="Times New Roman" w:hAnsi="Times New Roman" w:cs="Times New Roman"/>
          <w:color w:val="000000"/>
          <w:sz w:val="24"/>
          <w:szCs w:val="18"/>
        </w:rPr>
        <w:t>в милливольтах, путем разрыва цепи в момент измерения.</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Измеряют силу тока </w:t>
      </w:r>
      <w:r>
        <w:rPr>
          <w:rFonts w:ascii="Times New Roman" w:hAnsi="Times New Roman" w:cs="Times New Roman"/>
          <w:i/>
          <w:iCs/>
          <w:color w:val="000000"/>
          <w:sz w:val="24"/>
          <w:szCs w:val="18"/>
          <w:lang w:val="en-US"/>
        </w:rPr>
        <w:t>I</w:t>
      </w:r>
      <w:r>
        <w:rPr>
          <w:rFonts w:ascii="Times New Roman" w:hAnsi="Times New Roman" w:cs="Times New Roman"/>
          <w:color w:val="000000"/>
          <w:sz w:val="24"/>
          <w:szCs w:val="18"/>
          <w:vertAlign w:val="subscript"/>
        </w:rPr>
        <w:t>к</w:t>
      </w:r>
      <w:r>
        <w:rPr>
          <w:rFonts w:ascii="Times New Roman" w:hAnsi="Times New Roman" w:cs="Times New Roman"/>
          <w:color w:val="000000"/>
          <w:sz w:val="24"/>
          <w:szCs w:val="18"/>
        </w:rPr>
        <w:t xml:space="preserve"> в микроамперах. Если сила тока </w:t>
      </w:r>
      <w:r>
        <w:rPr>
          <w:rFonts w:ascii="Times New Roman" w:hAnsi="Times New Roman" w:cs="Times New Roman"/>
          <w:i/>
          <w:iCs/>
          <w:color w:val="000000"/>
          <w:sz w:val="24"/>
          <w:szCs w:val="18"/>
          <w:lang w:val="en-US"/>
        </w:rPr>
        <w:t>I</w:t>
      </w:r>
      <w:r>
        <w:rPr>
          <w:rFonts w:ascii="Times New Roman" w:hAnsi="Times New Roman" w:cs="Times New Roman"/>
          <w:color w:val="000000"/>
          <w:sz w:val="24"/>
          <w:szCs w:val="18"/>
          <w:vertAlign w:val="subscript"/>
        </w:rPr>
        <w:t>к</w:t>
      </w:r>
      <w:r>
        <w:rPr>
          <w:rFonts w:ascii="Times New Roman" w:hAnsi="Times New Roman" w:cs="Times New Roman"/>
          <w:color w:val="000000"/>
          <w:sz w:val="24"/>
          <w:szCs w:val="18"/>
        </w:rPr>
        <w:t xml:space="preserve"> постоянна или уменьшается во времени, то длительность поляризации составляет 15мин, в течение которых измеряют и записывают три-четыре значения </w:t>
      </w:r>
      <w:r>
        <w:rPr>
          <w:rFonts w:ascii="Times New Roman" w:hAnsi="Times New Roman" w:cs="Times New Roman"/>
          <w:i/>
          <w:iCs/>
          <w:color w:val="000000"/>
          <w:sz w:val="24"/>
          <w:szCs w:val="18"/>
          <w:lang w:val="en-US"/>
        </w:rPr>
        <w:t>I</w:t>
      </w:r>
      <w:r>
        <w:rPr>
          <w:rFonts w:ascii="Times New Roman" w:hAnsi="Times New Roman" w:cs="Times New Roman"/>
          <w:color w:val="000000"/>
          <w:sz w:val="24"/>
          <w:szCs w:val="18"/>
          <w:vertAlign w:val="subscript"/>
        </w:rPr>
        <w:t>к</w:t>
      </w:r>
      <w:r>
        <w:rPr>
          <w:rFonts w:ascii="Times New Roman" w:hAnsi="Times New Roman" w:cs="Times New Roman"/>
          <w:color w:val="000000"/>
          <w:sz w:val="24"/>
          <w:szCs w:val="18"/>
        </w:rPr>
        <w:t xml:space="preserve"> и соответствующее время измерения </w:t>
      </w:r>
      <w:r>
        <w:rPr>
          <w:rFonts w:ascii="Times New Roman" w:hAnsi="Times New Roman" w:cs="Times New Roman"/>
          <w:iCs/>
          <w:color w:val="000000"/>
          <w:sz w:val="24"/>
          <w:szCs w:val="18"/>
          <w:lang w:val="en-US"/>
        </w:rPr>
        <w:t>t</w:t>
      </w:r>
      <w:r>
        <w:rPr>
          <w:rFonts w:ascii="Times New Roman" w:hAnsi="Times New Roman" w:cs="Times New Roman"/>
          <w:iCs/>
          <w:color w:val="000000"/>
          <w:sz w:val="24"/>
          <w:szCs w:val="18"/>
        </w:rPr>
        <w:t xml:space="preserve">. </w:t>
      </w:r>
      <w:r>
        <w:rPr>
          <w:rFonts w:ascii="Times New Roman" w:hAnsi="Times New Roman" w:cs="Times New Roman"/>
          <w:color w:val="000000"/>
          <w:sz w:val="24"/>
          <w:szCs w:val="18"/>
        </w:rPr>
        <w:t xml:space="preserve">Если сила тока во времени растет, то измеряют и записывают </w:t>
      </w:r>
      <w:r>
        <w:rPr>
          <w:rFonts w:ascii="Times New Roman" w:hAnsi="Times New Roman" w:cs="Times New Roman"/>
          <w:i/>
          <w:iCs/>
          <w:color w:val="000000"/>
          <w:sz w:val="24"/>
          <w:szCs w:val="18"/>
          <w:lang w:val="en-US"/>
        </w:rPr>
        <w:t>I</w:t>
      </w:r>
      <w:r>
        <w:rPr>
          <w:rFonts w:ascii="Times New Roman" w:hAnsi="Times New Roman" w:cs="Times New Roman"/>
          <w:color w:val="000000"/>
          <w:sz w:val="24"/>
          <w:szCs w:val="18"/>
          <w:vertAlign w:val="subscript"/>
        </w:rPr>
        <w:t>к</w:t>
      </w:r>
      <w:r>
        <w:rPr>
          <w:rFonts w:ascii="Times New Roman" w:hAnsi="Times New Roman" w:cs="Times New Roman"/>
          <w:color w:val="000000"/>
          <w:sz w:val="24"/>
          <w:szCs w:val="18"/>
        </w:rPr>
        <w:t xml:space="preserve"> пять-шесть раз в течение 40мин или в более короткий промежуток времени. Сила тока более 200мкА (2×10</w:t>
      </w:r>
      <w:r>
        <w:rPr>
          <w:rFonts w:ascii="Times New Roman" w:hAnsi="Times New Roman" w:cs="Times New Roman"/>
          <w:color w:val="000000"/>
          <w:sz w:val="24"/>
          <w:szCs w:val="18"/>
          <w:vertAlign w:val="superscript"/>
        </w:rPr>
        <w:t>-4</w:t>
      </w:r>
      <w:r>
        <w:rPr>
          <w:rFonts w:ascii="Times New Roman" w:hAnsi="Times New Roman" w:cs="Times New Roman"/>
          <w:color w:val="000000"/>
          <w:sz w:val="24"/>
          <w:szCs w:val="18"/>
        </w:rPr>
        <w:t>А) с учетом рабочей поверхности электрода 10см</w:t>
      </w:r>
      <w:r>
        <w:rPr>
          <w:rFonts w:ascii="Times New Roman" w:hAnsi="Times New Roman" w:cs="Times New Roman"/>
          <w:color w:val="000000"/>
          <w:sz w:val="24"/>
          <w:szCs w:val="18"/>
          <w:vertAlign w:val="superscript"/>
        </w:rPr>
        <w:t>2</w:t>
      </w:r>
      <w:r>
        <w:rPr>
          <w:rFonts w:ascii="Times New Roman" w:hAnsi="Times New Roman" w:cs="Times New Roman"/>
          <w:color w:val="000000"/>
          <w:sz w:val="24"/>
          <w:szCs w:val="18"/>
        </w:rPr>
        <w:t xml:space="preserve"> характеризует высокую коррозионную агрессивность грунта.</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Последнее значение силы тока в каждой ячейке берут для вычисления среднеарифметического значения силы катодного тока </w:t>
      </w:r>
      <w:r>
        <w:rPr>
          <w:rFonts w:ascii="Times New Roman" w:hAnsi="Times New Roman" w:cs="Times New Roman"/>
          <w:i/>
          <w:iCs/>
          <w:color w:val="000000"/>
          <w:sz w:val="24"/>
          <w:szCs w:val="18"/>
          <w:lang w:val="en-US"/>
        </w:rPr>
        <w:t>I</w:t>
      </w:r>
      <w:r>
        <w:rPr>
          <w:rFonts w:ascii="Times New Roman" w:hAnsi="Times New Roman" w:cs="Times New Roman"/>
          <w:color w:val="000000"/>
          <w:sz w:val="24"/>
          <w:szCs w:val="18"/>
          <w:vertAlign w:val="subscript"/>
        </w:rPr>
        <w:t>к</w:t>
      </w:r>
      <w:r>
        <w:rPr>
          <w:rFonts w:ascii="Times New Roman" w:hAnsi="Times New Roman" w:cs="Times New Roman"/>
          <w:color w:val="000000"/>
          <w:sz w:val="24"/>
          <w:szCs w:val="18"/>
        </w:rPr>
        <w:t xml:space="preserve"> </w:t>
      </w:r>
      <w:r>
        <w:rPr>
          <w:rFonts w:ascii="Times New Roman" w:hAnsi="Times New Roman" w:cs="Times New Roman"/>
          <w:color w:val="000000"/>
          <w:sz w:val="24"/>
          <w:szCs w:val="18"/>
          <w:vertAlign w:val="subscript"/>
          <w:lang w:val="en-US"/>
        </w:rPr>
        <w:t>c</w:t>
      </w:r>
      <w:r>
        <w:rPr>
          <w:rFonts w:ascii="Times New Roman" w:hAnsi="Times New Roman" w:cs="Times New Roman"/>
          <w:color w:val="000000"/>
          <w:sz w:val="24"/>
          <w:szCs w:val="18"/>
          <w:vertAlign w:val="subscript"/>
        </w:rPr>
        <w:t>р.</w:t>
      </w:r>
      <w:r>
        <w:rPr>
          <w:rFonts w:ascii="Times New Roman" w:hAnsi="Times New Roman" w:cs="Times New Roman"/>
          <w:color w:val="000000"/>
          <w:sz w:val="24"/>
          <w:szCs w:val="18"/>
        </w:rPr>
        <w:t xml:space="preserve"> по результатам параллельных </w:t>
      </w:r>
      <w:r>
        <w:rPr>
          <w:rFonts w:ascii="Times New Roman" w:hAnsi="Times New Roman" w:cs="Times New Roman"/>
          <w:color w:val="000000"/>
          <w:sz w:val="24"/>
          <w:szCs w:val="18"/>
        </w:rPr>
        <w:lastRenderedPageBreak/>
        <w:t xml:space="preserve">измерений в трех ячейках и последующего определения средней плотности катодного тока </w:t>
      </w:r>
      <w:r>
        <w:rPr>
          <w:rFonts w:ascii="Times New Roman" w:hAnsi="Times New Roman" w:cs="Times New Roman"/>
          <w:i/>
          <w:iCs/>
          <w:color w:val="000000"/>
          <w:sz w:val="24"/>
          <w:szCs w:val="18"/>
          <w:lang w:val="en-US"/>
        </w:rPr>
        <w:t>i</w:t>
      </w:r>
      <w:r>
        <w:rPr>
          <w:rFonts w:ascii="Times New Roman" w:hAnsi="Times New Roman" w:cs="Times New Roman"/>
          <w:color w:val="000000"/>
          <w:sz w:val="24"/>
          <w:szCs w:val="18"/>
          <w:vertAlign w:val="subscript"/>
        </w:rPr>
        <w:t>к</w:t>
      </w:r>
      <w:r>
        <w:rPr>
          <w:rFonts w:ascii="Times New Roman" w:hAnsi="Times New Roman" w:cs="Times New Roman"/>
          <w:color w:val="000000"/>
          <w:sz w:val="24"/>
          <w:szCs w:val="18"/>
        </w:rPr>
        <w:t>,</w:t>
      </w:r>
    </w:p>
    <w:p w:rsidR="0027667F" w:rsidRDefault="0027667F">
      <w:pPr>
        <w:shd w:val="clear" w:color="auto" w:fill="FFFFFF"/>
        <w:spacing w:before="120" w:after="120"/>
        <w:ind w:firstLine="284"/>
        <w:jc w:val="both"/>
        <w:rPr>
          <w:rFonts w:ascii="Times New Roman" w:hAnsi="Times New Roman" w:cs="Times New Roman"/>
          <w:b/>
          <w:sz w:val="24"/>
        </w:rPr>
      </w:pPr>
      <w:r>
        <w:rPr>
          <w:rFonts w:ascii="Times New Roman" w:hAnsi="Times New Roman" w:cs="Times New Roman"/>
          <w:b/>
          <w:color w:val="000000"/>
          <w:sz w:val="24"/>
          <w:szCs w:val="18"/>
        </w:rPr>
        <w:t>Б.5 Обработка результатов измерений</w:t>
      </w:r>
    </w:p>
    <w:p w:rsidR="0027667F" w:rsidRDefault="0027667F">
      <w:pPr>
        <w:shd w:val="clear" w:color="auto" w:fill="FFFFFF"/>
        <w:tabs>
          <w:tab w:val="left" w:pos="9130"/>
        </w:tabs>
        <w:ind w:firstLine="284"/>
        <w:jc w:val="both"/>
        <w:rPr>
          <w:rFonts w:ascii="Times New Roman" w:hAnsi="Times New Roman" w:cs="Times New Roman"/>
          <w:sz w:val="24"/>
        </w:rPr>
      </w:pPr>
      <w:r>
        <w:rPr>
          <w:rFonts w:ascii="Times New Roman" w:hAnsi="Times New Roman" w:cs="Times New Roman"/>
          <w:color w:val="000000"/>
          <w:sz w:val="24"/>
          <w:szCs w:val="18"/>
        </w:rPr>
        <w:t xml:space="preserve">Среднюю плотность катодного тока </w:t>
      </w:r>
      <w:r>
        <w:rPr>
          <w:rFonts w:ascii="Times New Roman" w:hAnsi="Times New Roman" w:cs="Times New Roman"/>
          <w:color w:val="000000"/>
          <w:sz w:val="24"/>
          <w:szCs w:val="18"/>
          <w:lang w:val="en-US"/>
        </w:rPr>
        <w:t>i</w:t>
      </w:r>
      <w:r>
        <w:rPr>
          <w:rFonts w:ascii="Times New Roman" w:hAnsi="Times New Roman" w:cs="Times New Roman"/>
          <w:color w:val="000000"/>
          <w:sz w:val="24"/>
          <w:szCs w:val="18"/>
          <w:vertAlign w:val="subscript"/>
        </w:rPr>
        <w:t>к</w:t>
      </w:r>
      <w:r>
        <w:rPr>
          <w:rFonts w:ascii="Times New Roman" w:hAnsi="Times New Roman" w:cs="Times New Roman"/>
          <w:color w:val="000000"/>
          <w:sz w:val="24"/>
          <w:szCs w:val="18"/>
        </w:rPr>
        <w:t>, А, вычисляют по формуле</w:t>
      </w:r>
    </w:p>
    <w:p w:rsidR="0027667F" w:rsidRDefault="00E9065B">
      <w:pPr>
        <w:shd w:val="clear" w:color="auto" w:fill="FFFFFF"/>
        <w:tabs>
          <w:tab w:val="left" w:pos="5954"/>
        </w:tabs>
        <w:ind w:firstLine="284"/>
        <w:jc w:val="right"/>
        <w:rPr>
          <w:rFonts w:ascii="Times New Roman" w:hAnsi="Times New Roman" w:cs="Times New Roman"/>
          <w:sz w:val="24"/>
        </w:rPr>
      </w:pPr>
      <w:r>
        <w:rPr>
          <w:rFonts w:ascii="Times New Roman" w:hAnsi="Times New Roman" w:cs="Times New Roman"/>
          <w:sz w:val="24"/>
          <w:vertAlign w:val="subscript"/>
        </w:rPr>
        <w:object w:dxaOrig="1060" w:dyaOrig="700">
          <v:shape id="_x0000_i1029" type="#_x0000_t75" style="width:53.6pt;height:35.15pt" o:ole="">
            <v:imagedata r:id="rId100" o:title=""/>
          </v:shape>
          <o:OLEObject Type="Embed" ProgID="Equation.3" ShapeID="_x0000_i1029" DrawAspect="Content" ObjectID="_1587779606" r:id="rId101"/>
        </w:object>
      </w:r>
      <w:r w:rsidR="0027667F">
        <w:rPr>
          <w:rFonts w:ascii="Times New Roman" w:hAnsi="Times New Roman" w:cs="Times New Roman"/>
          <w:sz w:val="24"/>
        </w:rPr>
        <w:tab/>
        <w:t>(Б.1.)</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 xml:space="preserve">где </w:t>
      </w:r>
      <w:r>
        <w:rPr>
          <w:rFonts w:ascii="Times New Roman" w:hAnsi="Times New Roman" w:cs="Times New Roman"/>
          <w:i/>
          <w:iCs/>
          <w:color w:val="000000"/>
          <w:sz w:val="24"/>
          <w:szCs w:val="18"/>
          <w:lang w:val="en-US"/>
        </w:rPr>
        <w:t>I</w:t>
      </w:r>
      <w:r>
        <w:rPr>
          <w:rFonts w:ascii="Times New Roman" w:hAnsi="Times New Roman" w:cs="Times New Roman"/>
          <w:i/>
          <w:iCs/>
          <w:color w:val="000000"/>
          <w:sz w:val="24"/>
          <w:szCs w:val="18"/>
          <w:vertAlign w:val="subscript"/>
        </w:rPr>
        <w:t>к.ср</w:t>
      </w:r>
      <w:r>
        <w:rPr>
          <w:rFonts w:ascii="Times New Roman" w:hAnsi="Times New Roman" w:cs="Times New Roman"/>
          <w:color w:val="000000"/>
          <w:sz w:val="24"/>
          <w:szCs w:val="18"/>
          <w:vertAlign w:val="subscript"/>
        </w:rPr>
        <w:t>.</w:t>
      </w:r>
      <w:r>
        <w:rPr>
          <w:rFonts w:ascii="Times New Roman" w:hAnsi="Times New Roman" w:cs="Times New Roman"/>
          <w:color w:val="000000"/>
          <w:sz w:val="24"/>
          <w:szCs w:val="18"/>
        </w:rPr>
        <w:t xml:space="preserve"> - среднеарифметическое значение силы катодного тока по результатам измерений в трех параллельных ячейках, А;</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0,001- площадь поверхности рабочего электрода, м</w:t>
      </w:r>
      <w:r>
        <w:rPr>
          <w:rFonts w:ascii="Times New Roman" w:hAnsi="Times New Roman" w:cs="Times New Roman"/>
          <w:color w:val="000000"/>
          <w:sz w:val="24"/>
          <w:szCs w:val="18"/>
          <w:vertAlign w:val="superscript"/>
        </w:rPr>
        <w:t>2</w:t>
      </w:r>
      <w:r>
        <w:rPr>
          <w:rFonts w:ascii="Times New Roman" w:hAnsi="Times New Roman" w:cs="Times New Roman"/>
          <w:color w:val="000000"/>
          <w:sz w:val="24"/>
          <w:szCs w:val="18"/>
        </w:rPr>
        <w:t>.</w:t>
      </w:r>
    </w:p>
    <w:p w:rsidR="0027667F" w:rsidRDefault="0027667F">
      <w:pPr>
        <w:shd w:val="clear" w:color="auto" w:fill="FFFFFF"/>
        <w:spacing w:before="120" w:after="120"/>
        <w:ind w:firstLine="284"/>
        <w:jc w:val="both"/>
        <w:rPr>
          <w:rFonts w:ascii="Times New Roman" w:hAnsi="Times New Roman" w:cs="Times New Roman"/>
          <w:b/>
          <w:sz w:val="24"/>
        </w:rPr>
      </w:pPr>
      <w:r>
        <w:rPr>
          <w:rFonts w:ascii="Times New Roman" w:hAnsi="Times New Roman" w:cs="Times New Roman"/>
          <w:b/>
          <w:color w:val="000000"/>
          <w:sz w:val="24"/>
          <w:szCs w:val="18"/>
        </w:rPr>
        <w:t>Б.6 Оформление результатов измерения</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Б.6.1 Результаты измерения заносят в протокол по форме Б.1.</w:t>
      </w:r>
    </w:p>
    <w:p w:rsidR="0027667F" w:rsidRDefault="0027667F">
      <w:pPr>
        <w:shd w:val="clear" w:color="auto" w:fill="FFFFFF"/>
        <w:spacing w:before="120" w:after="120"/>
        <w:ind w:firstLine="284"/>
        <w:jc w:val="right"/>
        <w:rPr>
          <w:rFonts w:ascii="Times New Roman" w:hAnsi="Times New Roman" w:cs="Times New Roman"/>
          <w:b/>
          <w:sz w:val="24"/>
        </w:rPr>
      </w:pPr>
      <w:bookmarkStart w:id="44" w:name="Форм_Б_1"/>
      <w:r>
        <w:rPr>
          <w:rFonts w:ascii="Times New Roman" w:hAnsi="Times New Roman" w:cs="Times New Roman"/>
          <w:b/>
          <w:color w:val="000000"/>
          <w:sz w:val="24"/>
          <w:szCs w:val="18"/>
        </w:rPr>
        <w:t>Форма Б.1</w:t>
      </w:r>
      <w:bookmarkEnd w:id="44"/>
    </w:p>
    <w:p w:rsidR="0027667F" w:rsidRDefault="0027667F">
      <w:pPr>
        <w:shd w:val="clear" w:color="auto" w:fill="FFFFFF"/>
        <w:spacing w:after="120"/>
        <w:jc w:val="center"/>
        <w:rPr>
          <w:rFonts w:ascii="Times New Roman" w:hAnsi="Times New Roman" w:cs="Times New Roman"/>
          <w:b/>
          <w:sz w:val="24"/>
        </w:rPr>
      </w:pPr>
      <w:r>
        <w:rPr>
          <w:rFonts w:ascii="Times New Roman" w:hAnsi="Times New Roman" w:cs="Times New Roman"/>
          <w:b/>
          <w:color w:val="000000"/>
          <w:sz w:val="24"/>
          <w:szCs w:val="18"/>
        </w:rPr>
        <w:t>Протокол</w:t>
      </w:r>
      <w:r>
        <w:rPr>
          <w:rFonts w:ascii="Times New Roman" w:hAnsi="Times New Roman" w:cs="Times New Roman"/>
          <w:b/>
          <w:color w:val="000000"/>
          <w:sz w:val="24"/>
          <w:szCs w:val="18"/>
        </w:rPr>
        <w:br/>
        <w:t>определения средней плотности катодного тока</w:t>
      </w:r>
    </w:p>
    <w:p w:rsidR="0027667F" w:rsidRDefault="0027667F">
      <w:pPr>
        <w:shd w:val="clear" w:color="auto" w:fill="FFFFFF"/>
        <w:tabs>
          <w:tab w:val="left" w:leader="underscore" w:pos="1867"/>
        </w:tabs>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Наименование города _________________________________________________</w:t>
      </w:r>
    </w:p>
    <w:p w:rsidR="0027667F" w:rsidRDefault="0027667F">
      <w:pPr>
        <w:shd w:val="clear" w:color="auto" w:fill="FFFFFF"/>
        <w:tabs>
          <w:tab w:val="left" w:leader="underscore" w:pos="1867"/>
        </w:tabs>
        <w:ind w:firstLine="284"/>
        <w:jc w:val="both"/>
        <w:rPr>
          <w:rFonts w:ascii="Times New Roman" w:hAnsi="Times New Roman" w:cs="Times New Roman"/>
          <w:sz w:val="24"/>
        </w:rPr>
      </w:pPr>
      <w:r>
        <w:rPr>
          <w:rFonts w:ascii="Times New Roman" w:hAnsi="Times New Roman" w:cs="Times New Roman"/>
          <w:color w:val="000000"/>
          <w:sz w:val="24"/>
          <w:szCs w:val="18"/>
        </w:rPr>
        <w:t>Дата отбора проб «_____»___________________________г.</w:t>
      </w:r>
    </w:p>
    <w:p w:rsidR="0027667F" w:rsidRDefault="0027667F">
      <w:pPr>
        <w:ind w:firstLine="284"/>
        <w:jc w:val="both"/>
        <w:rPr>
          <w:rFonts w:ascii="Times New Roman" w:hAnsi="Times New Roman" w:cs="Times New Roman"/>
          <w:sz w:val="24"/>
          <w:szCs w:val="2"/>
        </w:rPr>
      </w:pPr>
    </w:p>
    <w:tbl>
      <w:tblPr>
        <w:tblW w:w="5000" w:type="pct"/>
        <w:tblCellMar>
          <w:left w:w="40" w:type="dxa"/>
          <w:right w:w="40" w:type="dxa"/>
        </w:tblCellMar>
        <w:tblLook w:val="0000" w:firstRow="0" w:lastRow="0" w:firstColumn="0" w:lastColumn="0" w:noHBand="0" w:noVBand="0"/>
      </w:tblPr>
      <w:tblGrid>
        <w:gridCol w:w="1309"/>
        <w:gridCol w:w="1270"/>
        <w:gridCol w:w="1437"/>
        <w:gridCol w:w="993"/>
        <w:gridCol w:w="1133"/>
        <w:gridCol w:w="1559"/>
        <w:gridCol w:w="1133"/>
        <w:gridCol w:w="887"/>
      </w:tblGrid>
      <w:tr w:rsidR="0027667F">
        <w:tc>
          <w:tcPr>
            <w:tcW w:w="67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Адрес</w:t>
            </w:r>
            <w:r>
              <w:rPr>
                <w:rFonts w:ascii="Times New Roman" w:hAnsi="Times New Roman" w:cs="Times New Roman"/>
                <w:color w:val="000000"/>
                <w:szCs w:val="18"/>
              </w:rPr>
              <w:br/>
              <w:t>пункта</w:t>
            </w:r>
            <w:r>
              <w:rPr>
                <w:rFonts w:ascii="Times New Roman" w:hAnsi="Times New Roman" w:cs="Times New Roman"/>
                <w:color w:val="000000"/>
                <w:szCs w:val="18"/>
              </w:rPr>
              <w:br/>
              <w:t>отбора</w:t>
            </w:r>
            <w:r>
              <w:rPr>
                <w:rFonts w:ascii="Times New Roman" w:hAnsi="Times New Roman" w:cs="Times New Roman"/>
                <w:color w:val="000000"/>
                <w:szCs w:val="18"/>
              </w:rPr>
              <w:br/>
              <w:t xml:space="preserve"> проб</w:t>
            </w:r>
          </w:p>
        </w:tc>
        <w:tc>
          <w:tcPr>
            <w:tcW w:w="65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Номер</w:t>
            </w:r>
            <w:r>
              <w:rPr>
                <w:rFonts w:ascii="Times New Roman" w:hAnsi="Times New Roman" w:cs="Times New Roman"/>
                <w:color w:val="000000"/>
                <w:szCs w:val="18"/>
              </w:rPr>
              <w:br/>
              <w:t>пункта по</w:t>
            </w:r>
            <w:r>
              <w:rPr>
                <w:rFonts w:ascii="Times New Roman" w:hAnsi="Times New Roman" w:cs="Times New Roman"/>
                <w:color w:val="000000"/>
                <w:szCs w:val="18"/>
              </w:rPr>
              <w:br/>
              <w:t>схеме</w:t>
            </w:r>
          </w:p>
        </w:tc>
        <w:tc>
          <w:tcPr>
            <w:tcW w:w="1833" w:type="pct"/>
            <w:gridSpan w:val="3"/>
            <w:tcBorders>
              <w:top w:val="single" w:sz="6" w:space="0" w:color="auto"/>
              <w:left w:val="single" w:sz="4"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Ячейка 1</w:t>
            </w:r>
          </w:p>
        </w:tc>
        <w:tc>
          <w:tcPr>
            <w:tcW w:w="184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Ячейка 2</w:t>
            </w:r>
          </w:p>
        </w:tc>
      </w:tr>
      <w:tr w:rsidR="0027667F">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27667F" w:rsidRDefault="0027667F">
            <w:pPr>
              <w:widowControl/>
              <w:autoSpaceDE/>
              <w:autoSpaceDN/>
              <w:adjustRightInd/>
              <w:rPr>
                <w:rFonts w:ascii="Times New Roman" w:hAnsi="Times New Roman" w:cs="Times New Roman"/>
              </w:rPr>
            </w:pPr>
          </w:p>
        </w:tc>
        <w:tc>
          <w:tcPr>
            <w:tcW w:w="0" w:type="auto"/>
            <w:vMerge/>
            <w:tcBorders>
              <w:top w:val="single" w:sz="4" w:space="0" w:color="auto"/>
              <w:left w:val="single" w:sz="4" w:space="0" w:color="auto"/>
              <w:bottom w:val="single" w:sz="6" w:space="0" w:color="auto"/>
              <w:right w:val="single" w:sz="4" w:space="0" w:color="auto"/>
            </w:tcBorders>
            <w:shd w:val="clear" w:color="auto" w:fill="auto"/>
            <w:vAlign w:val="center"/>
          </w:tcPr>
          <w:p w:rsidR="0027667F" w:rsidRDefault="0027667F">
            <w:pPr>
              <w:widowControl/>
              <w:autoSpaceDE/>
              <w:autoSpaceDN/>
              <w:adjustRightInd/>
              <w:rPr>
                <w:rFonts w:ascii="Times New Roman" w:hAnsi="Times New Roman" w:cs="Times New Roman"/>
              </w:rPr>
            </w:pPr>
          </w:p>
        </w:tc>
        <w:tc>
          <w:tcPr>
            <w:tcW w:w="739" w:type="pct"/>
            <w:tcBorders>
              <w:top w:val="single" w:sz="6" w:space="0" w:color="auto"/>
              <w:left w:val="single" w:sz="4"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iCs/>
                <w:color w:val="000000"/>
                <w:szCs w:val="18"/>
                <w:lang w:val="en-US"/>
              </w:rPr>
              <w:t>t</w:t>
            </w:r>
            <w:r>
              <w:rPr>
                <w:rFonts w:ascii="Times New Roman" w:hAnsi="Times New Roman" w:cs="Times New Roman"/>
                <w:iCs/>
                <w:color w:val="000000"/>
                <w:szCs w:val="18"/>
              </w:rPr>
              <w:t xml:space="preserve">, </w:t>
            </w:r>
            <w:r>
              <w:rPr>
                <w:rFonts w:ascii="Times New Roman" w:hAnsi="Times New Roman" w:cs="Times New Roman"/>
                <w:color w:val="000000"/>
                <w:szCs w:val="18"/>
              </w:rPr>
              <w:t>мин</w:t>
            </w:r>
          </w:p>
        </w:tc>
        <w:tc>
          <w:tcPr>
            <w:tcW w:w="511"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E9065B">
            <w:pPr>
              <w:shd w:val="clear" w:color="auto" w:fill="FFFFFF"/>
              <w:jc w:val="center"/>
              <w:rPr>
                <w:rFonts w:ascii="Times New Roman" w:hAnsi="Times New Roman" w:cs="Times New Roman"/>
              </w:rPr>
            </w:pPr>
            <w:r>
              <w:rPr>
                <w:rFonts w:ascii="Times New Roman" w:hAnsi="Times New Roman" w:cs="Times New Roman"/>
                <w:vertAlign w:val="subscript"/>
              </w:rPr>
              <w:object w:dxaOrig="600" w:dyaOrig="360">
                <v:shape id="_x0000_i1030" type="#_x0000_t75" style="width:30.15pt;height:17.85pt" o:ole="">
                  <v:imagedata r:id="rId102" o:title=""/>
                </v:shape>
                <o:OLEObject Type="Embed" ProgID="Equation.3" ShapeID="_x0000_i1030" DrawAspect="Content" ObjectID="_1587779607" r:id="rId103"/>
              </w:object>
            </w:r>
          </w:p>
        </w:tc>
        <w:tc>
          <w:tcPr>
            <w:tcW w:w="583"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bCs/>
                <w:i/>
                <w:iCs/>
                <w:color w:val="000000"/>
                <w:szCs w:val="26"/>
                <w:lang w:val="en-US"/>
              </w:rPr>
              <w:t>I</w:t>
            </w:r>
            <w:r>
              <w:rPr>
                <w:rFonts w:ascii="Times New Roman" w:hAnsi="Times New Roman" w:cs="Times New Roman"/>
                <w:bCs/>
                <w:color w:val="000000"/>
                <w:szCs w:val="26"/>
                <w:vertAlign w:val="subscript"/>
                <w:lang w:val="en-US"/>
              </w:rPr>
              <w:t>r</w:t>
            </w:r>
            <w:r>
              <w:rPr>
                <w:rFonts w:ascii="Times New Roman" w:hAnsi="Times New Roman" w:cs="Times New Roman"/>
                <w:bCs/>
                <w:color w:val="000000"/>
                <w:szCs w:val="26"/>
              </w:rPr>
              <w:t>, А</w:t>
            </w:r>
          </w:p>
        </w:tc>
        <w:tc>
          <w:tcPr>
            <w:tcW w:w="802"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iCs/>
                <w:color w:val="000000"/>
                <w:szCs w:val="18"/>
                <w:lang w:val="en-US"/>
              </w:rPr>
              <w:t>t</w:t>
            </w:r>
            <w:r>
              <w:rPr>
                <w:rFonts w:ascii="Times New Roman" w:hAnsi="Times New Roman" w:cs="Times New Roman"/>
                <w:iCs/>
                <w:color w:val="000000"/>
                <w:szCs w:val="18"/>
              </w:rPr>
              <w:t xml:space="preserve">, </w:t>
            </w:r>
            <w:r>
              <w:rPr>
                <w:rFonts w:ascii="Times New Roman" w:hAnsi="Times New Roman" w:cs="Times New Roman"/>
                <w:color w:val="000000"/>
                <w:szCs w:val="18"/>
              </w:rPr>
              <w:t>мин</w:t>
            </w:r>
          </w:p>
        </w:tc>
        <w:tc>
          <w:tcPr>
            <w:tcW w:w="583"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E9065B">
            <w:pPr>
              <w:shd w:val="clear" w:color="auto" w:fill="FFFFFF"/>
              <w:jc w:val="center"/>
              <w:rPr>
                <w:rFonts w:ascii="Times New Roman" w:hAnsi="Times New Roman" w:cs="Times New Roman"/>
              </w:rPr>
            </w:pPr>
            <w:r>
              <w:rPr>
                <w:rFonts w:ascii="Times New Roman" w:hAnsi="Times New Roman" w:cs="Times New Roman"/>
                <w:vertAlign w:val="subscript"/>
              </w:rPr>
              <w:object w:dxaOrig="600" w:dyaOrig="360">
                <v:shape id="_x0000_i1031" type="#_x0000_t75" style="width:30.15pt;height:17.85pt" o:ole="">
                  <v:imagedata r:id="rId102" o:title=""/>
                </v:shape>
                <o:OLEObject Type="Embed" ProgID="Equation.3" ShapeID="_x0000_i1031" DrawAspect="Content" ObjectID="_1587779608" r:id="rId104"/>
              </w:object>
            </w:r>
          </w:p>
        </w:tc>
        <w:tc>
          <w:tcPr>
            <w:tcW w:w="457"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bCs/>
                <w:i/>
                <w:iCs/>
                <w:color w:val="000000"/>
                <w:szCs w:val="26"/>
                <w:lang w:val="en-US"/>
              </w:rPr>
              <w:t>I</w:t>
            </w:r>
            <w:r>
              <w:rPr>
                <w:rFonts w:ascii="Times New Roman" w:hAnsi="Times New Roman" w:cs="Times New Roman"/>
                <w:bCs/>
                <w:color w:val="000000"/>
                <w:szCs w:val="26"/>
                <w:vertAlign w:val="subscript"/>
                <w:lang w:val="en-US"/>
              </w:rPr>
              <w:t>r</w:t>
            </w:r>
            <w:r>
              <w:rPr>
                <w:rFonts w:ascii="Times New Roman" w:hAnsi="Times New Roman" w:cs="Times New Roman"/>
                <w:bCs/>
                <w:color w:val="000000"/>
                <w:szCs w:val="26"/>
              </w:rPr>
              <w:t>, А</w:t>
            </w:r>
          </w:p>
        </w:tc>
      </w:tr>
      <w:tr w:rsidR="0027667F">
        <w:tc>
          <w:tcPr>
            <w:tcW w:w="673"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1</w:t>
            </w:r>
          </w:p>
        </w:tc>
        <w:tc>
          <w:tcPr>
            <w:tcW w:w="653"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2</w:t>
            </w:r>
          </w:p>
        </w:tc>
        <w:tc>
          <w:tcPr>
            <w:tcW w:w="739"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3</w:t>
            </w:r>
          </w:p>
        </w:tc>
        <w:tc>
          <w:tcPr>
            <w:tcW w:w="511"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4</w:t>
            </w:r>
          </w:p>
        </w:tc>
        <w:tc>
          <w:tcPr>
            <w:tcW w:w="583"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5</w:t>
            </w:r>
          </w:p>
        </w:tc>
        <w:tc>
          <w:tcPr>
            <w:tcW w:w="802"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6</w:t>
            </w:r>
          </w:p>
        </w:tc>
        <w:tc>
          <w:tcPr>
            <w:tcW w:w="583"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iCs/>
                <w:color w:val="000000"/>
                <w:szCs w:val="16"/>
              </w:rPr>
              <w:t>7</w:t>
            </w:r>
          </w:p>
        </w:tc>
        <w:tc>
          <w:tcPr>
            <w:tcW w:w="457"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8</w:t>
            </w:r>
          </w:p>
        </w:tc>
      </w:tr>
      <w:tr w:rsidR="0027667F">
        <w:tc>
          <w:tcPr>
            <w:tcW w:w="673"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653"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739"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11"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83"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802"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83"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457"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bl>
    <w:p w:rsidR="0027667F" w:rsidRDefault="0027667F">
      <w:pPr>
        <w:ind w:firstLine="284"/>
        <w:jc w:val="both"/>
        <w:rPr>
          <w:rFonts w:ascii="Times New Roman" w:hAnsi="Times New Roman" w:cs="Times New Roman"/>
          <w:sz w:val="24"/>
          <w:szCs w:val="2"/>
        </w:rPr>
      </w:pPr>
    </w:p>
    <w:tbl>
      <w:tblPr>
        <w:tblW w:w="5000" w:type="pct"/>
        <w:tblCellMar>
          <w:left w:w="40" w:type="dxa"/>
          <w:right w:w="40" w:type="dxa"/>
        </w:tblCellMar>
        <w:tblLook w:val="0000" w:firstRow="0" w:lastRow="0" w:firstColumn="0" w:lastColumn="0" w:noHBand="0" w:noVBand="0"/>
      </w:tblPr>
      <w:tblGrid>
        <w:gridCol w:w="749"/>
        <w:gridCol w:w="850"/>
        <w:gridCol w:w="993"/>
        <w:gridCol w:w="1417"/>
        <w:gridCol w:w="1843"/>
        <w:gridCol w:w="1701"/>
        <w:gridCol w:w="2168"/>
      </w:tblGrid>
      <w:tr w:rsidR="0027667F">
        <w:tc>
          <w:tcPr>
            <w:tcW w:w="133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Ячейка 3</w:t>
            </w:r>
          </w:p>
        </w:tc>
        <w:tc>
          <w:tcPr>
            <w:tcW w:w="729"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 xml:space="preserve">Среднее значение силы тока </w:t>
            </w:r>
            <w:r>
              <w:rPr>
                <w:rFonts w:ascii="Times New Roman" w:hAnsi="Times New Roman" w:cs="Times New Roman"/>
                <w:i/>
                <w:iCs/>
                <w:color w:val="000000"/>
                <w:szCs w:val="18"/>
                <w:lang w:val="en-US"/>
              </w:rPr>
              <w:t>I</w:t>
            </w:r>
            <w:r>
              <w:rPr>
                <w:rFonts w:ascii="Times New Roman" w:hAnsi="Times New Roman" w:cs="Times New Roman"/>
                <w:i/>
                <w:iCs/>
                <w:color w:val="000000"/>
                <w:szCs w:val="18"/>
                <w:vertAlign w:val="subscript"/>
              </w:rPr>
              <w:t>к. ср</w:t>
            </w:r>
            <w:r>
              <w:rPr>
                <w:rFonts w:ascii="Times New Roman" w:hAnsi="Times New Roman" w:cs="Times New Roman"/>
                <w:color w:val="000000"/>
                <w:szCs w:val="18"/>
                <w:vertAlign w:val="subscript"/>
              </w:rPr>
              <w:t>.</w:t>
            </w:r>
            <w:r>
              <w:rPr>
                <w:rFonts w:ascii="Times New Roman" w:hAnsi="Times New Roman" w:cs="Times New Roman"/>
                <w:color w:val="000000"/>
                <w:szCs w:val="18"/>
              </w:rPr>
              <w:t>, А</w:t>
            </w:r>
          </w:p>
        </w:tc>
        <w:tc>
          <w:tcPr>
            <w:tcW w:w="948"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Средняя плотность катодного тока 4, А/м</w:t>
            </w:r>
            <w:r>
              <w:rPr>
                <w:rFonts w:ascii="Times New Roman" w:hAnsi="Times New Roman" w:cs="Times New Roman"/>
                <w:color w:val="000000"/>
                <w:szCs w:val="18"/>
                <w:vertAlign w:val="superscript"/>
              </w:rPr>
              <w:t>2</w:t>
            </w:r>
          </w:p>
        </w:tc>
        <w:tc>
          <w:tcPr>
            <w:tcW w:w="875"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Коррозионная агрессивность</w:t>
            </w:r>
            <w:r>
              <w:rPr>
                <w:rFonts w:ascii="Times New Roman" w:hAnsi="Times New Roman" w:cs="Times New Roman"/>
                <w:color w:val="000000"/>
                <w:szCs w:val="18"/>
              </w:rPr>
              <w:br/>
              <w:t>грунта</w:t>
            </w:r>
          </w:p>
        </w:tc>
        <w:tc>
          <w:tcPr>
            <w:tcW w:w="1115"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Тип измерительного прибора, заводской</w:t>
            </w:r>
            <w:r>
              <w:rPr>
                <w:rFonts w:ascii="Times New Roman" w:hAnsi="Times New Roman" w:cs="Times New Roman"/>
                <w:color w:val="000000"/>
                <w:szCs w:val="18"/>
              </w:rPr>
              <w:br/>
              <w:t>номер, дата поверки</w:t>
            </w:r>
          </w:p>
        </w:tc>
      </w:tr>
      <w:tr w:rsidR="0027667F">
        <w:tc>
          <w:tcPr>
            <w:tcW w:w="38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iCs/>
                <w:color w:val="000000"/>
                <w:szCs w:val="18"/>
                <w:lang w:val="en-US"/>
              </w:rPr>
              <w:t>t</w:t>
            </w:r>
            <w:r>
              <w:rPr>
                <w:rFonts w:ascii="Times New Roman" w:hAnsi="Times New Roman" w:cs="Times New Roman"/>
                <w:iCs/>
                <w:color w:val="000000"/>
                <w:szCs w:val="18"/>
              </w:rPr>
              <w:t xml:space="preserve">, </w:t>
            </w:r>
            <w:r>
              <w:rPr>
                <w:rFonts w:ascii="Times New Roman" w:hAnsi="Times New Roman" w:cs="Times New Roman"/>
                <w:color w:val="000000"/>
                <w:szCs w:val="18"/>
              </w:rPr>
              <w:t>мин</w:t>
            </w:r>
          </w:p>
        </w:tc>
        <w:tc>
          <w:tcPr>
            <w:tcW w:w="437"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E9065B">
            <w:pPr>
              <w:shd w:val="clear" w:color="auto" w:fill="FFFFFF"/>
              <w:jc w:val="center"/>
              <w:rPr>
                <w:rFonts w:ascii="Times New Roman" w:hAnsi="Times New Roman" w:cs="Times New Roman"/>
              </w:rPr>
            </w:pPr>
            <w:r>
              <w:rPr>
                <w:rFonts w:ascii="Times New Roman" w:hAnsi="Times New Roman" w:cs="Times New Roman"/>
                <w:vertAlign w:val="subscript"/>
              </w:rPr>
              <w:object w:dxaOrig="600" w:dyaOrig="360">
                <v:shape id="_x0000_i1032" type="#_x0000_t75" style="width:30.15pt;height:17.85pt" o:ole="">
                  <v:imagedata r:id="rId102" o:title=""/>
                </v:shape>
                <o:OLEObject Type="Embed" ProgID="Equation.3" ShapeID="_x0000_i1032" DrawAspect="Content" ObjectID="_1587779609" r:id="rId105"/>
              </w:object>
            </w:r>
          </w:p>
        </w:tc>
        <w:tc>
          <w:tcPr>
            <w:tcW w:w="511"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bCs/>
                <w:i/>
                <w:iCs/>
                <w:color w:val="000000"/>
                <w:szCs w:val="26"/>
                <w:lang w:val="en-US"/>
              </w:rPr>
              <w:t>I</w:t>
            </w:r>
            <w:r>
              <w:rPr>
                <w:rFonts w:ascii="Times New Roman" w:hAnsi="Times New Roman" w:cs="Times New Roman"/>
                <w:bCs/>
                <w:color w:val="000000"/>
                <w:szCs w:val="26"/>
                <w:vertAlign w:val="subscript"/>
                <w:lang w:val="en-US"/>
              </w:rPr>
              <w:t>r</w:t>
            </w:r>
            <w:r>
              <w:rPr>
                <w:rFonts w:ascii="Times New Roman" w:hAnsi="Times New Roman" w:cs="Times New Roman"/>
                <w:bCs/>
                <w:color w:val="000000"/>
                <w:szCs w:val="26"/>
              </w:rPr>
              <w:t>, А</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27667F" w:rsidRDefault="0027667F">
            <w:pPr>
              <w:widowControl/>
              <w:autoSpaceDE/>
              <w:autoSpaceDN/>
              <w:adjustRightInd/>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27667F" w:rsidRDefault="0027667F">
            <w:pPr>
              <w:widowControl/>
              <w:autoSpaceDE/>
              <w:autoSpaceDN/>
              <w:adjustRightInd/>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27667F" w:rsidRDefault="0027667F">
            <w:pPr>
              <w:widowControl/>
              <w:autoSpaceDE/>
              <w:autoSpaceDN/>
              <w:adjustRightInd/>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27667F" w:rsidRDefault="0027667F">
            <w:pPr>
              <w:widowControl/>
              <w:autoSpaceDE/>
              <w:autoSpaceDN/>
              <w:adjustRightInd/>
              <w:rPr>
                <w:rFonts w:ascii="Times New Roman" w:hAnsi="Times New Roman" w:cs="Times New Roman"/>
              </w:rPr>
            </w:pPr>
          </w:p>
        </w:tc>
      </w:tr>
      <w:tr w:rsidR="0027667F">
        <w:tc>
          <w:tcPr>
            <w:tcW w:w="38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bCs/>
                <w:color w:val="000000"/>
                <w:szCs w:val="16"/>
              </w:rPr>
              <w:t>9</w:t>
            </w:r>
          </w:p>
        </w:tc>
        <w:tc>
          <w:tcPr>
            <w:tcW w:w="437"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bCs/>
                <w:color w:val="000000"/>
                <w:szCs w:val="16"/>
              </w:rPr>
              <w:t>10</w:t>
            </w:r>
          </w:p>
        </w:tc>
        <w:tc>
          <w:tcPr>
            <w:tcW w:w="511"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bCs/>
                <w:color w:val="000000"/>
                <w:szCs w:val="16"/>
              </w:rPr>
              <w:t>11</w:t>
            </w:r>
          </w:p>
        </w:tc>
        <w:tc>
          <w:tcPr>
            <w:tcW w:w="729"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bCs/>
                <w:color w:val="000000"/>
                <w:szCs w:val="16"/>
              </w:rPr>
              <w:t>12</w:t>
            </w:r>
          </w:p>
        </w:tc>
        <w:tc>
          <w:tcPr>
            <w:tcW w:w="94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bCs/>
                <w:color w:val="000000"/>
                <w:szCs w:val="16"/>
              </w:rPr>
              <w:t>13</w:t>
            </w:r>
          </w:p>
        </w:tc>
        <w:tc>
          <w:tcPr>
            <w:tcW w:w="87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bCs/>
                <w:color w:val="000000"/>
                <w:szCs w:val="16"/>
              </w:rPr>
              <w:t>14</w:t>
            </w:r>
          </w:p>
        </w:tc>
        <w:tc>
          <w:tcPr>
            <w:tcW w:w="111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bCs/>
                <w:color w:val="000000"/>
                <w:szCs w:val="16"/>
              </w:rPr>
              <w:t>15</w:t>
            </w:r>
          </w:p>
        </w:tc>
      </w:tr>
      <w:tr w:rsidR="0027667F">
        <w:tc>
          <w:tcPr>
            <w:tcW w:w="38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437"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11"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729"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94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87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111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bl>
    <w:p w:rsidR="0027667F" w:rsidRDefault="0027667F">
      <w:pPr>
        <w:pStyle w:val="22"/>
        <w:tabs>
          <w:tab w:val="left" w:pos="720"/>
        </w:tabs>
        <w:spacing w:before="120"/>
        <w:rPr>
          <w:rFonts w:cs="Times New Roman"/>
          <w:szCs w:val="18"/>
        </w:rPr>
      </w:pPr>
      <w:r>
        <w:rPr>
          <w:rFonts w:cs="Times New Roman"/>
          <w:szCs w:val="18"/>
        </w:rPr>
        <w:t>Измерения провел __________________________________</w:t>
      </w:r>
    </w:p>
    <w:p w:rsidR="0027667F" w:rsidRDefault="0027667F">
      <w:pPr>
        <w:pStyle w:val="22"/>
        <w:tabs>
          <w:tab w:val="left" w:pos="720"/>
        </w:tabs>
        <w:spacing w:before="120"/>
        <w:rPr>
          <w:rFonts w:cs="Times New Roman"/>
          <w:szCs w:val="18"/>
        </w:rPr>
      </w:pPr>
      <w:r>
        <w:rPr>
          <w:rFonts w:cs="Times New Roman"/>
          <w:szCs w:val="18"/>
        </w:rPr>
        <w:t>«______»________________________ г.</w:t>
      </w:r>
    </w:p>
    <w:p w:rsidR="0027667F" w:rsidRDefault="0027667F">
      <w:pPr>
        <w:pStyle w:val="22"/>
        <w:tabs>
          <w:tab w:val="left" w:pos="720"/>
        </w:tabs>
        <w:spacing w:before="120" w:after="120"/>
        <w:rPr>
          <w:rFonts w:cs="Times New Roman"/>
          <w:szCs w:val="18"/>
        </w:rPr>
      </w:pPr>
      <w:r>
        <w:rPr>
          <w:rFonts w:cs="Times New Roman"/>
          <w:szCs w:val="18"/>
        </w:rPr>
        <w:t>Б.6.2. Результаты определения коррозионной агрессивности грунтов заносят в протокол по форме Б.2.</w:t>
      </w:r>
    </w:p>
    <w:p w:rsidR="0027667F" w:rsidRDefault="0027667F">
      <w:pPr>
        <w:shd w:val="clear" w:color="auto" w:fill="FFFFFF"/>
        <w:spacing w:before="120" w:after="120"/>
        <w:ind w:firstLine="284"/>
        <w:jc w:val="right"/>
        <w:rPr>
          <w:rFonts w:ascii="Times New Roman" w:hAnsi="Times New Roman" w:cs="Times New Roman"/>
          <w:b/>
          <w:sz w:val="24"/>
        </w:rPr>
      </w:pPr>
      <w:r>
        <w:rPr>
          <w:rFonts w:ascii="Times New Roman" w:hAnsi="Times New Roman" w:cs="Times New Roman"/>
          <w:b/>
          <w:color w:val="000000"/>
          <w:sz w:val="24"/>
          <w:szCs w:val="18"/>
        </w:rPr>
        <w:t>Форма Б.2</w:t>
      </w:r>
    </w:p>
    <w:p w:rsidR="0027667F" w:rsidRDefault="0027667F">
      <w:pPr>
        <w:shd w:val="clear" w:color="auto" w:fill="FFFFFF"/>
        <w:tabs>
          <w:tab w:val="left" w:pos="5794"/>
        </w:tabs>
        <w:ind w:firstLine="284"/>
        <w:jc w:val="center"/>
        <w:rPr>
          <w:rFonts w:ascii="Times New Roman" w:hAnsi="Times New Roman" w:cs="Times New Roman"/>
          <w:b/>
          <w:sz w:val="24"/>
        </w:rPr>
      </w:pPr>
      <w:r>
        <w:rPr>
          <w:rFonts w:ascii="Times New Roman" w:hAnsi="Times New Roman" w:cs="Times New Roman"/>
          <w:b/>
          <w:color w:val="000000"/>
          <w:sz w:val="24"/>
          <w:szCs w:val="18"/>
        </w:rPr>
        <w:t>Протокол</w:t>
      </w:r>
    </w:p>
    <w:p w:rsidR="0027667F" w:rsidRDefault="0027667F">
      <w:pPr>
        <w:shd w:val="clear" w:color="auto" w:fill="FFFFFF"/>
        <w:ind w:firstLine="284"/>
        <w:jc w:val="center"/>
        <w:rPr>
          <w:rFonts w:ascii="Times New Roman" w:hAnsi="Times New Roman" w:cs="Times New Roman"/>
          <w:b/>
          <w:sz w:val="24"/>
        </w:rPr>
      </w:pPr>
      <w:r>
        <w:rPr>
          <w:rFonts w:ascii="Times New Roman" w:hAnsi="Times New Roman" w:cs="Times New Roman"/>
          <w:b/>
          <w:color w:val="000000"/>
          <w:sz w:val="24"/>
          <w:szCs w:val="18"/>
        </w:rPr>
        <w:t>результатов определения коррозионной агрессивности грунтов по отношению к стали</w:t>
      </w:r>
    </w:p>
    <w:p w:rsidR="0027667F" w:rsidRDefault="0027667F">
      <w:pPr>
        <w:ind w:firstLine="284"/>
        <w:jc w:val="center"/>
        <w:rPr>
          <w:rFonts w:ascii="Times New Roman" w:hAnsi="Times New Roman" w:cs="Times New Roman"/>
          <w:b/>
          <w:sz w:val="24"/>
          <w:szCs w:val="2"/>
        </w:rPr>
      </w:pPr>
    </w:p>
    <w:tbl>
      <w:tblPr>
        <w:tblW w:w="5000" w:type="pct"/>
        <w:jc w:val="center"/>
        <w:tblCellMar>
          <w:left w:w="40" w:type="dxa"/>
          <w:right w:w="40" w:type="dxa"/>
        </w:tblCellMar>
        <w:tblLook w:val="0000" w:firstRow="0" w:lastRow="0" w:firstColumn="0" w:lastColumn="0" w:noHBand="0" w:noVBand="0"/>
      </w:tblPr>
      <w:tblGrid>
        <w:gridCol w:w="1287"/>
        <w:gridCol w:w="1641"/>
        <w:gridCol w:w="1888"/>
        <w:gridCol w:w="1905"/>
        <w:gridCol w:w="1336"/>
        <w:gridCol w:w="1664"/>
      </w:tblGrid>
      <w:tr w:rsidR="0027667F">
        <w:trPr>
          <w:jc w:val="center"/>
        </w:trPr>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Адрес пункта измерений или отбора проб</w:t>
            </w:r>
          </w:p>
        </w:tc>
        <w:tc>
          <w:tcPr>
            <w:tcW w:w="84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Номер пункта по плану (схеме) трассы трубопровода</w:t>
            </w:r>
          </w:p>
        </w:tc>
        <w:tc>
          <w:tcPr>
            <w:tcW w:w="971"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 xml:space="preserve">Удельное электрическое сопротивление грунта, определенное в полевых условиях </w:t>
            </w:r>
            <w:r>
              <w:rPr>
                <w:rFonts w:ascii="Times New Roman" w:hAnsi="Times New Roman" w:cs="Times New Roman"/>
                <w:color w:val="000000"/>
                <w:szCs w:val="18"/>
                <w:lang w:val="en-US"/>
              </w:rPr>
              <w:t>R</w:t>
            </w:r>
            <w:r>
              <w:rPr>
                <w:rFonts w:ascii="Times New Roman" w:hAnsi="Times New Roman" w:cs="Times New Roman"/>
                <w:color w:val="000000"/>
                <w:szCs w:val="18"/>
                <w:vertAlign w:val="subscript"/>
              </w:rPr>
              <w:t>г.п.</w:t>
            </w:r>
            <w:r>
              <w:rPr>
                <w:rFonts w:ascii="Times New Roman" w:hAnsi="Times New Roman" w:cs="Times New Roman"/>
                <w:color w:val="000000"/>
                <w:szCs w:val="18"/>
              </w:rPr>
              <w:t>, Ом·м</w:t>
            </w:r>
          </w:p>
        </w:tc>
        <w:tc>
          <w:tcPr>
            <w:tcW w:w="980"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 xml:space="preserve">Удельное электрическое сопротивление грунта, определенное в лабораторных условиях </w:t>
            </w:r>
            <w:r>
              <w:rPr>
                <w:rFonts w:ascii="Times New Roman" w:hAnsi="Times New Roman" w:cs="Times New Roman"/>
                <w:color w:val="000000"/>
                <w:szCs w:val="18"/>
                <w:lang w:val="en-US"/>
              </w:rPr>
              <w:t>R</w:t>
            </w:r>
            <w:r>
              <w:rPr>
                <w:rFonts w:ascii="Times New Roman" w:hAnsi="Times New Roman" w:cs="Times New Roman"/>
                <w:color w:val="000000"/>
                <w:szCs w:val="18"/>
                <w:vertAlign w:val="subscript"/>
              </w:rPr>
              <w:t>г.л.</w:t>
            </w:r>
            <w:r>
              <w:rPr>
                <w:rFonts w:ascii="Times New Roman" w:hAnsi="Times New Roman" w:cs="Times New Roman"/>
                <w:color w:val="000000"/>
                <w:szCs w:val="18"/>
              </w:rPr>
              <w:t>, Ом·м</w:t>
            </w:r>
          </w:p>
        </w:tc>
        <w:tc>
          <w:tcPr>
            <w:tcW w:w="687"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 xml:space="preserve">Средняя плотность катодного тока </w:t>
            </w:r>
            <w:r>
              <w:rPr>
                <w:rFonts w:ascii="Times New Roman" w:hAnsi="Times New Roman" w:cs="Times New Roman"/>
                <w:i/>
                <w:iCs/>
                <w:color w:val="000000"/>
                <w:szCs w:val="18"/>
                <w:lang w:val="en-US"/>
              </w:rPr>
              <w:t>i</w:t>
            </w:r>
            <w:r>
              <w:rPr>
                <w:rFonts w:ascii="Times New Roman" w:hAnsi="Times New Roman" w:cs="Times New Roman"/>
                <w:color w:val="000000"/>
                <w:szCs w:val="18"/>
                <w:vertAlign w:val="subscript"/>
              </w:rPr>
              <w:t>к</w:t>
            </w:r>
            <w:r>
              <w:rPr>
                <w:rFonts w:ascii="Times New Roman" w:hAnsi="Times New Roman" w:cs="Times New Roman"/>
                <w:color w:val="000000"/>
                <w:szCs w:val="18"/>
              </w:rPr>
              <w:t>, А/м</w:t>
            </w:r>
            <w:r>
              <w:rPr>
                <w:rFonts w:ascii="Times New Roman" w:hAnsi="Times New Roman" w:cs="Times New Roman"/>
                <w:color w:val="000000"/>
                <w:szCs w:val="18"/>
                <w:vertAlign w:val="superscript"/>
              </w:rPr>
              <w:t>2</w:t>
            </w:r>
          </w:p>
        </w:tc>
        <w:tc>
          <w:tcPr>
            <w:tcW w:w="8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Оценка коррозионной агрессивности грунта</w:t>
            </w:r>
          </w:p>
        </w:tc>
      </w:tr>
      <w:tr w:rsidR="0027667F">
        <w:trPr>
          <w:jc w:val="center"/>
        </w:trPr>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bCs/>
                <w:color w:val="000000"/>
                <w:szCs w:val="16"/>
              </w:rPr>
              <w:t>1</w:t>
            </w:r>
          </w:p>
        </w:tc>
        <w:tc>
          <w:tcPr>
            <w:tcW w:w="84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bCs/>
                <w:color w:val="000000"/>
                <w:szCs w:val="16"/>
              </w:rPr>
              <w:t>2</w:t>
            </w:r>
          </w:p>
        </w:tc>
        <w:tc>
          <w:tcPr>
            <w:tcW w:w="971"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bCs/>
                <w:color w:val="000000"/>
                <w:szCs w:val="16"/>
              </w:rPr>
              <w:t>3</w:t>
            </w:r>
          </w:p>
        </w:tc>
        <w:tc>
          <w:tcPr>
            <w:tcW w:w="980"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bCs/>
                <w:color w:val="000000"/>
                <w:szCs w:val="16"/>
              </w:rPr>
              <w:t>4</w:t>
            </w:r>
          </w:p>
        </w:tc>
        <w:tc>
          <w:tcPr>
            <w:tcW w:w="687"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bCs/>
                <w:color w:val="000000"/>
                <w:szCs w:val="16"/>
              </w:rPr>
              <w:t>5</w:t>
            </w:r>
          </w:p>
        </w:tc>
        <w:tc>
          <w:tcPr>
            <w:tcW w:w="8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bCs/>
                <w:color w:val="000000"/>
                <w:szCs w:val="16"/>
              </w:rPr>
              <w:t>6</w:t>
            </w:r>
          </w:p>
        </w:tc>
      </w:tr>
      <w:tr w:rsidR="0027667F">
        <w:trPr>
          <w:jc w:val="center"/>
        </w:trPr>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84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971"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980"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687"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8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bl>
    <w:p w:rsidR="0027667F" w:rsidRDefault="0027667F">
      <w:pPr>
        <w:pStyle w:val="22"/>
        <w:tabs>
          <w:tab w:val="left" w:pos="734"/>
        </w:tabs>
        <w:spacing w:before="120"/>
        <w:rPr>
          <w:rFonts w:cs="Times New Roman"/>
          <w:szCs w:val="18"/>
        </w:rPr>
      </w:pPr>
      <w:r>
        <w:rPr>
          <w:rFonts w:cs="Times New Roman"/>
          <w:szCs w:val="18"/>
        </w:rPr>
        <w:t>Приложения</w:t>
      </w:r>
    </w:p>
    <w:p w:rsidR="0027667F" w:rsidRDefault="0027667F">
      <w:pPr>
        <w:pStyle w:val="22"/>
        <w:tabs>
          <w:tab w:val="left" w:pos="734"/>
        </w:tabs>
        <w:rPr>
          <w:rFonts w:cs="Times New Roman"/>
          <w:szCs w:val="18"/>
        </w:rPr>
      </w:pPr>
      <w:r>
        <w:rPr>
          <w:rFonts w:cs="Times New Roman"/>
          <w:szCs w:val="18"/>
        </w:rPr>
        <w:t>1. План (схема) трассы трубопровода.</w:t>
      </w:r>
    </w:p>
    <w:p w:rsidR="0027667F" w:rsidRDefault="0027667F">
      <w:pPr>
        <w:pStyle w:val="a7"/>
        <w:tabs>
          <w:tab w:val="left" w:pos="734"/>
        </w:tabs>
        <w:ind w:left="0" w:firstLine="284"/>
        <w:rPr>
          <w:rFonts w:cs="Times New Roman"/>
          <w:szCs w:val="18"/>
        </w:rPr>
      </w:pPr>
      <w:r>
        <w:rPr>
          <w:rFonts w:cs="Times New Roman"/>
          <w:szCs w:val="18"/>
        </w:rPr>
        <w:t xml:space="preserve">2. Протоколы измерений (форма </w:t>
      </w:r>
      <w:hyperlink w:anchor="Форм_Б_1" w:tooltip="Форма Б.1." w:history="1">
        <w:r>
          <w:rPr>
            <w:rStyle w:val="a3"/>
            <w:rFonts w:cs="Times New Roman"/>
            <w:szCs w:val="18"/>
          </w:rPr>
          <w:t>Б.1</w:t>
        </w:r>
      </w:hyperlink>
      <w:r>
        <w:rPr>
          <w:rFonts w:cs="Times New Roman"/>
          <w:szCs w:val="18"/>
        </w:rPr>
        <w:t>.).</w:t>
      </w:r>
    </w:p>
    <w:p w:rsidR="0027667F" w:rsidRDefault="0027667F">
      <w:pPr>
        <w:pStyle w:val="1"/>
        <w:rPr>
          <w:rFonts w:cs="Times New Roman"/>
        </w:rPr>
      </w:pPr>
      <w:bookmarkStart w:id="45" w:name="Прил_В"/>
      <w:bookmarkStart w:id="46" w:name="_Toc137555005"/>
      <w:r>
        <w:rPr>
          <w:rFonts w:cs="Times New Roman"/>
        </w:rPr>
        <w:lastRenderedPageBreak/>
        <w:t>Приложение В (справочное)</w:t>
      </w:r>
      <w:bookmarkEnd w:id="45"/>
      <w:bookmarkEnd w:id="46"/>
    </w:p>
    <w:p w:rsidR="0027667F" w:rsidRDefault="0027667F">
      <w:pPr>
        <w:pStyle w:val="1"/>
        <w:rPr>
          <w:rFonts w:cs="Times New Roman"/>
        </w:rPr>
      </w:pPr>
      <w:bookmarkStart w:id="47" w:name="_Toc137555006"/>
      <w:r>
        <w:rPr>
          <w:rFonts w:cs="Times New Roman"/>
        </w:rPr>
        <w:t>Определение биокоррозионной агрессивности грунта</w:t>
      </w:r>
      <w:bookmarkEnd w:id="47"/>
    </w:p>
    <w:p w:rsidR="0027667F" w:rsidRDefault="0027667F">
      <w:pPr>
        <w:pStyle w:val="22"/>
        <w:tabs>
          <w:tab w:val="clear" w:pos="869"/>
          <w:tab w:val="left" w:pos="926"/>
        </w:tabs>
        <w:rPr>
          <w:rFonts w:cs="Times New Roman"/>
          <w:szCs w:val="18"/>
        </w:rPr>
      </w:pPr>
      <w:r>
        <w:rPr>
          <w:rFonts w:cs="Times New Roman"/>
          <w:szCs w:val="18"/>
        </w:rPr>
        <w:t>В.1. Биокоррозионную агрессивность грунта на глубине укладки подземного сооружения определяют следующие качественные признаки:</w:t>
      </w:r>
    </w:p>
    <w:p w:rsidR="0027667F" w:rsidRDefault="0027667F">
      <w:pPr>
        <w:shd w:val="clear" w:color="auto" w:fill="FFFFFF"/>
        <w:tabs>
          <w:tab w:val="left" w:pos="720"/>
        </w:tabs>
        <w:jc w:val="both"/>
        <w:rPr>
          <w:rFonts w:ascii="Times New Roman" w:hAnsi="Times New Roman" w:cs="Times New Roman"/>
          <w:color w:val="000000"/>
          <w:sz w:val="24"/>
          <w:szCs w:val="18"/>
        </w:rPr>
      </w:pPr>
      <w:r>
        <w:rPr>
          <w:rFonts w:ascii="Times New Roman" w:hAnsi="Times New Roman" w:cs="Times New Roman"/>
          <w:color w:val="000000"/>
          <w:sz w:val="24"/>
          <w:szCs w:val="18"/>
        </w:rPr>
        <w:t>- окраска грунта (сероватые, зеленоватые и сизые тона указывают на анаэробную обстановку при избыточном увлажнении и преобладание восстановленных форм железа, алюминия, марганца);</w:t>
      </w:r>
    </w:p>
    <w:p w:rsidR="0027667F" w:rsidRDefault="0027667F">
      <w:pPr>
        <w:shd w:val="clear" w:color="auto" w:fill="FFFFFF"/>
        <w:tabs>
          <w:tab w:val="left" w:pos="720"/>
          <w:tab w:val="left" w:pos="4258"/>
          <w:tab w:val="left" w:pos="6926"/>
          <w:tab w:val="left" w:pos="8443"/>
        </w:tabs>
        <w:jc w:val="both"/>
        <w:rPr>
          <w:rFonts w:ascii="Times New Roman" w:hAnsi="Times New Roman" w:cs="Times New Roman"/>
          <w:color w:val="000000"/>
          <w:sz w:val="24"/>
          <w:szCs w:val="18"/>
        </w:rPr>
      </w:pPr>
      <w:r>
        <w:rPr>
          <w:rFonts w:ascii="Times New Roman" w:hAnsi="Times New Roman" w:cs="Times New Roman"/>
          <w:color w:val="000000"/>
          <w:sz w:val="24"/>
          <w:szCs w:val="18"/>
        </w:rPr>
        <w:t>- наличие в грунте восстановленных соединений серы, являющихся продуктами жизнедеятельности сульфатвосстанавливающих бактерий.</w:t>
      </w:r>
    </w:p>
    <w:p w:rsidR="0027667F" w:rsidRDefault="0027667F">
      <w:pPr>
        <w:spacing w:before="120" w:after="120"/>
        <w:rPr>
          <w:rFonts w:ascii="Times New Roman" w:hAnsi="Times New Roman" w:cs="Times New Roman"/>
          <w:b/>
          <w:bCs/>
          <w:sz w:val="24"/>
        </w:rPr>
      </w:pPr>
      <w:r>
        <w:rPr>
          <w:rFonts w:ascii="Times New Roman" w:hAnsi="Times New Roman" w:cs="Times New Roman"/>
          <w:b/>
          <w:bCs/>
          <w:sz w:val="24"/>
        </w:rPr>
        <w:t>В.2. Определение наличия восстановленных соединений серы</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На пробу грунта, продуктов коррозии или отложений объемом 1см</w:t>
      </w:r>
      <w:r>
        <w:rPr>
          <w:rFonts w:ascii="Times New Roman" w:hAnsi="Times New Roman" w:cs="Times New Roman"/>
          <w:color w:val="000000"/>
          <w:sz w:val="24"/>
          <w:szCs w:val="18"/>
          <w:vertAlign w:val="superscript"/>
        </w:rPr>
        <w:t>3</w:t>
      </w:r>
      <w:r>
        <w:rPr>
          <w:rFonts w:ascii="Times New Roman" w:hAnsi="Times New Roman" w:cs="Times New Roman"/>
          <w:color w:val="000000"/>
          <w:sz w:val="24"/>
          <w:szCs w:val="18"/>
        </w:rPr>
        <w:t xml:space="preserve"> с помощью пипетки по </w:t>
      </w:r>
      <w:hyperlink r:id="rId106" w:tooltip="Посуда лабораторная стеклянная. Пипетки градуированные. Часть 1. Общие требования" w:history="1">
        <w:r>
          <w:rPr>
            <w:rStyle w:val="a3"/>
            <w:rFonts w:ascii="Times New Roman" w:hAnsi="Times New Roman" w:cs="Times New Roman"/>
            <w:sz w:val="24"/>
            <w:szCs w:val="18"/>
          </w:rPr>
          <w:t>ГОСТ 29227</w:t>
        </w:r>
      </w:hyperlink>
      <w:r>
        <w:rPr>
          <w:rFonts w:ascii="Times New Roman" w:hAnsi="Times New Roman" w:cs="Times New Roman"/>
          <w:color w:val="000000"/>
          <w:sz w:val="24"/>
          <w:szCs w:val="18"/>
        </w:rPr>
        <w:t xml:space="preserve"> наносят 2-3 капли соляной кислоты по </w:t>
      </w:r>
      <w:hyperlink r:id="rId107" w:tooltip="Кислота соляная особой чистоты. Технические условия" w:history="1">
        <w:r>
          <w:rPr>
            <w:rStyle w:val="a3"/>
            <w:rFonts w:ascii="Times New Roman" w:hAnsi="Times New Roman" w:cs="Times New Roman"/>
            <w:sz w:val="24"/>
            <w:szCs w:val="18"/>
          </w:rPr>
          <w:t>ГОСТ 14261</w:t>
        </w:r>
      </w:hyperlink>
      <w:r>
        <w:rPr>
          <w:rFonts w:ascii="Times New Roman" w:hAnsi="Times New Roman" w:cs="Times New Roman"/>
          <w:color w:val="000000"/>
          <w:sz w:val="24"/>
          <w:szCs w:val="18"/>
        </w:rPr>
        <w:t xml:space="preserve">, разбавленной дистиллированной водой по </w:t>
      </w:r>
      <w:hyperlink r:id="rId108" w:tooltip="Вода дистиллированная. Технические условия" w:history="1">
        <w:r>
          <w:rPr>
            <w:rStyle w:val="a3"/>
            <w:rFonts w:ascii="Times New Roman" w:hAnsi="Times New Roman" w:cs="Times New Roman"/>
            <w:sz w:val="24"/>
            <w:szCs w:val="18"/>
          </w:rPr>
          <w:t>ГОСТ 6709</w:t>
        </w:r>
      </w:hyperlink>
      <w:r>
        <w:rPr>
          <w:rFonts w:ascii="Times New Roman" w:hAnsi="Times New Roman" w:cs="Times New Roman"/>
          <w:color w:val="000000"/>
          <w:sz w:val="24"/>
          <w:szCs w:val="18"/>
        </w:rPr>
        <w:t xml:space="preserve"> в соотношении 1:3 (плотность исходной кислоты 1,47 г/см</w:t>
      </w:r>
      <w:r>
        <w:rPr>
          <w:rFonts w:ascii="Times New Roman" w:hAnsi="Times New Roman" w:cs="Times New Roman"/>
          <w:color w:val="000000"/>
          <w:sz w:val="24"/>
          <w:szCs w:val="18"/>
          <w:vertAlign w:val="superscript"/>
        </w:rPr>
        <w:t>3</w:t>
      </w:r>
      <w:r>
        <w:rPr>
          <w:rFonts w:ascii="Times New Roman" w:hAnsi="Times New Roman" w:cs="Times New Roman"/>
          <w:color w:val="000000"/>
          <w:sz w:val="24"/>
          <w:szCs w:val="18"/>
        </w:rPr>
        <w:t>).</w:t>
      </w:r>
    </w:p>
    <w:p w:rsidR="0027667F" w:rsidRDefault="0027667F">
      <w:pPr>
        <w:spacing w:before="120" w:after="120"/>
        <w:rPr>
          <w:rFonts w:ascii="Times New Roman" w:hAnsi="Times New Roman" w:cs="Times New Roman"/>
          <w:b/>
          <w:bCs/>
          <w:sz w:val="24"/>
        </w:rPr>
      </w:pPr>
      <w:r>
        <w:rPr>
          <w:rFonts w:ascii="Times New Roman" w:hAnsi="Times New Roman" w:cs="Times New Roman"/>
          <w:b/>
          <w:bCs/>
          <w:sz w:val="24"/>
        </w:rPr>
        <w:t>В.3. Обработка результатов определений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По характерному запаху выделяющегося сероводорода делают вывод о наличии восстановленных соединений серы (гидросульфидов, сульфидов железа, некоторых органических соединений серы).</w:t>
      </w:r>
    </w:p>
    <w:p w:rsidR="0027667F" w:rsidRDefault="0027667F">
      <w:pPr>
        <w:spacing w:before="120" w:after="120"/>
        <w:rPr>
          <w:rFonts w:ascii="Times New Roman" w:hAnsi="Times New Roman" w:cs="Times New Roman"/>
          <w:b/>
          <w:bCs/>
          <w:sz w:val="24"/>
        </w:rPr>
      </w:pPr>
      <w:r>
        <w:rPr>
          <w:rFonts w:ascii="Times New Roman" w:hAnsi="Times New Roman" w:cs="Times New Roman"/>
          <w:b/>
          <w:bCs/>
          <w:sz w:val="24"/>
        </w:rPr>
        <w:t>В.4. Оформление результатов определений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Результаты определений заносят в протокол, содержащий следующие данные:</w:t>
      </w:r>
    </w:p>
    <w:p w:rsidR="0027667F" w:rsidRDefault="0027667F">
      <w:pPr>
        <w:shd w:val="clear" w:color="auto" w:fill="FFFFFF"/>
        <w:tabs>
          <w:tab w:val="left" w:pos="720"/>
        </w:tabs>
        <w:ind w:firstLine="284"/>
        <w:jc w:val="both"/>
        <w:rPr>
          <w:rFonts w:ascii="Times New Roman" w:hAnsi="Times New Roman" w:cs="Times New Roman"/>
          <w:sz w:val="24"/>
        </w:rPr>
      </w:pPr>
      <w:r>
        <w:rPr>
          <w:rFonts w:ascii="Times New Roman" w:hAnsi="Times New Roman" w:cs="Times New Roman"/>
          <w:color w:val="000000"/>
          <w:sz w:val="24"/>
          <w:szCs w:val="22"/>
        </w:rPr>
        <w:t>- место проведения определений;</w:t>
      </w:r>
    </w:p>
    <w:p w:rsidR="0027667F" w:rsidRDefault="0027667F">
      <w:pPr>
        <w:shd w:val="clear" w:color="auto" w:fill="FFFFFF"/>
        <w:tabs>
          <w:tab w:val="left" w:pos="6662"/>
        </w:tabs>
        <w:ind w:firstLine="284"/>
        <w:jc w:val="both"/>
        <w:rPr>
          <w:rFonts w:ascii="Times New Roman" w:hAnsi="Times New Roman" w:cs="Times New Roman"/>
          <w:sz w:val="24"/>
        </w:rPr>
      </w:pPr>
      <w:r>
        <w:rPr>
          <w:rFonts w:ascii="Times New Roman" w:hAnsi="Times New Roman" w:cs="Times New Roman"/>
          <w:color w:val="000000"/>
          <w:sz w:val="24"/>
          <w:szCs w:val="18"/>
        </w:rPr>
        <w:t>- глубину укладки подземного сооружения;</w:t>
      </w:r>
    </w:p>
    <w:p w:rsidR="0027667F" w:rsidRDefault="0027667F">
      <w:pPr>
        <w:shd w:val="clear" w:color="auto" w:fill="FFFFFF"/>
        <w:tabs>
          <w:tab w:val="left" w:pos="720"/>
        </w:tabs>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 погодные условия при проведении определений;</w:t>
      </w:r>
    </w:p>
    <w:p w:rsidR="0027667F" w:rsidRDefault="0027667F">
      <w:pPr>
        <w:shd w:val="clear" w:color="auto" w:fill="FFFFFF"/>
        <w:tabs>
          <w:tab w:val="left" w:pos="720"/>
        </w:tabs>
        <w:ind w:left="284"/>
        <w:jc w:val="both"/>
        <w:rPr>
          <w:rFonts w:ascii="Times New Roman" w:hAnsi="Times New Roman" w:cs="Times New Roman"/>
          <w:color w:val="000000"/>
          <w:sz w:val="24"/>
          <w:szCs w:val="18"/>
        </w:rPr>
      </w:pPr>
      <w:r>
        <w:rPr>
          <w:rFonts w:ascii="Times New Roman" w:hAnsi="Times New Roman" w:cs="Times New Roman"/>
          <w:color w:val="000000"/>
          <w:sz w:val="24"/>
          <w:szCs w:val="18"/>
        </w:rPr>
        <w:t>- дату проведения определений;</w:t>
      </w:r>
    </w:p>
    <w:p w:rsidR="0027667F" w:rsidRDefault="0027667F">
      <w:pPr>
        <w:shd w:val="clear" w:color="auto" w:fill="FFFFFF"/>
        <w:tabs>
          <w:tab w:val="left" w:pos="720"/>
        </w:tabs>
        <w:ind w:left="284"/>
        <w:jc w:val="both"/>
        <w:rPr>
          <w:rFonts w:ascii="Times New Roman" w:hAnsi="Times New Roman" w:cs="Times New Roman"/>
          <w:color w:val="000000"/>
          <w:sz w:val="24"/>
          <w:szCs w:val="18"/>
        </w:rPr>
      </w:pPr>
      <w:r>
        <w:rPr>
          <w:rFonts w:ascii="Times New Roman" w:hAnsi="Times New Roman" w:cs="Times New Roman"/>
          <w:color w:val="000000"/>
          <w:sz w:val="24"/>
          <w:szCs w:val="18"/>
        </w:rPr>
        <w:t>- визуальные наблюдения (окраска грунта);</w:t>
      </w:r>
    </w:p>
    <w:p w:rsidR="0027667F" w:rsidRDefault="0027667F">
      <w:pPr>
        <w:shd w:val="clear" w:color="auto" w:fill="FFFFFF"/>
        <w:tabs>
          <w:tab w:val="left" w:pos="720"/>
          <w:tab w:val="left" w:pos="5899"/>
          <w:tab w:val="left" w:pos="6518"/>
          <w:tab w:val="left" w:pos="8304"/>
        </w:tabs>
        <w:ind w:left="284"/>
        <w:jc w:val="both"/>
        <w:rPr>
          <w:rFonts w:ascii="Times New Roman" w:hAnsi="Times New Roman" w:cs="Times New Roman"/>
          <w:color w:val="000000"/>
          <w:sz w:val="24"/>
          <w:szCs w:val="18"/>
        </w:rPr>
      </w:pPr>
      <w:r>
        <w:rPr>
          <w:rFonts w:ascii="Times New Roman" w:hAnsi="Times New Roman" w:cs="Times New Roman"/>
          <w:color w:val="000000"/>
          <w:sz w:val="24"/>
          <w:szCs w:val="18"/>
        </w:rPr>
        <w:t>- наличие восстановленных соединений серы;</w:t>
      </w:r>
    </w:p>
    <w:p w:rsidR="0027667F" w:rsidRDefault="0027667F">
      <w:pPr>
        <w:shd w:val="clear" w:color="auto" w:fill="FFFFFF"/>
        <w:tabs>
          <w:tab w:val="left" w:pos="720"/>
        </w:tabs>
        <w:ind w:left="284"/>
        <w:jc w:val="both"/>
        <w:rPr>
          <w:rFonts w:ascii="Times New Roman" w:hAnsi="Times New Roman" w:cs="Times New Roman"/>
          <w:color w:val="000000"/>
          <w:sz w:val="24"/>
          <w:szCs w:val="18"/>
        </w:rPr>
      </w:pPr>
      <w:r>
        <w:rPr>
          <w:rFonts w:ascii="Times New Roman" w:hAnsi="Times New Roman" w:cs="Times New Roman"/>
          <w:color w:val="000000"/>
          <w:sz w:val="24"/>
          <w:szCs w:val="18"/>
        </w:rPr>
        <w:t>- обозначение настоящего стандарта;</w:t>
      </w:r>
    </w:p>
    <w:p w:rsidR="0027667F" w:rsidRDefault="0027667F">
      <w:pPr>
        <w:shd w:val="clear" w:color="auto" w:fill="FFFFFF"/>
        <w:tabs>
          <w:tab w:val="left" w:pos="720"/>
          <w:tab w:val="left" w:pos="6778"/>
          <w:tab w:val="left" w:pos="8482"/>
        </w:tabs>
        <w:ind w:left="284"/>
        <w:jc w:val="both"/>
        <w:rPr>
          <w:rFonts w:ascii="Times New Roman" w:hAnsi="Times New Roman" w:cs="Times New Roman"/>
          <w:sz w:val="24"/>
        </w:rPr>
      </w:pPr>
      <w:r>
        <w:rPr>
          <w:rFonts w:ascii="Times New Roman" w:hAnsi="Times New Roman" w:cs="Times New Roman"/>
          <w:color w:val="000000"/>
          <w:sz w:val="24"/>
          <w:szCs w:val="18"/>
        </w:rPr>
        <w:t>- фамилию, инициалы лица, проводившего определения.</w:t>
      </w:r>
    </w:p>
    <w:p w:rsidR="0027667F" w:rsidRDefault="0027667F">
      <w:pPr>
        <w:pStyle w:val="1"/>
        <w:rPr>
          <w:rFonts w:cs="Times New Roman"/>
        </w:rPr>
      </w:pPr>
      <w:bookmarkStart w:id="48" w:name="_Toc137555007"/>
      <w:bookmarkStart w:id="49" w:name="Прил_Г"/>
      <w:r>
        <w:rPr>
          <w:rFonts w:cs="Times New Roman"/>
        </w:rPr>
        <w:t>Приложение Г (справочное)</w:t>
      </w:r>
      <w:bookmarkEnd w:id="48"/>
    </w:p>
    <w:p w:rsidR="0027667F" w:rsidRDefault="0027667F">
      <w:pPr>
        <w:pStyle w:val="1"/>
        <w:rPr>
          <w:rFonts w:cs="Times New Roman"/>
        </w:rPr>
      </w:pPr>
      <w:bookmarkStart w:id="50" w:name="_Toc137555008"/>
      <w:bookmarkEnd w:id="49"/>
      <w:r>
        <w:rPr>
          <w:rFonts w:cs="Times New Roman"/>
        </w:rPr>
        <w:t>Определение опасного влияния блуждающего постоянного тока</w:t>
      </w:r>
      <w:bookmarkEnd w:id="50"/>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Г.1. Образцами для определения опасного влияния блуждающего постоянного тока являются участки подземных сооружений.</w:t>
      </w:r>
    </w:p>
    <w:p w:rsidR="0027667F" w:rsidRDefault="0027667F">
      <w:pPr>
        <w:shd w:val="clear" w:color="auto" w:fill="FFFFFF"/>
        <w:spacing w:before="120" w:after="120"/>
        <w:ind w:firstLine="284"/>
        <w:jc w:val="both"/>
        <w:rPr>
          <w:rFonts w:ascii="Times New Roman" w:hAnsi="Times New Roman" w:cs="Times New Roman"/>
          <w:b/>
          <w:sz w:val="24"/>
        </w:rPr>
      </w:pPr>
      <w:r>
        <w:rPr>
          <w:rFonts w:ascii="Times New Roman" w:hAnsi="Times New Roman" w:cs="Times New Roman"/>
          <w:b/>
          <w:color w:val="000000"/>
          <w:sz w:val="24"/>
          <w:szCs w:val="18"/>
        </w:rPr>
        <w:t>Г.2. Средства контроля и вспомогательные устройства.</w:t>
      </w:r>
    </w:p>
    <w:p w:rsidR="0027667F" w:rsidRDefault="0027667F">
      <w:pPr>
        <w:shd w:val="clear" w:color="auto" w:fill="FFFFFF"/>
        <w:tabs>
          <w:tab w:val="left" w:pos="7570"/>
        </w:tabs>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Вольтметр с внутренним сопротивлением не менее 1 МОм регистрирующий или показывающий любого типа.</w:t>
      </w:r>
    </w:p>
    <w:p w:rsidR="0027667F" w:rsidRDefault="0027667F">
      <w:pPr>
        <w:shd w:val="clear" w:color="auto" w:fill="FFFFFF"/>
        <w:tabs>
          <w:tab w:val="left" w:pos="7570"/>
        </w:tabs>
        <w:ind w:firstLine="284"/>
        <w:jc w:val="both"/>
        <w:rPr>
          <w:rFonts w:ascii="Times New Roman" w:hAnsi="Times New Roman" w:cs="Times New Roman"/>
          <w:sz w:val="24"/>
        </w:rPr>
      </w:pPr>
      <w:r>
        <w:rPr>
          <w:rFonts w:ascii="Times New Roman" w:hAnsi="Times New Roman" w:cs="Times New Roman"/>
          <w:color w:val="000000"/>
          <w:sz w:val="24"/>
          <w:szCs w:val="18"/>
        </w:rPr>
        <w:t>Электрод сравнения медно-сульфатный.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Электрод в виде стального стержня в соответствии с </w:t>
      </w:r>
      <w:hyperlink w:anchor="п_А_1_1" w:tooltip="п. А.1.1." w:history="1">
        <w:r>
          <w:rPr>
            <w:rStyle w:val="a3"/>
            <w:rFonts w:ascii="Times New Roman" w:hAnsi="Times New Roman" w:cs="Times New Roman"/>
            <w:sz w:val="24"/>
            <w:szCs w:val="18"/>
          </w:rPr>
          <w:t>А.1.1.</w:t>
        </w:r>
      </w:hyperlink>
      <w:r>
        <w:rPr>
          <w:rFonts w:ascii="Times New Roman" w:hAnsi="Times New Roman" w:cs="Times New Roman"/>
          <w:color w:val="000000"/>
          <w:sz w:val="24"/>
          <w:szCs w:val="18"/>
        </w:rPr>
        <w:t xml:space="preserve"> приложения </w:t>
      </w:r>
      <w:hyperlink w:anchor="Прил_А" w:tooltip="Приложение А (справочное)" w:history="1">
        <w:r>
          <w:rPr>
            <w:rStyle w:val="a3"/>
            <w:rFonts w:ascii="Times New Roman" w:hAnsi="Times New Roman" w:cs="Times New Roman"/>
            <w:sz w:val="24"/>
            <w:szCs w:val="18"/>
          </w:rPr>
          <w:t>А</w:t>
        </w:r>
      </w:hyperlink>
      <w:r>
        <w:rPr>
          <w:rFonts w:ascii="Times New Roman" w:hAnsi="Times New Roman" w:cs="Times New Roman"/>
          <w:color w:val="000000"/>
          <w:sz w:val="24"/>
          <w:szCs w:val="18"/>
        </w:rPr>
        <w:t>.</w:t>
      </w:r>
    </w:p>
    <w:p w:rsidR="0027667F" w:rsidRDefault="0027667F">
      <w:pPr>
        <w:shd w:val="clear" w:color="auto" w:fill="FFFFFF"/>
        <w:spacing w:before="120" w:after="120"/>
        <w:ind w:firstLine="284"/>
        <w:jc w:val="both"/>
        <w:rPr>
          <w:rFonts w:ascii="Times New Roman" w:hAnsi="Times New Roman" w:cs="Times New Roman"/>
          <w:b/>
          <w:color w:val="000000"/>
          <w:sz w:val="24"/>
          <w:szCs w:val="18"/>
        </w:rPr>
      </w:pPr>
      <w:r>
        <w:rPr>
          <w:rFonts w:ascii="Times New Roman" w:hAnsi="Times New Roman" w:cs="Times New Roman"/>
          <w:b/>
          <w:color w:val="000000"/>
          <w:sz w:val="24"/>
          <w:szCs w:val="18"/>
        </w:rPr>
        <w:t>Г.3. Проведение измерений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Г.3.1. Измерения проводят в контрольно-измерительных пунктах, колодцах, шурфах или с поверхности земли на минимально возможном расстоянии (в плане) от трубопровода. Положительную клемму вольтметра присоединяют к сооружению, отрицательную - к электроду сравнения.</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Г.3.2. Продолжительность и режим измерений, а также шаг между точками измерения по трассе устанавливают по НД.</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Г.3.3. При измерениях в зонах действия блуждающих токов, где амплитуда колебаний измеряемой разности потенциалов превышает 0,5В, могут быть использованы стальные </w:t>
      </w:r>
      <w:r>
        <w:rPr>
          <w:rFonts w:ascii="Times New Roman" w:hAnsi="Times New Roman" w:cs="Times New Roman"/>
          <w:color w:val="000000"/>
          <w:sz w:val="24"/>
          <w:szCs w:val="18"/>
        </w:rPr>
        <w:lastRenderedPageBreak/>
        <w:t>электроды вместо медно-сульфатных электродов сравнения, за исключением измерений на сооружениях связи.</w:t>
      </w:r>
    </w:p>
    <w:p w:rsidR="0027667F" w:rsidRDefault="0027667F">
      <w:pPr>
        <w:shd w:val="clear" w:color="auto" w:fill="FFFFFF"/>
        <w:ind w:firstLine="284"/>
        <w:jc w:val="both"/>
        <w:rPr>
          <w:rFonts w:ascii="Times New Roman" w:hAnsi="Times New Roman" w:cs="Times New Roman"/>
          <w:sz w:val="24"/>
        </w:rPr>
      </w:pPr>
      <w:bookmarkStart w:id="51" w:name="п_Г_3_4"/>
      <w:r>
        <w:rPr>
          <w:rFonts w:ascii="Times New Roman" w:hAnsi="Times New Roman" w:cs="Times New Roman"/>
          <w:color w:val="000000"/>
          <w:sz w:val="24"/>
          <w:szCs w:val="18"/>
        </w:rPr>
        <w:t>Г.3.4</w:t>
      </w:r>
      <w:bookmarkEnd w:id="51"/>
      <w:r>
        <w:rPr>
          <w:rFonts w:ascii="Times New Roman" w:hAnsi="Times New Roman" w:cs="Times New Roman"/>
          <w:color w:val="000000"/>
          <w:sz w:val="24"/>
          <w:szCs w:val="18"/>
        </w:rPr>
        <w:t>. Стационарный потенциал подземного сооружения определяют при выключенных средствах электрохимической защиты путем непрерывного измерения и регистрации разности потенциалов между сооружением и медно-сульфатным электродом сравнения в течение достаточно длительного времени - вплоть до выявления практически не изменяющегося во времени значения потенциала (в пределах 0,04В). Как правило, это относится к периоду перерыва в движении электрифицированного транспорта, например, в городах в ночное время суток, когда блуждающий ток отсутствует. За стационарный потенциал сооружения принимают среднее значение потенциала при разности измеренных значений не более 0,04В.</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Если измерить стационарный потенциал невозможно, его значение относительно медно-сульфатного электрода сравнения принимают равным:</w:t>
      </w:r>
    </w:p>
    <w:p w:rsidR="0027667F" w:rsidRDefault="0027667F">
      <w:pPr>
        <w:shd w:val="clear" w:color="auto" w:fill="FFFFFF"/>
        <w:tabs>
          <w:tab w:val="left" w:pos="672"/>
          <w:tab w:val="left" w:pos="3470"/>
          <w:tab w:val="left" w:leader="dot" w:pos="3859"/>
          <w:tab w:val="left" w:leader="hyphen" w:pos="4488"/>
          <w:tab w:val="left" w:leader="dot" w:pos="5275"/>
          <w:tab w:val="left" w:leader="dot" w:pos="6850"/>
          <w:tab w:val="left" w:leader="dot" w:pos="7747"/>
          <w:tab w:val="left" w:leader="dot" w:pos="8443"/>
        </w:tabs>
        <w:ind w:left="284"/>
        <w:jc w:val="both"/>
        <w:rPr>
          <w:rFonts w:ascii="Times New Roman" w:hAnsi="Times New Roman" w:cs="Times New Roman"/>
          <w:color w:val="000000"/>
          <w:sz w:val="24"/>
          <w:szCs w:val="18"/>
        </w:rPr>
      </w:pPr>
      <w:r>
        <w:rPr>
          <w:rFonts w:ascii="Times New Roman" w:hAnsi="Times New Roman" w:cs="Times New Roman"/>
          <w:color w:val="000000"/>
          <w:sz w:val="24"/>
          <w:szCs w:val="18"/>
        </w:rPr>
        <w:t>- минус 0,70 В - для стали;</w:t>
      </w:r>
    </w:p>
    <w:p w:rsidR="0027667F" w:rsidRDefault="0027667F">
      <w:pPr>
        <w:shd w:val="clear" w:color="auto" w:fill="FFFFFF"/>
        <w:tabs>
          <w:tab w:val="left" w:pos="672"/>
          <w:tab w:val="left" w:pos="3672"/>
        </w:tabs>
        <w:ind w:left="284"/>
        <w:jc w:val="both"/>
        <w:rPr>
          <w:rFonts w:ascii="Times New Roman" w:hAnsi="Times New Roman" w:cs="Times New Roman"/>
          <w:iCs/>
          <w:color w:val="000000"/>
          <w:sz w:val="24"/>
          <w:szCs w:val="12"/>
        </w:rPr>
      </w:pPr>
      <w:r>
        <w:rPr>
          <w:rFonts w:ascii="Times New Roman" w:hAnsi="Times New Roman" w:cs="Times New Roman"/>
          <w:color w:val="000000"/>
          <w:sz w:val="24"/>
          <w:szCs w:val="12"/>
        </w:rPr>
        <w:t>- минус 0,4 В - для свинца;</w:t>
      </w:r>
    </w:p>
    <w:p w:rsidR="0027667F" w:rsidRDefault="0027667F">
      <w:pPr>
        <w:shd w:val="clear" w:color="auto" w:fill="FFFFFF"/>
        <w:tabs>
          <w:tab w:val="left" w:pos="5534"/>
          <w:tab w:val="left" w:leader="dot" w:pos="6163"/>
          <w:tab w:val="left" w:leader="dot" w:pos="6605"/>
          <w:tab w:val="left" w:leader="dot" w:pos="7584"/>
        </w:tabs>
        <w:ind w:left="284"/>
        <w:jc w:val="both"/>
        <w:rPr>
          <w:rFonts w:ascii="Times New Roman" w:hAnsi="Times New Roman" w:cs="Times New Roman"/>
          <w:sz w:val="24"/>
        </w:rPr>
      </w:pPr>
      <w:r>
        <w:rPr>
          <w:rFonts w:ascii="Times New Roman" w:hAnsi="Times New Roman" w:cs="Times New Roman"/>
          <w:color w:val="000000"/>
          <w:sz w:val="24"/>
          <w:szCs w:val="12"/>
        </w:rPr>
        <w:t>- минус 0,70В – для аллюминия.</w:t>
      </w:r>
    </w:p>
    <w:p w:rsidR="0027667F" w:rsidRDefault="0027667F">
      <w:pPr>
        <w:shd w:val="clear" w:color="auto" w:fill="FFFFFF"/>
        <w:spacing w:before="120" w:after="120"/>
        <w:ind w:firstLine="284"/>
        <w:jc w:val="both"/>
        <w:rPr>
          <w:rFonts w:ascii="Times New Roman" w:hAnsi="Times New Roman" w:cs="Times New Roman"/>
          <w:b/>
          <w:color w:val="000000"/>
          <w:sz w:val="24"/>
          <w:szCs w:val="18"/>
        </w:rPr>
      </w:pPr>
      <w:r>
        <w:rPr>
          <w:rFonts w:ascii="Times New Roman" w:hAnsi="Times New Roman" w:cs="Times New Roman"/>
          <w:b/>
          <w:color w:val="000000"/>
          <w:sz w:val="24"/>
          <w:szCs w:val="18"/>
        </w:rPr>
        <w:t>Г.4 Обработка результатов измерений</w:t>
      </w:r>
    </w:p>
    <w:p w:rsidR="0027667F" w:rsidRDefault="0027667F">
      <w:pPr>
        <w:shd w:val="clear" w:color="auto" w:fill="FFFFFF"/>
        <w:tabs>
          <w:tab w:val="left" w:pos="2395"/>
          <w:tab w:val="left" w:leader="dot" w:pos="3091"/>
          <w:tab w:val="left" w:leader="hyphen" w:pos="3816"/>
          <w:tab w:val="left" w:leader="hyphen" w:pos="6370"/>
          <w:tab w:val="left" w:leader="dot" w:pos="6499"/>
          <w:tab w:val="left" w:leader="dot" w:pos="7838"/>
        </w:tabs>
        <w:ind w:firstLine="284"/>
        <w:jc w:val="both"/>
        <w:rPr>
          <w:rFonts w:ascii="Times New Roman" w:hAnsi="Times New Roman" w:cs="Times New Roman"/>
          <w:bCs/>
          <w:color w:val="000000"/>
          <w:sz w:val="24"/>
          <w:szCs w:val="12"/>
        </w:rPr>
      </w:pPr>
      <w:r>
        <w:rPr>
          <w:rFonts w:ascii="Times New Roman" w:hAnsi="Times New Roman" w:cs="Times New Roman"/>
          <w:color w:val="000000"/>
          <w:sz w:val="24"/>
          <w:szCs w:val="18"/>
        </w:rPr>
        <w:t xml:space="preserve">Разность </w:t>
      </w:r>
      <w:r>
        <w:rPr>
          <w:rFonts w:ascii="Times New Roman" w:hAnsi="Times New Roman" w:cs="Times New Roman"/>
          <w:color w:val="000000"/>
          <w:sz w:val="24"/>
          <w:szCs w:val="18"/>
          <w:lang w:val="en-US"/>
        </w:rPr>
        <w:t>ΔU</w:t>
      </w:r>
      <w:r>
        <w:rPr>
          <w:rFonts w:ascii="Times New Roman" w:hAnsi="Times New Roman" w:cs="Times New Roman"/>
          <w:color w:val="000000"/>
          <w:sz w:val="24"/>
          <w:szCs w:val="18"/>
        </w:rPr>
        <w:t xml:space="preserve">, В, между измеренным потенциалом сооружения и стационарным потенциалом вычисляют по </w:t>
      </w:r>
      <w:r>
        <w:rPr>
          <w:rFonts w:ascii="Times New Roman" w:hAnsi="Times New Roman" w:cs="Times New Roman"/>
          <w:bCs/>
          <w:color w:val="000000"/>
          <w:sz w:val="24"/>
          <w:szCs w:val="12"/>
        </w:rPr>
        <w:t>формуле</w:t>
      </w:r>
    </w:p>
    <w:p w:rsidR="0027667F" w:rsidRDefault="0027667F">
      <w:pPr>
        <w:shd w:val="clear" w:color="auto" w:fill="FFFFFF"/>
        <w:tabs>
          <w:tab w:val="left" w:pos="5954"/>
        </w:tabs>
        <w:spacing w:before="120" w:after="120"/>
        <w:ind w:firstLine="284"/>
        <w:jc w:val="right"/>
        <w:rPr>
          <w:rFonts w:ascii="Times New Roman" w:hAnsi="Times New Roman" w:cs="Times New Roman"/>
          <w:sz w:val="24"/>
        </w:rPr>
      </w:pPr>
      <w:r>
        <w:rPr>
          <w:rFonts w:ascii="Times New Roman" w:hAnsi="Times New Roman" w:cs="Times New Roman"/>
          <w:color w:val="000000"/>
          <w:sz w:val="24"/>
          <w:szCs w:val="18"/>
          <w:lang w:val="en-US"/>
        </w:rPr>
        <w:t>Δ</w:t>
      </w:r>
      <w:r>
        <w:rPr>
          <w:rFonts w:ascii="Times New Roman" w:hAnsi="Times New Roman" w:cs="Times New Roman"/>
          <w:bCs/>
          <w:iCs/>
          <w:color w:val="000000"/>
          <w:sz w:val="24"/>
          <w:lang w:val="en-US"/>
        </w:rPr>
        <w:t>U</w:t>
      </w:r>
      <w:r>
        <w:rPr>
          <w:rFonts w:ascii="Times New Roman" w:hAnsi="Times New Roman" w:cs="Times New Roman"/>
          <w:bCs/>
          <w:iCs/>
          <w:color w:val="000000"/>
          <w:sz w:val="24"/>
        </w:rPr>
        <w:t>=</w:t>
      </w:r>
      <w:r>
        <w:rPr>
          <w:rFonts w:ascii="Times New Roman" w:hAnsi="Times New Roman" w:cs="Times New Roman"/>
          <w:bCs/>
          <w:iCs/>
          <w:color w:val="000000"/>
          <w:sz w:val="24"/>
          <w:lang w:val="en-US"/>
        </w:rPr>
        <w:t>U</w:t>
      </w:r>
      <w:r>
        <w:rPr>
          <w:rFonts w:ascii="Times New Roman" w:hAnsi="Times New Roman" w:cs="Times New Roman"/>
          <w:bCs/>
          <w:iCs/>
          <w:color w:val="000000"/>
          <w:sz w:val="24"/>
          <w:vertAlign w:val="subscript"/>
        </w:rPr>
        <w:t>изм</w:t>
      </w:r>
      <w:r>
        <w:rPr>
          <w:rFonts w:ascii="Times New Roman" w:hAnsi="Times New Roman" w:cs="Times New Roman"/>
          <w:bCs/>
          <w:iCs/>
          <w:color w:val="000000"/>
          <w:sz w:val="24"/>
        </w:rPr>
        <w:t>-</w:t>
      </w:r>
      <w:r>
        <w:rPr>
          <w:rFonts w:ascii="Times New Roman" w:hAnsi="Times New Roman" w:cs="Times New Roman"/>
          <w:bCs/>
          <w:iCs/>
          <w:color w:val="000000"/>
          <w:sz w:val="24"/>
          <w:lang w:val="en-US"/>
        </w:rPr>
        <w:t>U</w:t>
      </w:r>
      <w:r>
        <w:rPr>
          <w:rFonts w:ascii="Times New Roman" w:hAnsi="Times New Roman" w:cs="Times New Roman"/>
          <w:bCs/>
          <w:iCs/>
          <w:color w:val="000000"/>
          <w:sz w:val="24"/>
          <w:vertAlign w:val="subscript"/>
        </w:rPr>
        <w:t>ст</w:t>
      </w:r>
      <w:r>
        <w:rPr>
          <w:rFonts w:ascii="Times New Roman" w:hAnsi="Times New Roman" w:cs="Times New Roman"/>
          <w:bCs/>
          <w:iCs/>
          <w:color w:val="000000"/>
          <w:sz w:val="24"/>
        </w:rPr>
        <w:t>,</w:t>
      </w:r>
      <w:r>
        <w:rPr>
          <w:rFonts w:ascii="Times New Roman" w:hAnsi="Times New Roman" w:cs="Times New Roman"/>
          <w:bCs/>
          <w:iCs/>
          <w:color w:val="000000"/>
          <w:sz w:val="24"/>
        </w:rPr>
        <w:tab/>
      </w:r>
      <w:r>
        <w:rPr>
          <w:rFonts w:ascii="Times New Roman" w:hAnsi="Times New Roman" w:cs="Times New Roman"/>
          <w:bCs/>
          <w:color w:val="000000"/>
          <w:sz w:val="24"/>
        </w:rPr>
        <w:t>(Г.1)</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 xml:space="preserve">где </w:t>
      </w:r>
      <w:r>
        <w:rPr>
          <w:rFonts w:ascii="Times New Roman" w:hAnsi="Times New Roman" w:cs="Times New Roman"/>
          <w:iCs/>
          <w:color w:val="000000"/>
          <w:sz w:val="24"/>
          <w:szCs w:val="18"/>
          <w:lang w:val="en-US"/>
        </w:rPr>
        <w:t>U</w:t>
      </w:r>
      <w:r>
        <w:rPr>
          <w:rFonts w:ascii="Times New Roman" w:hAnsi="Times New Roman" w:cs="Times New Roman"/>
          <w:iCs/>
          <w:color w:val="000000"/>
          <w:sz w:val="24"/>
          <w:szCs w:val="18"/>
          <w:vertAlign w:val="subscript"/>
        </w:rPr>
        <w:t>изм</w:t>
      </w:r>
      <w:r>
        <w:rPr>
          <w:rFonts w:ascii="Times New Roman" w:hAnsi="Times New Roman" w:cs="Times New Roman"/>
          <w:iCs/>
          <w:color w:val="000000"/>
          <w:sz w:val="24"/>
          <w:szCs w:val="18"/>
        </w:rPr>
        <w:t xml:space="preserve"> </w:t>
      </w:r>
      <w:r>
        <w:rPr>
          <w:rFonts w:ascii="Times New Roman" w:hAnsi="Times New Roman" w:cs="Times New Roman"/>
          <w:color w:val="000000"/>
          <w:sz w:val="24"/>
          <w:szCs w:val="18"/>
        </w:rPr>
        <w:t>- наиболее отрицательная или наиболее положительная мгновенная разность потенциалов между сооружением и медно-сульфатным электродом сравнения, В;</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iCs/>
          <w:color w:val="000000"/>
          <w:sz w:val="24"/>
          <w:szCs w:val="18"/>
          <w:lang w:val="en-US"/>
        </w:rPr>
        <w:t>U</w:t>
      </w:r>
      <w:r>
        <w:rPr>
          <w:rFonts w:ascii="Times New Roman" w:hAnsi="Times New Roman" w:cs="Times New Roman"/>
          <w:iCs/>
          <w:color w:val="000000"/>
          <w:sz w:val="24"/>
          <w:szCs w:val="18"/>
          <w:vertAlign w:val="subscript"/>
        </w:rPr>
        <w:t>ст</w:t>
      </w:r>
      <w:r>
        <w:rPr>
          <w:rFonts w:ascii="Times New Roman" w:hAnsi="Times New Roman" w:cs="Times New Roman"/>
          <w:iCs/>
          <w:color w:val="000000"/>
          <w:sz w:val="24"/>
          <w:szCs w:val="18"/>
        </w:rPr>
        <w:t xml:space="preserve"> </w:t>
      </w:r>
      <w:r>
        <w:rPr>
          <w:rFonts w:ascii="Times New Roman" w:hAnsi="Times New Roman" w:cs="Times New Roman"/>
          <w:color w:val="000000"/>
          <w:sz w:val="24"/>
          <w:szCs w:val="18"/>
        </w:rPr>
        <w:t>- стационарный потенциал сооружения, В.</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Если наибольший размах колебаний потенциала сооружения, измеряемого относительно медно-сульфатного электрода сравнения (абсолютная разность потенциалов между наибольшим и наименьшим значениями) не превышает 0,04В, смещение потенциала не характеризует опасного действия блуждающих токов.</w:t>
      </w:r>
    </w:p>
    <w:p w:rsidR="0027667F" w:rsidRDefault="0027667F">
      <w:pPr>
        <w:shd w:val="clear" w:color="auto" w:fill="FFFFFF"/>
        <w:spacing w:before="120" w:after="120"/>
        <w:ind w:firstLine="284"/>
        <w:jc w:val="both"/>
        <w:rPr>
          <w:rFonts w:ascii="Times New Roman" w:hAnsi="Times New Roman" w:cs="Times New Roman"/>
          <w:b/>
          <w:color w:val="000000"/>
          <w:sz w:val="24"/>
          <w:szCs w:val="18"/>
        </w:rPr>
      </w:pPr>
      <w:r>
        <w:rPr>
          <w:rFonts w:ascii="Times New Roman" w:hAnsi="Times New Roman" w:cs="Times New Roman"/>
          <w:b/>
          <w:color w:val="000000"/>
          <w:sz w:val="24"/>
          <w:szCs w:val="18"/>
        </w:rPr>
        <w:t>Г.5 Оформление результатов измерений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Результаты измерений (с помощью показывающего прибора) мгновенной разности потенциалов между подземным сооружением и медно-сульфатным электродом сравнения в условиях влияния блуждающего постоянного тока заносят в протокол по форме Г.1.</w:t>
      </w:r>
    </w:p>
    <w:p w:rsidR="0027667F" w:rsidRDefault="0027667F">
      <w:pPr>
        <w:shd w:val="clear" w:color="auto" w:fill="FFFFFF"/>
        <w:spacing w:before="120" w:after="120"/>
        <w:ind w:firstLine="284"/>
        <w:jc w:val="right"/>
        <w:rPr>
          <w:rFonts w:ascii="Times New Roman" w:hAnsi="Times New Roman" w:cs="Times New Roman"/>
          <w:b/>
          <w:color w:val="000000"/>
          <w:sz w:val="24"/>
          <w:szCs w:val="18"/>
        </w:rPr>
      </w:pPr>
      <w:r>
        <w:rPr>
          <w:rFonts w:ascii="Times New Roman" w:hAnsi="Times New Roman" w:cs="Times New Roman"/>
          <w:b/>
          <w:color w:val="000000"/>
          <w:sz w:val="24"/>
          <w:szCs w:val="18"/>
        </w:rPr>
        <w:t>Форма Г.1.</w:t>
      </w:r>
    </w:p>
    <w:p w:rsidR="0027667F" w:rsidRDefault="0027667F">
      <w:pPr>
        <w:shd w:val="clear" w:color="auto" w:fill="FFFFFF"/>
        <w:spacing w:before="120" w:after="120"/>
        <w:ind w:firstLine="284"/>
        <w:jc w:val="center"/>
        <w:rPr>
          <w:rFonts w:ascii="Times New Roman" w:hAnsi="Times New Roman" w:cs="Times New Roman"/>
          <w:b/>
          <w:color w:val="000000"/>
          <w:sz w:val="24"/>
          <w:szCs w:val="18"/>
        </w:rPr>
      </w:pPr>
      <w:r>
        <w:rPr>
          <w:rFonts w:ascii="Times New Roman" w:hAnsi="Times New Roman" w:cs="Times New Roman"/>
          <w:b/>
          <w:color w:val="000000"/>
          <w:sz w:val="24"/>
          <w:szCs w:val="18"/>
        </w:rPr>
        <w:t>Протокол</w:t>
      </w:r>
      <w:r>
        <w:rPr>
          <w:rFonts w:ascii="Times New Roman" w:hAnsi="Times New Roman" w:cs="Times New Roman"/>
          <w:b/>
          <w:color w:val="000000"/>
          <w:sz w:val="24"/>
          <w:szCs w:val="18"/>
        </w:rPr>
        <w:br/>
        <w:t>измерений потенциала трубопровода при определении опасности постоянных блуждающих токов</w:t>
      </w:r>
    </w:p>
    <w:p w:rsidR="0027667F" w:rsidRDefault="0027667F">
      <w:pPr>
        <w:shd w:val="clear" w:color="auto" w:fill="FFFFFF"/>
        <w:tabs>
          <w:tab w:val="left" w:leader="underscore" w:pos="3994"/>
        </w:tabs>
        <w:ind w:firstLine="284"/>
        <w:jc w:val="both"/>
        <w:rPr>
          <w:rFonts w:ascii="Times New Roman" w:hAnsi="Times New Roman" w:cs="Times New Roman"/>
          <w:sz w:val="24"/>
        </w:rPr>
      </w:pPr>
      <w:r>
        <w:rPr>
          <w:rFonts w:ascii="Times New Roman" w:hAnsi="Times New Roman" w:cs="Times New Roman"/>
          <w:color w:val="000000"/>
          <w:sz w:val="24"/>
          <w:szCs w:val="18"/>
        </w:rPr>
        <w:t>Наименование города _________________________________________________________</w:t>
      </w:r>
    </w:p>
    <w:p w:rsidR="0027667F" w:rsidRDefault="0027667F">
      <w:pPr>
        <w:shd w:val="clear" w:color="auto" w:fill="FFFFFF"/>
        <w:tabs>
          <w:tab w:val="left" w:leader="underscore" w:pos="3994"/>
        </w:tabs>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Вид подземного сооружения и пункта измерения __________________________________</w:t>
      </w:r>
    </w:p>
    <w:p w:rsidR="0027667F" w:rsidRDefault="0027667F">
      <w:pPr>
        <w:shd w:val="clear" w:color="auto" w:fill="FFFFFF"/>
        <w:tabs>
          <w:tab w:val="left" w:leader="underscore" w:pos="3994"/>
        </w:tabs>
        <w:ind w:firstLine="284"/>
        <w:jc w:val="both"/>
        <w:rPr>
          <w:rFonts w:ascii="Times New Roman" w:hAnsi="Times New Roman" w:cs="Times New Roman"/>
          <w:sz w:val="24"/>
        </w:rPr>
      </w:pPr>
      <w:r>
        <w:rPr>
          <w:rFonts w:ascii="Times New Roman" w:hAnsi="Times New Roman" w:cs="Times New Roman"/>
          <w:color w:val="000000"/>
          <w:sz w:val="24"/>
          <w:szCs w:val="18"/>
        </w:rPr>
        <w:t>Дата ________________________________________________________________________</w:t>
      </w:r>
    </w:p>
    <w:p w:rsidR="0027667F" w:rsidRDefault="0027667F">
      <w:pPr>
        <w:shd w:val="clear" w:color="auto" w:fill="FFFFFF"/>
        <w:tabs>
          <w:tab w:val="left" w:leader="underscore" w:pos="5160"/>
        </w:tabs>
        <w:ind w:firstLine="284"/>
        <w:jc w:val="both"/>
        <w:rPr>
          <w:rFonts w:ascii="Times New Roman" w:hAnsi="Times New Roman" w:cs="Times New Roman"/>
          <w:sz w:val="24"/>
        </w:rPr>
      </w:pPr>
      <w:r>
        <w:rPr>
          <w:rFonts w:ascii="Times New Roman" w:hAnsi="Times New Roman" w:cs="Times New Roman"/>
          <w:color w:val="000000"/>
          <w:sz w:val="24"/>
          <w:szCs w:val="18"/>
        </w:rPr>
        <w:t>Время измерения: начало ________________________, конец ________________________</w:t>
      </w:r>
    </w:p>
    <w:p w:rsidR="0027667F" w:rsidRDefault="0027667F">
      <w:pPr>
        <w:shd w:val="clear" w:color="auto" w:fill="FFFFFF"/>
        <w:tabs>
          <w:tab w:val="left" w:leader="underscore" w:pos="5770"/>
        </w:tabs>
        <w:ind w:firstLine="284"/>
        <w:jc w:val="both"/>
        <w:rPr>
          <w:rFonts w:ascii="Times New Roman" w:hAnsi="Times New Roman" w:cs="Times New Roman"/>
          <w:sz w:val="24"/>
        </w:rPr>
      </w:pPr>
      <w:r>
        <w:rPr>
          <w:rFonts w:ascii="Times New Roman" w:hAnsi="Times New Roman" w:cs="Times New Roman"/>
          <w:color w:val="000000"/>
          <w:sz w:val="24"/>
          <w:szCs w:val="18"/>
        </w:rPr>
        <w:t>Тип и номер прибора __________________________________________________________</w:t>
      </w:r>
    </w:p>
    <w:p w:rsidR="0027667F" w:rsidRDefault="0027667F">
      <w:pPr>
        <w:shd w:val="clear" w:color="auto" w:fill="FFFFFF"/>
        <w:tabs>
          <w:tab w:val="left" w:leader="underscore" w:pos="5770"/>
        </w:tabs>
        <w:ind w:firstLine="284"/>
        <w:jc w:val="both"/>
        <w:rPr>
          <w:rFonts w:ascii="Times New Roman" w:hAnsi="Times New Roman" w:cs="Times New Roman"/>
          <w:sz w:val="24"/>
        </w:rPr>
      </w:pPr>
      <w:r>
        <w:rPr>
          <w:rFonts w:ascii="Times New Roman" w:hAnsi="Times New Roman" w:cs="Times New Roman"/>
          <w:color w:val="000000"/>
          <w:sz w:val="24"/>
          <w:szCs w:val="18"/>
        </w:rPr>
        <w:t>Дата поверки прибора _________________________________________________________</w:t>
      </w:r>
    </w:p>
    <w:p w:rsidR="0027667F" w:rsidRDefault="0027667F">
      <w:pPr>
        <w:pStyle w:val="22"/>
        <w:tabs>
          <w:tab w:val="left" w:pos="720"/>
        </w:tabs>
        <w:spacing w:before="120" w:after="120"/>
        <w:rPr>
          <w:rFonts w:cs="Times New Roman"/>
          <w:szCs w:val="18"/>
        </w:rPr>
      </w:pPr>
      <w:r>
        <w:rPr>
          <w:rFonts w:cs="Times New Roman"/>
          <w:szCs w:val="18"/>
        </w:rPr>
        <w:t>Результаты измерений:</w:t>
      </w:r>
    </w:p>
    <w:tbl>
      <w:tblPr>
        <w:tblW w:w="5000" w:type="pct"/>
        <w:jc w:val="center"/>
        <w:tblCellMar>
          <w:left w:w="40" w:type="dxa"/>
          <w:right w:w="40" w:type="dxa"/>
        </w:tblCellMar>
        <w:tblLook w:val="0000" w:firstRow="0" w:lastRow="0" w:firstColumn="0" w:lastColumn="0" w:noHBand="0" w:noVBand="0"/>
      </w:tblPr>
      <w:tblGrid>
        <w:gridCol w:w="3490"/>
        <w:gridCol w:w="902"/>
        <w:gridCol w:w="1007"/>
        <w:gridCol w:w="1081"/>
        <w:gridCol w:w="1081"/>
        <w:gridCol w:w="1081"/>
        <w:gridCol w:w="1079"/>
      </w:tblGrid>
      <w:tr w:rsidR="0027667F">
        <w:trPr>
          <w:jc w:val="center"/>
        </w:trPr>
        <w:tc>
          <w:tcPr>
            <w:tcW w:w="1795"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Интервал измерении</w:t>
            </w:r>
          </w:p>
        </w:tc>
        <w:tc>
          <w:tcPr>
            <w:tcW w:w="3205"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iCs/>
                <w:color w:val="000000"/>
                <w:szCs w:val="16"/>
                <w:lang w:val="en-US"/>
              </w:rPr>
              <w:t>U</w:t>
            </w:r>
            <w:r>
              <w:rPr>
                <w:rFonts w:ascii="Times New Roman" w:hAnsi="Times New Roman" w:cs="Times New Roman"/>
                <w:iCs/>
                <w:color w:val="000000"/>
                <w:szCs w:val="16"/>
                <w:vertAlign w:val="subscript"/>
              </w:rPr>
              <w:t>изм</w:t>
            </w:r>
            <w:r>
              <w:rPr>
                <w:rFonts w:ascii="Times New Roman" w:hAnsi="Times New Roman" w:cs="Times New Roman"/>
                <w:iCs/>
                <w:color w:val="000000"/>
                <w:szCs w:val="16"/>
              </w:rPr>
              <w:t xml:space="preserve"> </w:t>
            </w:r>
            <w:r>
              <w:rPr>
                <w:rFonts w:ascii="Times New Roman" w:hAnsi="Times New Roman" w:cs="Times New Roman"/>
                <w:color w:val="000000"/>
                <w:szCs w:val="16"/>
              </w:rPr>
              <w:t>В, для интервала</w:t>
            </w:r>
          </w:p>
        </w:tc>
      </w:tr>
      <w:tr w:rsidR="0027667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27667F" w:rsidRDefault="0027667F">
            <w:pPr>
              <w:widowControl/>
              <w:autoSpaceDE/>
              <w:autoSpaceDN/>
              <w:adjustRightInd/>
              <w:rPr>
                <w:rFonts w:ascii="Times New Roman" w:hAnsi="Times New Roman" w:cs="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0с</w:t>
            </w:r>
          </w:p>
        </w:tc>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10с</w:t>
            </w: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20 с</w:t>
            </w: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30 с</w:t>
            </w: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40 с</w:t>
            </w: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50 с</w:t>
            </w:r>
          </w:p>
        </w:tc>
      </w:tr>
      <w:tr w:rsidR="0027667F">
        <w:trPr>
          <w:jc w:val="center"/>
        </w:trPr>
        <w:tc>
          <w:tcPr>
            <w:tcW w:w="179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0 мин</w:t>
            </w:r>
          </w:p>
        </w:tc>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179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1 мин</w:t>
            </w:r>
          </w:p>
        </w:tc>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179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2 мин</w:t>
            </w:r>
          </w:p>
        </w:tc>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179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3 мин</w:t>
            </w:r>
          </w:p>
        </w:tc>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179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lastRenderedPageBreak/>
              <w:t>4 мин</w:t>
            </w:r>
          </w:p>
        </w:tc>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179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5 мин</w:t>
            </w:r>
          </w:p>
        </w:tc>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179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6 мин</w:t>
            </w:r>
          </w:p>
        </w:tc>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179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7 мин</w:t>
            </w:r>
          </w:p>
        </w:tc>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179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8 мин</w:t>
            </w:r>
          </w:p>
        </w:tc>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179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9 мин</w:t>
            </w:r>
          </w:p>
        </w:tc>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179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10 мин</w:t>
            </w:r>
          </w:p>
        </w:tc>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bl>
    <w:p w:rsidR="0027667F" w:rsidRDefault="0027667F">
      <w:pPr>
        <w:pStyle w:val="a5"/>
        <w:spacing w:before="120" w:after="120"/>
        <w:rPr>
          <w:rFonts w:cs="Times New Roman"/>
          <w:szCs w:val="18"/>
        </w:rPr>
      </w:pPr>
      <w:r>
        <w:rPr>
          <w:rFonts w:cs="Times New Roman"/>
          <w:szCs w:val="18"/>
        </w:rPr>
        <w:t>Результаты камеральной обработки измерений</w:t>
      </w:r>
    </w:p>
    <w:tbl>
      <w:tblPr>
        <w:tblW w:w="5000" w:type="pct"/>
        <w:jc w:val="center"/>
        <w:tblCellMar>
          <w:left w:w="40" w:type="dxa"/>
          <w:right w:w="40" w:type="dxa"/>
        </w:tblCellMar>
        <w:tblLook w:val="0000" w:firstRow="0" w:lastRow="0" w:firstColumn="0" w:lastColumn="0" w:noHBand="0" w:noVBand="0"/>
      </w:tblPr>
      <w:tblGrid>
        <w:gridCol w:w="3294"/>
        <w:gridCol w:w="3577"/>
        <w:gridCol w:w="2850"/>
      </w:tblGrid>
      <w:tr w:rsidR="0027667F">
        <w:trPr>
          <w:jc w:val="center"/>
        </w:trPr>
        <w:tc>
          <w:tcPr>
            <w:tcW w:w="353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lang w:val="en-US"/>
              </w:rPr>
              <w:t>Δ</w:t>
            </w:r>
            <w:r>
              <w:rPr>
                <w:rFonts w:ascii="Times New Roman" w:hAnsi="Times New Roman" w:cs="Times New Roman"/>
                <w:bCs/>
                <w:iCs/>
                <w:color w:val="000000"/>
                <w:lang w:val="en-US"/>
              </w:rPr>
              <w:t>U</w:t>
            </w:r>
            <w:r>
              <w:rPr>
                <w:rFonts w:ascii="Times New Roman" w:hAnsi="Times New Roman" w:cs="Times New Roman"/>
                <w:bCs/>
                <w:iCs/>
                <w:color w:val="000000"/>
              </w:rPr>
              <w:t>=</w:t>
            </w:r>
            <w:r>
              <w:rPr>
                <w:rFonts w:ascii="Times New Roman" w:hAnsi="Times New Roman" w:cs="Times New Roman"/>
                <w:bCs/>
                <w:iCs/>
                <w:color w:val="000000"/>
                <w:lang w:val="en-US"/>
              </w:rPr>
              <w:t>U</w:t>
            </w:r>
            <w:r>
              <w:rPr>
                <w:rFonts w:ascii="Times New Roman" w:hAnsi="Times New Roman" w:cs="Times New Roman"/>
                <w:bCs/>
                <w:iCs/>
                <w:color w:val="000000"/>
                <w:vertAlign w:val="subscript"/>
              </w:rPr>
              <w:t>изм</w:t>
            </w:r>
            <w:r>
              <w:rPr>
                <w:rFonts w:ascii="Times New Roman" w:hAnsi="Times New Roman" w:cs="Times New Roman"/>
                <w:bCs/>
                <w:iCs/>
                <w:color w:val="000000"/>
              </w:rPr>
              <w:t>-</w:t>
            </w:r>
            <w:r>
              <w:rPr>
                <w:rFonts w:ascii="Times New Roman" w:hAnsi="Times New Roman" w:cs="Times New Roman"/>
                <w:bCs/>
                <w:iCs/>
                <w:color w:val="000000"/>
                <w:lang w:val="en-US"/>
              </w:rPr>
              <w:t>U</w:t>
            </w:r>
            <w:r>
              <w:rPr>
                <w:rFonts w:ascii="Times New Roman" w:hAnsi="Times New Roman" w:cs="Times New Roman"/>
                <w:bCs/>
                <w:iCs/>
                <w:color w:val="000000"/>
                <w:vertAlign w:val="subscript"/>
              </w:rPr>
              <w:t>ст</w:t>
            </w:r>
          </w:p>
        </w:tc>
        <w:tc>
          <w:tcPr>
            <w:tcW w:w="1466"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Оценка опасности коррозии</w:t>
            </w:r>
          </w:p>
        </w:tc>
      </w:tr>
      <w:tr w:rsidR="0027667F">
        <w:trPr>
          <w:jc w:val="center"/>
        </w:trPr>
        <w:tc>
          <w:tcPr>
            <w:tcW w:w="169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 xml:space="preserve">при </w:t>
            </w:r>
            <w:r>
              <w:rPr>
                <w:rFonts w:ascii="Times New Roman" w:hAnsi="Times New Roman" w:cs="Times New Roman"/>
                <w:bCs/>
                <w:iCs/>
                <w:color w:val="000000"/>
                <w:lang w:val="en-US"/>
              </w:rPr>
              <w:t>U</w:t>
            </w:r>
            <w:r>
              <w:rPr>
                <w:rFonts w:ascii="Times New Roman" w:hAnsi="Times New Roman" w:cs="Times New Roman"/>
                <w:bCs/>
                <w:iCs/>
                <w:color w:val="000000"/>
                <w:vertAlign w:val="subscript"/>
              </w:rPr>
              <w:t>изм</w:t>
            </w:r>
            <w:r>
              <w:rPr>
                <w:rFonts w:ascii="Times New Roman" w:hAnsi="Times New Roman" w:cs="Times New Roman"/>
                <w:iCs/>
                <w:color w:val="000000"/>
                <w:szCs w:val="16"/>
              </w:rPr>
              <w:t xml:space="preserve"> </w:t>
            </w:r>
            <w:r>
              <w:rPr>
                <w:rFonts w:ascii="Times New Roman" w:hAnsi="Times New Roman" w:cs="Times New Roman"/>
                <w:color w:val="000000"/>
                <w:szCs w:val="16"/>
              </w:rPr>
              <w:t>наиболее отрицательном</w:t>
            </w:r>
          </w:p>
        </w:tc>
        <w:tc>
          <w:tcPr>
            <w:tcW w:w="1840"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widowControl/>
              <w:autoSpaceDE/>
              <w:adjustRightInd/>
              <w:jc w:val="center"/>
              <w:rPr>
                <w:rFonts w:ascii="Times New Roman" w:hAnsi="Times New Roman" w:cs="Times New Roman"/>
                <w:sz w:val="24"/>
                <w:szCs w:val="24"/>
              </w:rPr>
            </w:pPr>
            <w:r>
              <w:rPr>
                <w:rFonts w:ascii="Times New Roman" w:hAnsi="Times New Roman" w:cs="Times New Roman"/>
                <w:color w:val="000000"/>
                <w:szCs w:val="16"/>
              </w:rPr>
              <w:t xml:space="preserve">при </w:t>
            </w:r>
            <w:r>
              <w:rPr>
                <w:rFonts w:ascii="Times New Roman" w:hAnsi="Times New Roman" w:cs="Times New Roman"/>
                <w:bCs/>
                <w:iCs/>
                <w:color w:val="000000"/>
                <w:lang w:val="en-US"/>
              </w:rPr>
              <w:t>U</w:t>
            </w:r>
            <w:r>
              <w:rPr>
                <w:rFonts w:ascii="Times New Roman" w:hAnsi="Times New Roman" w:cs="Times New Roman"/>
                <w:bCs/>
                <w:iCs/>
                <w:color w:val="000000"/>
                <w:vertAlign w:val="subscript"/>
              </w:rPr>
              <w:t>изм</w:t>
            </w:r>
            <w:r>
              <w:rPr>
                <w:rFonts w:ascii="Times New Roman" w:hAnsi="Times New Roman" w:cs="Times New Roman"/>
                <w:color w:val="000000"/>
                <w:szCs w:val="16"/>
              </w:rPr>
              <w:t xml:space="preserve"> наиболее положительном</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27667F" w:rsidRDefault="0027667F">
            <w:pPr>
              <w:widowControl/>
              <w:autoSpaceDE/>
              <w:autoSpaceDN/>
              <w:adjustRightInd/>
              <w:rPr>
                <w:rFonts w:ascii="Times New Roman" w:hAnsi="Times New Roman" w:cs="Times New Roman"/>
              </w:rPr>
            </w:pPr>
          </w:p>
        </w:tc>
      </w:tr>
      <w:tr w:rsidR="0027667F">
        <w:trPr>
          <w:jc w:val="center"/>
        </w:trPr>
        <w:tc>
          <w:tcPr>
            <w:tcW w:w="169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1</w:t>
            </w:r>
          </w:p>
        </w:tc>
        <w:tc>
          <w:tcPr>
            <w:tcW w:w="1840"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2</w:t>
            </w:r>
          </w:p>
        </w:tc>
        <w:tc>
          <w:tcPr>
            <w:tcW w:w="146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3</w:t>
            </w:r>
          </w:p>
        </w:tc>
      </w:tr>
      <w:tr w:rsidR="0027667F">
        <w:trPr>
          <w:jc w:val="center"/>
        </w:trPr>
        <w:tc>
          <w:tcPr>
            <w:tcW w:w="169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1840"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146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bl>
    <w:p w:rsidR="0027667F" w:rsidRDefault="0027667F">
      <w:pPr>
        <w:pStyle w:val="a5"/>
        <w:spacing w:before="120" w:after="120"/>
        <w:rPr>
          <w:rFonts w:cs="Times New Roman"/>
          <w:szCs w:val="18"/>
        </w:rPr>
      </w:pPr>
      <w:r>
        <w:rPr>
          <w:rFonts w:cs="Times New Roman"/>
          <w:szCs w:val="18"/>
        </w:rPr>
        <w:t>Измерения провел _________________________________</w:t>
      </w:r>
    </w:p>
    <w:p w:rsidR="0027667F" w:rsidRDefault="0027667F">
      <w:pPr>
        <w:pStyle w:val="1"/>
        <w:rPr>
          <w:rFonts w:cs="Times New Roman"/>
        </w:rPr>
      </w:pPr>
      <w:bookmarkStart w:id="52" w:name="_Toc137555009"/>
      <w:bookmarkStart w:id="53" w:name="Прил_Д"/>
      <w:r>
        <w:rPr>
          <w:rFonts w:cs="Times New Roman"/>
        </w:rPr>
        <w:t>Приложение Д (справочное)</w:t>
      </w:r>
      <w:bookmarkEnd w:id="52"/>
    </w:p>
    <w:p w:rsidR="0027667F" w:rsidRDefault="0027667F">
      <w:pPr>
        <w:pStyle w:val="1"/>
        <w:rPr>
          <w:rFonts w:cs="Times New Roman"/>
        </w:rPr>
      </w:pPr>
      <w:bookmarkStart w:id="54" w:name="_Toc137555010"/>
      <w:bookmarkEnd w:id="53"/>
      <w:r>
        <w:rPr>
          <w:rFonts w:cs="Times New Roman"/>
        </w:rPr>
        <w:t>Определение наличия блуждающих токов в земле</w:t>
      </w:r>
      <w:bookmarkEnd w:id="54"/>
    </w:p>
    <w:p w:rsidR="0027667F" w:rsidRDefault="0027667F">
      <w:pPr>
        <w:shd w:val="clear" w:color="auto" w:fill="FFFFFF"/>
        <w:spacing w:before="120" w:after="120"/>
        <w:ind w:firstLine="284"/>
        <w:jc w:val="both"/>
        <w:rPr>
          <w:rFonts w:ascii="Times New Roman" w:hAnsi="Times New Roman" w:cs="Times New Roman"/>
          <w:b/>
          <w:sz w:val="24"/>
        </w:rPr>
      </w:pPr>
      <w:r>
        <w:rPr>
          <w:rFonts w:ascii="Times New Roman" w:hAnsi="Times New Roman" w:cs="Times New Roman"/>
          <w:b/>
          <w:color w:val="000000"/>
          <w:sz w:val="24"/>
          <w:szCs w:val="18"/>
        </w:rPr>
        <w:t>Д.1. Средства контроля и вспомогательные устройства</w:t>
      </w:r>
    </w:p>
    <w:p w:rsidR="0027667F" w:rsidRDefault="0027667F">
      <w:pPr>
        <w:shd w:val="clear" w:color="auto" w:fill="FFFFFF"/>
        <w:tabs>
          <w:tab w:val="left" w:pos="7728"/>
        </w:tabs>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Вольтметры с внутренним сопротивлением не менее 1МОм регистрирующие или показывающие с пределами измерений: 0,5 - 0 - 0,5 В; 1,0 - 0 - 1,0 В; 5,0 - 0 - 5,0 В или другими, близкими к указанным пределам.</w:t>
      </w:r>
    </w:p>
    <w:p w:rsidR="0027667F" w:rsidRDefault="0027667F">
      <w:pPr>
        <w:shd w:val="clear" w:color="auto" w:fill="FFFFFF"/>
        <w:tabs>
          <w:tab w:val="left" w:pos="7728"/>
        </w:tabs>
        <w:ind w:firstLine="284"/>
        <w:jc w:val="both"/>
        <w:rPr>
          <w:rFonts w:ascii="Times New Roman" w:hAnsi="Times New Roman" w:cs="Times New Roman"/>
          <w:sz w:val="24"/>
        </w:rPr>
      </w:pPr>
      <w:r>
        <w:rPr>
          <w:rFonts w:ascii="Times New Roman" w:hAnsi="Times New Roman" w:cs="Times New Roman"/>
          <w:color w:val="000000"/>
          <w:sz w:val="24"/>
          <w:szCs w:val="18"/>
        </w:rPr>
        <w:t>Два медно-сульфатных электрода сравнения.</w:t>
      </w:r>
    </w:p>
    <w:p w:rsidR="0027667F" w:rsidRDefault="0027667F">
      <w:pPr>
        <w:shd w:val="clear" w:color="auto" w:fill="FFFFFF"/>
        <w:spacing w:before="120" w:after="120"/>
        <w:ind w:firstLine="284"/>
        <w:jc w:val="both"/>
        <w:rPr>
          <w:rFonts w:ascii="Times New Roman" w:hAnsi="Times New Roman" w:cs="Times New Roman"/>
          <w:b/>
          <w:color w:val="000000"/>
          <w:sz w:val="24"/>
          <w:szCs w:val="18"/>
        </w:rPr>
      </w:pPr>
      <w:r>
        <w:rPr>
          <w:rFonts w:ascii="Times New Roman" w:hAnsi="Times New Roman" w:cs="Times New Roman"/>
          <w:b/>
          <w:color w:val="000000"/>
          <w:sz w:val="24"/>
          <w:szCs w:val="18"/>
        </w:rPr>
        <w:t>Д.2 Проведение измерений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Медно-сульфатные электроды располагают параллельно будущей трассе сооружения, а затем перпендикулярно к оси трассы.</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Разность потенциалов на трассе проектируемого сооружения измеряют между двумя точками земли через каждые 1000м по двум взаимно перпендикулярным направлениям при разносе измерительных электродов на 100м для обнаружения блуждающих токов.</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Показания вольтметра снимают через каждые 10с в течение 10мин в каждой точке.</w:t>
      </w:r>
    </w:p>
    <w:p w:rsidR="0027667F" w:rsidRDefault="0027667F">
      <w:pPr>
        <w:shd w:val="clear" w:color="auto" w:fill="FFFFFF"/>
        <w:spacing w:before="120" w:after="120"/>
        <w:ind w:firstLine="284"/>
        <w:jc w:val="both"/>
        <w:rPr>
          <w:rFonts w:ascii="Times New Roman" w:hAnsi="Times New Roman" w:cs="Times New Roman"/>
          <w:b/>
          <w:color w:val="000000"/>
          <w:sz w:val="24"/>
          <w:szCs w:val="18"/>
        </w:rPr>
      </w:pPr>
      <w:r>
        <w:rPr>
          <w:rFonts w:ascii="Times New Roman" w:hAnsi="Times New Roman" w:cs="Times New Roman"/>
          <w:b/>
          <w:color w:val="000000"/>
          <w:sz w:val="24"/>
          <w:szCs w:val="18"/>
        </w:rPr>
        <w:t>Д.3. Обработка результатов измерений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Если измеряемое значение превышает (по абсолютной величине) 0,040 В или наибольший размах колебаний измеряемой величины (разность наибольшего и наименьшего значений) во времени превышает 0,040 В (в обоих случаях с учетом различия потенциалов между применяемыми электродами сравнения), то в данном пункте измерения регистрируют наличие блуждающих токов.</w:t>
      </w:r>
    </w:p>
    <w:p w:rsidR="0027667F" w:rsidRDefault="0027667F">
      <w:pPr>
        <w:shd w:val="clear" w:color="auto" w:fill="FFFFFF"/>
        <w:spacing w:before="120" w:after="120"/>
        <w:ind w:firstLine="284"/>
        <w:jc w:val="both"/>
        <w:rPr>
          <w:rFonts w:ascii="Times New Roman" w:hAnsi="Times New Roman" w:cs="Times New Roman"/>
          <w:b/>
          <w:color w:val="000000"/>
          <w:sz w:val="24"/>
          <w:szCs w:val="18"/>
        </w:rPr>
      </w:pPr>
      <w:bookmarkStart w:id="55" w:name="п_Д_4"/>
      <w:r>
        <w:rPr>
          <w:rFonts w:ascii="Times New Roman" w:hAnsi="Times New Roman" w:cs="Times New Roman"/>
          <w:b/>
          <w:color w:val="000000"/>
          <w:sz w:val="24"/>
          <w:szCs w:val="18"/>
        </w:rPr>
        <w:t xml:space="preserve">Д.4 </w:t>
      </w:r>
      <w:bookmarkEnd w:id="55"/>
      <w:r>
        <w:rPr>
          <w:rFonts w:ascii="Times New Roman" w:hAnsi="Times New Roman" w:cs="Times New Roman"/>
          <w:b/>
          <w:color w:val="000000"/>
          <w:sz w:val="24"/>
          <w:szCs w:val="18"/>
        </w:rPr>
        <w:t>Оформление результатов измерений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Результаты измерений заносят в протокол, содержащий следующие данные:</w:t>
      </w:r>
    </w:p>
    <w:p w:rsidR="0027667F" w:rsidRDefault="0027667F">
      <w:pPr>
        <w:shd w:val="clear" w:color="auto" w:fill="FFFFFF"/>
        <w:tabs>
          <w:tab w:val="left" w:pos="653"/>
          <w:tab w:val="left" w:pos="7147"/>
        </w:tabs>
        <w:ind w:left="284"/>
        <w:jc w:val="both"/>
        <w:rPr>
          <w:rFonts w:ascii="Times New Roman" w:hAnsi="Times New Roman" w:cs="Times New Roman"/>
          <w:color w:val="000000"/>
          <w:sz w:val="24"/>
          <w:szCs w:val="18"/>
        </w:rPr>
      </w:pPr>
      <w:r>
        <w:rPr>
          <w:rFonts w:ascii="Times New Roman" w:hAnsi="Times New Roman" w:cs="Times New Roman"/>
          <w:color w:val="000000"/>
          <w:sz w:val="24"/>
          <w:szCs w:val="18"/>
        </w:rPr>
        <w:t>- место проведения измерений;</w:t>
      </w:r>
    </w:p>
    <w:p w:rsidR="0027667F" w:rsidRDefault="0027667F">
      <w:pPr>
        <w:shd w:val="clear" w:color="auto" w:fill="FFFFFF"/>
        <w:tabs>
          <w:tab w:val="left" w:pos="653"/>
          <w:tab w:val="left" w:pos="6442"/>
        </w:tabs>
        <w:ind w:left="284"/>
        <w:jc w:val="both"/>
        <w:rPr>
          <w:rFonts w:ascii="Times New Roman" w:hAnsi="Times New Roman" w:cs="Times New Roman"/>
          <w:color w:val="000000"/>
          <w:sz w:val="24"/>
          <w:szCs w:val="18"/>
        </w:rPr>
      </w:pPr>
      <w:r>
        <w:rPr>
          <w:rFonts w:ascii="Times New Roman" w:hAnsi="Times New Roman" w:cs="Times New Roman"/>
          <w:color w:val="000000"/>
          <w:sz w:val="24"/>
          <w:szCs w:val="18"/>
        </w:rPr>
        <w:t>- схему трассы;</w:t>
      </w:r>
    </w:p>
    <w:p w:rsidR="0027667F" w:rsidRDefault="0027667F">
      <w:pPr>
        <w:shd w:val="clear" w:color="auto" w:fill="FFFFFF"/>
        <w:tabs>
          <w:tab w:val="left" w:pos="653"/>
        </w:tabs>
        <w:ind w:left="284"/>
        <w:jc w:val="both"/>
        <w:rPr>
          <w:rFonts w:ascii="Times New Roman" w:hAnsi="Times New Roman" w:cs="Times New Roman"/>
          <w:color w:val="000000"/>
          <w:sz w:val="24"/>
          <w:szCs w:val="18"/>
        </w:rPr>
      </w:pPr>
      <w:r>
        <w:rPr>
          <w:rFonts w:ascii="Times New Roman" w:hAnsi="Times New Roman" w:cs="Times New Roman"/>
          <w:color w:val="000000"/>
          <w:sz w:val="24"/>
          <w:szCs w:val="18"/>
        </w:rPr>
        <w:t>- погодные условия при проведении измерений;</w:t>
      </w:r>
    </w:p>
    <w:p w:rsidR="0027667F" w:rsidRDefault="0027667F">
      <w:pPr>
        <w:shd w:val="clear" w:color="auto" w:fill="FFFFFF"/>
        <w:tabs>
          <w:tab w:val="left" w:pos="653"/>
        </w:tabs>
        <w:ind w:left="284"/>
        <w:jc w:val="both"/>
        <w:rPr>
          <w:rFonts w:ascii="Times New Roman" w:hAnsi="Times New Roman" w:cs="Times New Roman"/>
          <w:color w:val="000000"/>
          <w:sz w:val="24"/>
          <w:szCs w:val="18"/>
        </w:rPr>
      </w:pPr>
      <w:r>
        <w:rPr>
          <w:rFonts w:ascii="Times New Roman" w:hAnsi="Times New Roman" w:cs="Times New Roman"/>
          <w:color w:val="000000"/>
          <w:sz w:val="24"/>
          <w:szCs w:val="18"/>
        </w:rPr>
        <w:t>- обозначение настоящего стандарта;</w:t>
      </w:r>
    </w:p>
    <w:p w:rsidR="0027667F" w:rsidRDefault="0027667F">
      <w:pPr>
        <w:shd w:val="clear" w:color="auto" w:fill="FFFFFF"/>
        <w:tabs>
          <w:tab w:val="left" w:pos="653"/>
          <w:tab w:val="left" w:pos="3965"/>
          <w:tab w:val="left" w:pos="4651"/>
          <w:tab w:val="left" w:pos="7013"/>
        </w:tabs>
        <w:ind w:left="284"/>
        <w:jc w:val="both"/>
        <w:rPr>
          <w:rFonts w:ascii="Times New Roman" w:hAnsi="Times New Roman" w:cs="Times New Roman"/>
          <w:color w:val="000000"/>
          <w:sz w:val="24"/>
          <w:szCs w:val="18"/>
        </w:rPr>
      </w:pPr>
      <w:r>
        <w:rPr>
          <w:rFonts w:ascii="Times New Roman" w:hAnsi="Times New Roman" w:cs="Times New Roman"/>
          <w:color w:val="000000"/>
          <w:sz w:val="24"/>
          <w:szCs w:val="18"/>
        </w:rPr>
        <w:t>- дату проведения измерений;</w:t>
      </w:r>
    </w:p>
    <w:p w:rsidR="0027667F" w:rsidRDefault="0027667F">
      <w:pPr>
        <w:shd w:val="clear" w:color="auto" w:fill="FFFFFF"/>
        <w:tabs>
          <w:tab w:val="left" w:pos="653"/>
          <w:tab w:val="left" w:pos="5414"/>
          <w:tab w:val="left" w:pos="7574"/>
        </w:tabs>
        <w:ind w:left="284"/>
        <w:jc w:val="both"/>
        <w:rPr>
          <w:rFonts w:ascii="Times New Roman" w:hAnsi="Times New Roman" w:cs="Times New Roman"/>
          <w:color w:val="000000"/>
          <w:sz w:val="24"/>
          <w:szCs w:val="18"/>
        </w:rPr>
      </w:pPr>
      <w:r>
        <w:rPr>
          <w:rFonts w:ascii="Times New Roman" w:hAnsi="Times New Roman" w:cs="Times New Roman"/>
          <w:color w:val="000000"/>
          <w:sz w:val="24"/>
          <w:szCs w:val="18"/>
        </w:rPr>
        <w:t>- измеренные значения потенциалов;</w:t>
      </w:r>
    </w:p>
    <w:p w:rsidR="0027667F" w:rsidRDefault="0027667F">
      <w:pPr>
        <w:shd w:val="clear" w:color="auto" w:fill="FFFFFF"/>
        <w:tabs>
          <w:tab w:val="left" w:pos="653"/>
        </w:tabs>
        <w:ind w:left="284"/>
        <w:jc w:val="both"/>
        <w:rPr>
          <w:rFonts w:ascii="Times New Roman" w:hAnsi="Times New Roman" w:cs="Times New Roman"/>
          <w:color w:val="000000"/>
          <w:sz w:val="24"/>
          <w:szCs w:val="18"/>
        </w:rPr>
      </w:pPr>
      <w:r>
        <w:rPr>
          <w:rFonts w:ascii="Times New Roman" w:hAnsi="Times New Roman" w:cs="Times New Roman"/>
          <w:color w:val="000000"/>
          <w:sz w:val="24"/>
          <w:szCs w:val="18"/>
        </w:rPr>
        <w:t>- указание на наличие (отсутствие) блуждающих токов;</w:t>
      </w:r>
    </w:p>
    <w:p w:rsidR="0027667F" w:rsidRDefault="0027667F">
      <w:pPr>
        <w:shd w:val="clear" w:color="auto" w:fill="FFFFFF"/>
        <w:tabs>
          <w:tab w:val="left" w:pos="653"/>
        </w:tabs>
        <w:ind w:left="284"/>
        <w:jc w:val="both"/>
        <w:rPr>
          <w:rFonts w:ascii="Times New Roman" w:hAnsi="Times New Roman" w:cs="Times New Roman"/>
          <w:color w:val="000000"/>
          <w:sz w:val="24"/>
          <w:szCs w:val="18"/>
        </w:rPr>
      </w:pPr>
      <w:r>
        <w:rPr>
          <w:rFonts w:ascii="Times New Roman" w:hAnsi="Times New Roman" w:cs="Times New Roman"/>
          <w:color w:val="000000"/>
          <w:sz w:val="24"/>
          <w:szCs w:val="18"/>
        </w:rPr>
        <w:t>- фамилию, инициалы лица, проводившего измерения.</w:t>
      </w:r>
    </w:p>
    <w:p w:rsidR="0027667F" w:rsidRDefault="0027667F">
      <w:pPr>
        <w:pStyle w:val="1"/>
        <w:rPr>
          <w:rFonts w:cs="Times New Roman"/>
        </w:rPr>
      </w:pPr>
      <w:bookmarkStart w:id="56" w:name="_Toc137555011"/>
      <w:bookmarkStart w:id="57" w:name="Прил_Е"/>
      <w:r>
        <w:rPr>
          <w:rFonts w:cs="Times New Roman"/>
        </w:rPr>
        <w:t>Приложение Е (справочное)</w:t>
      </w:r>
      <w:bookmarkEnd w:id="56"/>
    </w:p>
    <w:p w:rsidR="0027667F" w:rsidRDefault="0027667F">
      <w:pPr>
        <w:pStyle w:val="1"/>
        <w:rPr>
          <w:rFonts w:cs="Times New Roman"/>
        </w:rPr>
      </w:pPr>
      <w:bookmarkStart w:id="58" w:name="_Toc137555012"/>
      <w:bookmarkEnd w:id="57"/>
      <w:r>
        <w:rPr>
          <w:rFonts w:cs="Times New Roman"/>
        </w:rPr>
        <w:t>Определение наличия тока в подземных сооружениях связи</w:t>
      </w:r>
      <w:bookmarkEnd w:id="58"/>
    </w:p>
    <w:p w:rsidR="0027667F" w:rsidRDefault="0027667F">
      <w:pPr>
        <w:shd w:val="clear" w:color="auto" w:fill="FFFFFF"/>
        <w:spacing w:before="120" w:after="120"/>
        <w:ind w:firstLine="284"/>
        <w:jc w:val="both"/>
        <w:rPr>
          <w:rFonts w:ascii="Times New Roman" w:hAnsi="Times New Roman" w:cs="Times New Roman"/>
          <w:b/>
          <w:color w:val="000000"/>
          <w:sz w:val="24"/>
          <w:szCs w:val="18"/>
        </w:rPr>
      </w:pPr>
      <w:r>
        <w:rPr>
          <w:rFonts w:ascii="Times New Roman" w:hAnsi="Times New Roman" w:cs="Times New Roman"/>
          <w:b/>
          <w:color w:val="000000"/>
          <w:sz w:val="24"/>
          <w:szCs w:val="18"/>
        </w:rPr>
        <w:t>Е.1. Средства контроля и вспомогательные устройства</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lastRenderedPageBreak/>
        <w:t>Милливольтметр с внутренним сопротивлением 1Мом на 1В шкалы и пределами измерений: 1 -0- 1 мВ и 10 -0- 10 мВ.</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4"/>
        </w:rPr>
        <w:t>Электроды стальные или свинцовые.</w:t>
      </w:r>
    </w:p>
    <w:p w:rsidR="0027667F" w:rsidRDefault="0027667F">
      <w:pPr>
        <w:shd w:val="clear" w:color="auto" w:fill="FFFFFF"/>
        <w:spacing w:before="120" w:after="120"/>
        <w:ind w:firstLine="284"/>
        <w:jc w:val="both"/>
        <w:rPr>
          <w:rFonts w:ascii="Times New Roman" w:hAnsi="Times New Roman" w:cs="Times New Roman"/>
          <w:sz w:val="24"/>
        </w:rPr>
      </w:pPr>
      <w:r>
        <w:rPr>
          <w:rFonts w:ascii="Times New Roman" w:hAnsi="Times New Roman" w:cs="Times New Roman"/>
          <w:b/>
          <w:color w:val="000000"/>
          <w:sz w:val="24"/>
          <w:szCs w:val="18"/>
        </w:rPr>
        <w:t>Е.2. Проведение измерений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Контакт измерительных проводников с броней (оболочкой) кабеля осуществляют при помощи стальных или свинцовых электродов.</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Измеряют падение напряжения между двумя находящимися на некотором расстоянии друг от друга точками брони (оболочки) кабеля,</w:t>
      </w:r>
    </w:p>
    <w:p w:rsidR="0027667F" w:rsidRDefault="0027667F">
      <w:pPr>
        <w:shd w:val="clear" w:color="auto" w:fill="FFFFFF"/>
        <w:tabs>
          <w:tab w:val="left" w:pos="8472"/>
        </w:tabs>
        <w:ind w:firstLine="284"/>
        <w:jc w:val="both"/>
        <w:rPr>
          <w:rFonts w:ascii="Times New Roman" w:hAnsi="Times New Roman" w:cs="Times New Roman"/>
          <w:sz w:val="24"/>
        </w:rPr>
      </w:pPr>
      <w:r>
        <w:rPr>
          <w:rFonts w:ascii="Times New Roman" w:hAnsi="Times New Roman" w:cs="Times New Roman"/>
          <w:color w:val="000000"/>
          <w:sz w:val="24"/>
          <w:szCs w:val="18"/>
        </w:rPr>
        <w:t xml:space="preserve">О направлении тока (при использовании стрелочного прибора) судят по отклонению стрелки милливольтметра от нуля шкалы, исходя из того, что стрелка милливольтметра отклоняется в сторону зажима, имеющего более высокий потенциал. </w:t>
      </w:r>
    </w:p>
    <w:p w:rsidR="0027667F" w:rsidRDefault="0027667F">
      <w:pPr>
        <w:shd w:val="clear" w:color="auto" w:fill="FFFFFF"/>
        <w:spacing w:before="120" w:after="120"/>
        <w:ind w:firstLine="284"/>
        <w:jc w:val="both"/>
        <w:rPr>
          <w:rFonts w:ascii="Times New Roman" w:hAnsi="Times New Roman" w:cs="Times New Roman"/>
          <w:b/>
          <w:color w:val="000000"/>
          <w:sz w:val="24"/>
          <w:szCs w:val="18"/>
        </w:rPr>
      </w:pPr>
      <w:r>
        <w:rPr>
          <w:rFonts w:ascii="Times New Roman" w:hAnsi="Times New Roman" w:cs="Times New Roman"/>
          <w:b/>
          <w:color w:val="000000"/>
          <w:sz w:val="24"/>
          <w:szCs w:val="18"/>
        </w:rPr>
        <w:t>Е.3. Обработка результатов измерений</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 xml:space="preserve">Среднюю силу тока </w:t>
      </w:r>
      <w:r>
        <w:rPr>
          <w:rFonts w:ascii="Times New Roman" w:hAnsi="Times New Roman" w:cs="Times New Roman"/>
          <w:i/>
          <w:iCs/>
          <w:color w:val="000000"/>
          <w:sz w:val="24"/>
          <w:szCs w:val="18"/>
          <w:lang w:val="en-US"/>
        </w:rPr>
        <w:t>I</w:t>
      </w:r>
      <w:r>
        <w:rPr>
          <w:rFonts w:ascii="Times New Roman" w:hAnsi="Times New Roman" w:cs="Times New Roman"/>
          <w:color w:val="000000"/>
          <w:sz w:val="24"/>
          <w:szCs w:val="18"/>
          <w:vertAlign w:val="subscript"/>
        </w:rPr>
        <w:t>ср.о6.</w:t>
      </w:r>
      <w:r>
        <w:rPr>
          <w:rFonts w:ascii="Times New Roman" w:hAnsi="Times New Roman" w:cs="Times New Roman"/>
          <w:color w:val="000000"/>
          <w:sz w:val="24"/>
          <w:szCs w:val="18"/>
        </w:rPr>
        <w:t>, А, протекающего по кабелю (оболочке и броне), вычисляют по формуле</w:t>
      </w:r>
    </w:p>
    <w:p w:rsidR="0027667F" w:rsidRDefault="00E9065B">
      <w:pPr>
        <w:shd w:val="clear" w:color="auto" w:fill="FFFFFF"/>
        <w:tabs>
          <w:tab w:val="left" w:pos="5954"/>
        </w:tabs>
        <w:spacing w:before="120" w:after="120"/>
        <w:ind w:firstLine="284"/>
        <w:jc w:val="right"/>
        <w:rPr>
          <w:rFonts w:ascii="Times New Roman" w:hAnsi="Times New Roman" w:cs="Times New Roman"/>
          <w:sz w:val="24"/>
        </w:rPr>
      </w:pPr>
      <w:r>
        <w:rPr>
          <w:rFonts w:ascii="Times New Roman" w:hAnsi="Times New Roman" w:cs="Times New Roman"/>
          <w:sz w:val="24"/>
          <w:vertAlign w:val="subscript"/>
        </w:rPr>
        <w:object w:dxaOrig="1359" w:dyaOrig="720">
          <v:shape id="_x0000_i1033" type="#_x0000_t75" style="width:68.65pt;height:36.3pt" o:ole="">
            <v:imagedata r:id="rId109" o:title=""/>
          </v:shape>
          <o:OLEObject Type="Embed" ProgID="Equation.3" ShapeID="_x0000_i1033" DrawAspect="Content" ObjectID="_1587779610" r:id="rId110"/>
        </w:object>
      </w:r>
      <w:r w:rsidR="0027667F">
        <w:rPr>
          <w:rFonts w:ascii="Times New Roman" w:hAnsi="Times New Roman" w:cs="Times New Roman"/>
          <w:sz w:val="24"/>
        </w:rPr>
        <w:tab/>
        <w:t>(Е.1.)</w:t>
      </w:r>
    </w:p>
    <w:p w:rsidR="0027667F" w:rsidRDefault="0027667F">
      <w:pPr>
        <w:pStyle w:val="22"/>
        <w:tabs>
          <w:tab w:val="clear" w:pos="869"/>
          <w:tab w:val="left" w:pos="4790"/>
          <w:tab w:val="left" w:pos="8971"/>
        </w:tabs>
        <w:rPr>
          <w:rFonts w:cs="Times New Roman"/>
        </w:rPr>
      </w:pPr>
      <w:r>
        <w:rPr>
          <w:rFonts w:cs="Times New Roman"/>
        </w:rPr>
        <w:t xml:space="preserve">где </w:t>
      </w:r>
      <w:r>
        <w:rPr>
          <w:rFonts w:cs="Times New Roman"/>
          <w:i/>
          <w:iCs/>
        </w:rPr>
        <w:t>ΔV</w:t>
      </w:r>
      <w:r>
        <w:rPr>
          <w:rFonts w:cs="Times New Roman"/>
          <w:i/>
          <w:iCs/>
          <w:vertAlign w:val="subscript"/>
        </w:rPr>
        <w:t>ср</w:t>
      </w:r>
      <w:r>
        <w:rPr>
          <w:rFonts w:cs="Times New Roman"/>
          <w:vertAlign w:val="subscript"/>
        </w:rPr>
        <w:t>.</w:t>
      </w:r>
      <w:r>
        <w:rPr>
          <w:rFonts w:cs="Times New Roman"/>
        </w:rPr>
        <w:t xml:space="preserve"> - среднее падение напряжения на соединенных между собой броне и оболочке (на голой свинцовой оболочке), В;</w:t>
      </w:r>
    </w:p>
    <w:p w:rsidR="0027667F" w:rsidRDefault="0027667F">
      <w:pPr>
        <w:pStyle w:val="22"/>
        <w:tabs>
          <w:tab w:val="clear" w:pos="869"/>
          <w:tab w:val="left" w:pos="4790"/>
          <w:tab w:val="left" w:pos="8971"/>
        </w:tabs>
        <w:rPr>
          <w:rFonts w:cs="Times New Roman"/>
        </w:rPr>
      </w:pPr>
      <w:r>
        <w:rPr>
          <w:rFonts w:cs="Times New Roman"/>
          <w:i/>
          <w:lang w:val="en-US"/>
        </w:rPr>
        <w:t>R</w:t>
      </w:r>
      <w:r>
        <w:rPr>
          <w:rFonts w:cs="Times New Roman"/>
          <w:iCs/>
          <w:lang w:val="en-US"/>
        </w:rPr>
        <w:t xml:space="preserve"> </w:t>
      </w:r>
      <w:r>
        <w:rPr>
          <w:rFonts w:cs="Times New Roman"/>
        </w:rPr>
        <w:t xml:space="preserve">- сопротивление одного метра свинцовой оболочки или соединенных между собой свинцовой оболочки </w:t>
      </w:r>
      <w:r>
        <w:rPr>
          <w:rFonts w:cs="Times New Roman"/>
          <w:szCs w:val="18"/>
        </w:rPr>
        <w:t>и брони, Ом/м;</w:t>
      </w:r>
    </w:p>
    <w:p w:rsidR="0027667F" w:rsidRDefault="0027667F">
      <w:pPr>
        <w:shd w:val="clear" w:color="auto" w:fill="FFFFFF"/>
        <w:spacing w:after="120"/>
        <w:ind w:firstLine="284"/>
        <w:jc w:val="both"/>
        <w:rPr>
          <w:rFonts w:ascii="Times New Roman" w:hAnsi="Times New Roman" w:cs="Times New Roman"/>
          <w:sz w:val="24"/>
        </w:rPr>
      </w:pPr>
      <w:r>
        <w:rPr>
          <w:rFonts w:ascii="Times New Roman" w:hAnsi="Times New Roman" w:cs="Times New Roman"/>
          <w:i/>
          <w:iCs/>
          <w:color w:val="000000"/>
          <w:sz w:val="24"/>
          <w:szCs w:val="18"/>
          <w:lang w:val="en-US"/>
        </w:rPr>
        <w:t>I</w:t>
      </w:r>
      <w:r>
        <w:rPr>
          <w:rFonts w:ascii="Times New Roman" w:hAnsi="Times New Roman" w:cs="Times New Roman"/>
          <w:i/>
          <w:iCs/>
          <w:color w:val="000000"/>
          <w:sz w:val="24"/>
          <w:szCs w:val="18"/>
          <w:vertAlign w:val="subscript"/>
        </w:rPr>
        <w:t>об</w:t>
      </w:r>
      <w:r>
        <w:rPr>
          <w:rFonts w:ascii="Times New Roman" w:hAnsi="Times New Roman" w:cs="Times New Roman"/>
          <w:color w:val="000000"/>
          <w:sz w:val="24"/>
          <w:szCs w:val="18"/>
          <w:vertAlign w:val="subscript"/>
        </w:rPr>
        <w:t>.</w:t>
      </w:r>
      <w:r>
        <w:rPr>
          <w:rFonts w:ascii="Times New Roman" w:hAnsi="Times New Roman" w:cs="Times New Roman"/>
          <w:color w:val="000000"/>
          <w:sz w:val="24"/>
          <w:szCs w:val="18"/>
        </w:rPr>
        <w:t>- расстояние между точками измерения, м.</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Е.4. При проведении строительных работ, монтаже и ремонте муфт ток, протекающий по оболочке и броне кабеля, измеряют непосредственным включением амперметра в разрыв оболочки и брони.</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Е.5. Оформление результатов измерений - по </w:t>
      </w:r>
      <w:hyperlink w:anchor="п_Д_4" w:tooltip="п. Д.4." w:history="1">
        <w:r>
          <w:rPr>
            <w:rStyle w:val="a3"/>
            <w:rFonts w:ascii="Times New Roman" w:hAnsi="Times New Roman" w:cs="Times New Roman"/>
            <w:sz w:val="24"/>
            <w:szCs w:val="18"/>
          </w:rPr>
          <w:t>Д.4.</w:t>
        </w:r>
      </w:hyperlink>
      <w:r>
        <w:rPr>
          <w:rFonts w:ascii="Times New Roman" w:hAnsi="Times New Roman" w:cs="Times New Roman"/>
          <w:color w:val="000000"/>
          <w:sz w:val="24"/>
          <w:szCs w:val="18"/>
        </w:rPr>
        <w:t xml:space="preserve"> приложения </w:t>
      </w:r>
      <w:hyperlink w:anchor="Прил_Д" w:tooltip="Определение наличия блуждающих токов в земле" w:history="1">
        <w:r>
          <w:rPr>
            <w:rStyle w:val="a3"/>
            <w:rFonts w:ascii="Times New Roman" w:hAnsi="Times New Roman" w:cs="Times New Roman"/>
            <w:sz w:val="24"/>
            <w:szCs w:val="18"/>
          </w:rPr>
          <w:t>Д</w:t>
        </w:r>
      </w:hyperlink>
      <w:r>
        <w:rPr>
          <w:rFonts w:ascii="Times New Roman" w:hAnsi="Times New Roman" w:cs="Times New Roman"/>
          <w:color w:val="000000"/>
          <w:sz w:val="24"/>
          <w:szCs w:val="18"/>
        </w:rPr>
        <w:t>.</w:t>
      </w:r>
    </w:p>
    <w:p w:rsidR="0027667F" w:rsidRDefault="0027667F">
      <w:pPr>
        <w:pStyle w:val="1"/>
        <w:rPr>
          <w:rFonts w:cs="Times New Roman"/>
        </w:rPr>
      </w:pPr>
      <w:bookmarkStart w:id="59" w:name="_Toc137555013"/>
      <w:bookmarkStart w:id="60" w:name="Прил_Ж"/>
      <w:r>
        <w:rPr>
          <w:rFonts w:cs="Times New Roman"/>
        </w:rPr>
        <w:t>Приложение Ж (справочное)</w:t>
      </w:r>
      <w:bookmarkEnd w:id="59"/>
    </w:p>
    <w:p w:rsidR="0027667F" w:rsidRDefault="0027667F">
      <w:pPr>
        <w:pStyle w:val="1"/>
        <w:rPr>
          <w:rFonts w:cs="Times New Roman"/>
        </w:rPr>
      </w:pPr>
      <w:bookmarkStart w:id="61" w:name="_Toc137555014"/>
      <w:bookmarkEnd w:id="60"/>
      <w:r>
        <w:rPr>
          <w:rFonts w:cs="Times New Roman"/>
        </w:rPr>
        <w:t>Определение опасного влияния переменного тока</w:t>
      </w:r>
      <w:bookmarkEnd w:id="61"/>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Ж.1. Образцами для измерения являются участки стальных трубопроводов, на которых зафиксировано напряжение переменного тока между трубопроводом и землей, превышающее 0,3 В при отключенной катодной станции.</w:t>
      </w:r>
    </w:p>
    <w:p w:rsidR="0027667F" w:rsidRDefault="0027667F">
      <w:pPr>
        <w:shd w:val="clear" w:color="auto" w:fill="FFFFFF"/>
        <w:spacing w:before="120" w:after="120"/>
        <w:ind w:firstLine="284"/>
        <w:jc w:val="both"/>
        <w:rPr>
          <w:rFonts w:ascii="Times New Roman" w:hAnsi="Times New Roman" w:cs="Times New Roman"/>
          <w:b/>
          <w:color w:val="000000"/>
          <w:sz w:val="24"/>
          <w:szCs w:val="18"/>
        </w:rPr>
      </w:pPr>
      <w:bookmarkStart w:id="62" w:name="п_Ж_2"/>
      <w:r>
        <w:rPr>
          <w:rFonts w:ascii="Times New Roman" w:hAnsi="Times New Roman" w:cs="Times New Roman"/>
          <w:b/>
          <w:color w:val="000000"/>
          <w:sz w:val="24"/>
          <w:szCs w:val="18"/>
        </w:rPr>
        <w:t>Ж.2</w:t>
      </w:r>
      <w:bookmarkEnd w:id="62"/>
      <w:r>
        <w:rPr>
          <w:rFonts w:ascii="Times New Roman" w:hAnsi="Times New Roman" w:cs="Times New Roman"/>
          <w:b/>
          <w:color w:val="000000"/>
          <w:sz w:val="24"/>
          <w:szCs w:val="18"/>
        </w:rPr>
        <w:t>. Средства контроля и вспомогательные устройства</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Вольтметр постоянного и переменного тока с входным сопротивлением не менее 1 МОм любого типа. Миллиамперметр переменного тока любого типа на 10 - 50 мА. Конденсатор емкостью 4 мкФ.</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Электрод сравнения медно-сульфатный насыщенный переносной.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Электрод вспомогательный из стальной пластинки размером 25×25 мм, одна сторона которой изолирована (неизолированная сторона - рабочая).</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 xml:space="preserve">Шкурка шлифовальная по </w:t>
      </w:r>
      <w:hyperlink r:id="rId111" w:tooltip="Шкурка шлифовальная бумажная. Технические условия" w:history="1">
        <w:r>
          <w:rPr>
            <w:rStyle w:val="a3"/>
            <w:rFonts w:ascii="Times New Roman" w:hAnsi="Times New Roman" w:cs="Times New Roman"/>
            <w:sz w:val="24"/>
            <w:szCs w:val="18"/>
          </w:rPr>
          <w:t>ГОСТ 6456</w:t>
        </w:r>
      </w:hyperlink>
      <w:r>
        <w:rPr>
          <w:rFonts w:ascii="Times New Roman" w:hAnsi="Times New Roman" w:cs="Times New Roman"/>
          <w:color w:val="000000"/>
          <w:sz w:val="24"/>
          <w:szCs w:val="18"/>
        </w:rPr>
        <w:t>.</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Ткань любая мягкая чистая (например, бязь).</w:t>
      </w:r>
    </w:p>
    <w:p w:rsidR="0027667F" w:rsidRDefault="0027667F">
      <w:pPr>
        <w:shd w:val="clear" w:color="auto" w:fill="FFFFFF"/>
        <w:spacing w:before="120" w:after="120"/>
        <w:ind w:firstLine="284"/>
        <w:jc w:val="both"/>
        <w:rPr>
          <w:rFonts w:ascii="Times New Roman" w:hAnsi="Times New Roman" w:cs="Times New Roman"/>
          <w:b/>
          <w:color w:val="000000"/>
          <w:sz w:val="24"/>
          <w:szCs w:val="18"/>
        </w:rPr>
      </w:pPr>
      <w:r>
        <w:rPr>
          <w:rFonts w:ascii="Times New Roman" w:hAnsi="Times New Roman" w:cs="Times New Roman"/>
          <w:b/>
          <w:color w:val="000000"/>
          <w:sz w:val="24"/>
          <w:szCs w:val="18"/>
        </w:rPr>
        <w:t>Ж.3. Подготовка к измерениям</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Ж.3.1. Над трубопроводом или в максимальном приближении к нему в месте отсутствия дорожного покрытия делают шурф глубиной от 300 до 350 мм и диаметром от 180 до 200 мм. Из взятой со дна шурфа части грунта удаляют твердые включения размером более 3мм. На выровненное дно шурфа насыпают слой такого грунта, не содержащего твердые включения, и уплотняют.</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lastRenderedPageBreak/>
        <w:t xml:space="preserve">Рабочую поверхность вспомогательного электрода (В.Э.) зачищают шлифовальной шкуркой по </w:t>
      </w:r>
      <w:hyperlink r:id="rId112" w:tooltip="Шкурка шлифовальная бумажная. Технические условия" w:history="1">
        <w:r>
          <w:rPr>
            <w:rStyle w:val="a3"/>
            <w:rFonts w:ascii="Times New Roman" w:hAnsi="Times New Roman" w:cs="Times New Roman"/>
            <w:sz w:val="24"/>
            <w:szCs w:val="18"/>
          </w:rPr>
          <w:t>ГОСТ 6456</w:t>
        </w:r>
      </w:hyperlink>
      <w:r>
        <w:rPr>
          <w:rFonts w:ascii="Times New Roman" w:hAnsi="Times New Roman" w:cs="Times New Roman"/>
          <w:color w:val="000000"/>
          <w:sz w:val="24"/>
          <w:szCs w:val="18"/>
        </w:rPr>
        <w:t xml:space="preserve"> зернистостью 40 и меньше и насухо протирают тканью.</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Затем укладывают на дно шурфа вспомогательный электрод (В.Э.) рабочей поверхностью вниз и засыпают грунтом на высоту 60-80мм от дна шурфа. Грунт над В.Э. утрамбовывают с усилием от 3 до 4кг на площадь В.Э. Сверху устанавливают переносной медно-сульфатный электрод сравнения. При наличии атмосферных осадков предусматривают меры против попадания влаги в грунт.</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Ж.3.2. Собирают схему измерений, приведенную на рисунке Ж.1., при разомкнутой цепи между В.Э. и трубопроводом.</w:t>
      </w:r>
    </w:p>
    <w:p w:rsidR="0027667F" w:rsidRDefault="0027667F">
      <w:pPr>
        <w:shd w:val="clear" w:color="auto" w:fill="FFFFFF"/>
        <w:ind w:firstLine="284"/>
        <w:jc w:val="both"/>
        <w:rPr>
          <w:rFonts w:ascii="Times New Roman" w:hAnsi="Times New Roman" w:cs="Times New Roman"/>
          <w:sz w:val="24"/>
        </w:rPr>
      </w:pPr>
    </w:p>
    <w:p w:rsidR="0027667F" w:rsidRDefault="000E5366">
      <w:pPr>
        <w:jc w:val="center"/>
        <w:rPr>
          <w:rFonts w:ascii="Times New Roman" w:hAnsi="Times New Roman" w:cs="Times New Roman"/>
        </w:rPr>
      </w:pPr>
      <w:r>
        <w:rPr>
          <w:rFonts w:ascii="Times New Roman" w:hAnsi="Times New Roman" w:cs="Times New Roman"/>
          <w:noProof/>
        </w:rPr>
        <w:drawing>
          <wp:inline distT="0" distB="0" distL="0" distR="0" wp14:anchorId="65E9A61B" wp14:editId="4F963C57">
            <wp:extent cx="2806700" cy="384873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806700" cy="3848735"/>
                    </a:xfrm>
                    <a:prstGeom prst="rect">
                      <a:avLst/>
                    </a:prstGeom>
                    <a:noFill/>
                    <a:ln>
                      <a:noFill/>
                    </a:ln>
                  </pic:spPr>
                </pic:pic>
              </a:graphicData>
            </a:graphic>
          </wp:inline>
        </w:drawing>
      </w:r>
    </w:p>
    <w:p w:rsidR="0027667F" w:rsidRDefault="0027667F">
      <w:pPr>
        <w:shd w:val="clear" w:color="auto" w:fill="FFFFFF"/>
        <w:jc w:val="center"/>
        <w:rPr>
          <w:rFonts w:ascii="Times New Roman" w:hAnsi="Times New Roman" w:cs="Times New Roman"/>
          <w:b/>
          <w:bCs/>
        </w:rPr>
      </w:pPr>
      <w:r>
        <w:rPr>
          <w:rFonts w:ascii="Times New Roman" w:hAnsi="Times New Roman" w:cs="Times New Roman"/>
          <w:b/>
          <w:bCs/>
          <w:iCs/>
          <w:color w:val="000000"/>
          <w:szCs w:val="16"/>
        </w:rPr>
        <w:t xml:space="preserve">1 </w:t>
      </w:r>
      <w:r>
        <w:rPr>
          <w:rFonts w:ascii="Times New Roman" w:hAnsi="Times New Roman" w:cs="Times New Roman"/>
          <w:b/>
          <w:bCs/>
          <w:color w:val="000000"/>
          <w:szCs w:val="16"/>
        </w:rPr>
        <w:t xml:space="preserve">- трубопровод; 2 - датчик потенциала; 3 – переносной медно-сульфатный электрод сравнения; </w:t>
      </w:r>
      <w:r>
        <w:rPr>
          <w:rFonts w:ascii="Times New Roman" w:hAnsi="Times New Roman" w:cs="Times New Roman"/>
          <w:b/>
          <w:bCs/>
          <w:iCs/>
          <w:color w:val="000000"/>
          <w:szCs w:val="16"/>
        </w:rPr>
        <w:t xml:space="preserve">4 </w:t>
      </w:r>
      <w:r>
        <w:rPr>
          <w:rFonts w:ascii="Times New Roman" w:hAnsi="Times New Roman" w:cs="Times New Roman"/>
          <w:b/>
          <w:bCs/>
          <w:color w:val="000000"/>
          <w:szCs w:val="16"/>
        </w:rPr>
        <w:t xml:space="preserve">- шурф; 5-вольтметр; </w:t>
      </w:r>
      <w:r>
        <w:rPr>
          <w:rFonts w:ascii="Times New Roman" w:hAnsi="Times New Roman" w:cs="Times New Roman"/>
          <w:b/>
          <w:bCs/>
          <w:iCs/>
          <w:color w:val="000000"/>
          <w:szCs w:val="16"/>
        </w:rPr>
        <w:t xml:space="preserve">6 - </w:t>
      </w:r>
      <w:r>
        <w:rPr>
          <w:rFonts w:ascii="Times New Roman" w:hAnsi="Times New Roman" w:cs="Times New Roman"/>
          <w:b/>
          <w:bCs/>
          <w:color w:val="000000"/>
          <w:szCs w:val="16"/>
        </w:rPr>
        <w:t>конденсатор; 7 -выключатель; 8 - миллиамперметр переменного тока</w:t>
      </w:r>
    </w:p>
    <w:p w:rsidR="0027667F" w:rsidRDefault="0027667F">
      <w:pPr>
        <w:shd w:val="clear" w:color="auto" w:fill="FFFFFF"/>
        <w:spacing w:before="120"/>
        <w:jc w:val="center"/>
        <w:rPr>
          <w:rFonts w:ascii="Times New Roman" w:hAnsi="Times New Roman" w:cs="Times New Roman"/>
          <w:b/>
          <w:bCs/>
        </w:rPr>
      </w:pPr>
      <w:r>
        <w:rPr>
          <w:rFonts w:ascii="Times New Roman" w:hAnsi="Times New Roman" w:cs="Times New Roman"/>
          <w:b/>
          <w:bCs/>
          <w:color w:val="000000"/>
          <w:szCs w:val="18"/>
        </w:rPr>
        <w:t>Рисунок Ж.1. - Схема измерений опасного влияния переменного тока на подземный стальной трубопровод</w:t>
      </w:r>
    </w:p>
    <w:p w:rsidR="0027667F" w:rsidRDefault="0027667F">
      <w:pPr>
        <w:ind w:firstLine="284"/>
        <w:jc w:val="center"/>
        <w:rPr>
          <w:rFonts w:ascii="Times New Roman" w:hAnsi="Times New Roman" w:cs="Times New Roman"/>
          <w:b/>
          <w:bCs/>
          <w:szCs w:val="24"/>
        </w:rPr>
      </w:pPr>
    </w:p>
    <w:p w:rsidR="0027667F" w:rsidRDefault="0027667F">
      <w:pPr>
        <w:shd w:val="clear" w:color="auto" w:fill="FFFFFF"/>
        <w:spacing w:before="120" w:after="120"/>
        <w:ind w:firstLine="284"/>
        <w:jc w:val="both"/>
        <w:rPr>
          <w:rFonts w:ascii="Times New Roman" w:hAnsi="Times New Roman" w:cs="Times New Roman"/>
          <w:sz w:val="24"/>
        </w:rPr>
      </w:pPr>
      <w:r>
        <w:rPr>
          <w:rFonts w:ascii="Times New Roman" w:hAnsi="Times New Roman" w:cs="Times New Roman"/>
          <w:b/>
          <w:color w:val="000000"/>
          <w:sz w:val="24"/>
          <w:szCs w:val="18"/>
        </w:rPr>
        <w:t>Ж.4. Проведение измерений</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Ж.4.1. Измерения выполняют в следующей последовательности:</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 через 10мин. после установки В.Э. в грунт измеряют его стационарный потенциал относительно медно-сульфатного электрода сравнения;</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 подключают В.Э. к трубопроводу, выдерживают 10мин., после чего снимают показания вольтметра и миллиамперметра через каждые 10с. Продолжительность измерения не менее 10мин.</w:t>
      </w:r>
    </w:p>
    <w:p w:rsidR="0027667F" w:rsidRDefault="0027667F">
      <w:pPr>
        <w:shd w:val="clear" w:color="auto" w:fill="FFFFFF"/>
        <w:spacing w:before="120" w:after="120"/>
        <w:ind w:firstLine="284"/>
        <w:jc w:val="both"/>
        <w:rPr>
          <w:rFonts w:ascii="Times New Roman" w:hAnsi="Times New Roman" w:cs="Times New Roman"/>
          <w:b/>
          <w:color w:val="000000"/>
          <w:sz w:val="24"/>
          <w:szCs w:val="18"/>
        </w:rPr>
      </w:pPr>
      <w:r>
        <w:rPr>
          <w:rFonts w:ascii="Times New Roman" w:hAnsi="Times New Roman" w:cs="Times New Roman"/>
          <w:b/>
          <w:color w:val="000000"/>
          <w:sz w:val="24"/>
          <w:szCs w:val="18"/>
        </w:rPr>
        <w:t>Ж.5. Обработка результатов измерений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Ж.5.1. Среднеарифметическое смещение потенциала ΔU</w:t>
      </w:r>
      <w:r>
        <w:rPr>
          <w:rFonts w:ascii="Times New Roman" w:hAnsi="Times New Roman" w:cs="Times New Roman"/>
          <w:color w:val="000000"/>
          <w:sz w:val="24"/>
          <w:szCs w:val="18"/>
          <w:vertAlign w:val="subscript"/>
        </w:rPr>
        <w:t>ср</w:t>
      </w:r>
      <w:r>
        <w:rPr>
          <w:rFonts w:ascii="Times New Roman" w:hAnsi="Times New Roman" w:cs="Times New Roman"/>
          <w:color w:val="000000"/>
          <w:sz w:val="24"/>
          <w:szCs w:val="18"/>
        </w:rPr>
        <w:t>, мВ, В.Э. за период измерений вычисляют по формуле</w:t>
      </w:r>
    </w:p>
    <w:p w:rsidR="0027667F" w:rsidRDefault="00E9065B">
      <w:pPr>
        <w:shd w:val="clear" w:color="auto" w:fill="FFFFFF"/>
        <w:tabs>
          <w:tab w:val="left" w:pos="5670"/>
        </w:tabs>
        <w:spacing w:before="120" w:after="120"/>
        <w:ind w:firstLine="284"/>
        <w:jc w:val="right"/>
        <w:rPr>
          <w:rFonts w:ascii="Times New Roman" w:hAnsi="Times New Roman" w:cs="Times New Roman"/>
          <w:sz w:val="24"/>
        </w:rPr>
      </w:pPr>
      <w:r>
        <w:rPr>
          <w:rFonts w:ascii="Times New Roman" w:hAnsi="Times New Roman" w:cs="Times New Roman"/>
          <w:iCs/>
          <w:color w:val="000000"/>
          <w:sz w:val="24"/>
          <w:szCs w:val="18"/>
          <w:vertAlign w:val="subscript"/>
        </w:rPr>
        <w:object w:dxaOrig="2040" w:dyaOrig="960">
          <v:shape id="_x0000_i1034" type="#_x0000_t75" style="width:102.15pt;height:48pt" o:ole="">
            <v:imagedata r:id="rId114" o:title=""/>
          </v:shape>
          <o:OLEObject Type="Embed" ProgID="Equation.3" ShapeID="_x0000_i1034" DrawAspect="Content" ObjectID="_1587779611" r:id="rId115"/>
        </w:object>
      </w:r>
      <w:r w:rsidR="0027667F">
        <w:rPr>
          <w:rFonts w:ascii="Times New Roman" w:hAnsi="Times New Roman" w:cs="Times New Roman"/>
          <w:iCs/>
          <w:color w:val="000000"/>
          <w:sz w:val="24"/>
          <w:szCs w:val="18"/>
        </w:rPr>
        <w:tab/>
        <w:t>(Ж.1.)</w:t>
      </w:r>
    </w:p>
    <w:p w:rsidR="0027667F" w:rsidRDefault="0027667F">
      <w:pPr>
        <w:shd w:val="clear" w:color="auto" w:fill="FFFFFF"/>
        <w:tabs>
          <w:tab w:val="left" w:pos="1205"/>
        </w:tabs>
        <w:ind w:firstLine="284"/>
        <w:jc w:val="both"/>
        <w:rPr>
          <w:rFonts w:ascii="Times New Roman" w:hAnsi="Times New Roman" w:cs="Times New Roman"/>
          <w:sz w:val="24"/>
        </w:rPr>
      </w:pPr>
      <w:r>
        <w:rPr>
          <w:rFonts w:ascii="Times New Roman" w:hAnsi="Times New Roman" w:cs="Times New Roman"/>
          <w:color w:val="000000"/>
          <w:sz w:val="24"/>
          <w:szCs w:val="18"/>
        </w:rPr>
        <w:lastRenderedPageBreak/>
        <w:t xml:space="preserve">где </w:t>
      </w:r>
      <w:r w:rsidR="00E9065B">
        <w:rPr>
          <w:rFonts w:ascii="Times New Roman" w:hAnsi="Times New Roman" w:cs="Times New Roman"/>
          <w:color w:val="000000"/>
          <w:sz w:val="24"/>
          <w:szCs w:val="18"/>
          <w:vertAlign w:val="subscript"/>
        </w:rPr>
        <w:object w:dxaOrig="620" w:dyaOrig="680">
          <v:shape id="_x0000_i1035" type="#_x0000_t75" style="width:30.7pt;height:33.5pt" o:ole="">
            <v:imagedata r:id="rId116" o:title=""/>
          </v:shape>
          <o:OLEObject Type="Embed" ProgID="Equation.3" ShapeID="_x0000_i1035" DrawAspect="Content" ObjectID="_1587779612" r:id="rId117"/>
        </w:object>
      </w:r>
      <w:r>
        <w:rPr>
          <w:rFonts w:ascii="Times New Roman" w:hAnsi="Times New Roman" w:cs="Times New Roman"/>
          <w:iCs/>
          <w:color w:val="000000"/>
          <w:sz w:val="24"/>
          <w:szCs w:val="18"/>
        </w:rPr>
        <w:t xml:space="preserve"> </w:t>
      </w:r>
      <w:r>
        <w:rPr>
          <w:rFonts w:ascii="Times New Roman" w:hAnsi="Times New Roman" w:cs="Times New Roman"/>
          <w:color w:val="000000"/>
          <w:sz w:val="24"/>
          <w:szCs w:val="18"/>
        </w:rPr>
        <w:t>- сумма мгновенных значений потенциала В.Э. при подключении В.Э к трубопроводу, мВ;</w:t>
      </w:r>
    </w:p>
    <w:p w:rsidR="0027667F" w:rsidRDefault="0027667F">
      <w:pPr>
        <w:shd w:val="clear" w:color="auto" w:fill="FFFFFF"/>
        <w:tabs>
          <w:tab w:val="left" w:pos="1205"/>
        </w:tabs>
        <w:ind w:firstLine="284"/>
        <w:jc w:val="both"/>
        <w:rPr>
          <w:rFonts w:ascii="Times New Roman" w:hAnsi="Times New Roman" w:cs="Times New Roman"/>
          <w:sz w:val="24"/>
        </w:rPr>
      </w:pPr>
      <w:r>
        <w:rPr>
          <w:rFonts w:ascii="Times New Roman" w:hAnsi="Times New Roman" w:cs="Times New Roman"/>
          <w:color w:val="000000"/>
          <w:sz w:val="24"/>
          <w:szCs w:val="18"/>
        </w:rPr>
        <w:t>Е</w:t>
      </w:r>
      <w:r>
        <w:rPr>
          <w:rFonts w:ascii="Times New Roman" w:hAnsi="Times New Roman" w:cs="Times New Roman"/>
          <w:color w:val="000000"/>
          <w:sz w:val="24"/>
          <w:szCs w:val="18"/>
          <w:vertAlign w:val="subscript"/>
        </w:rPr>
        <w:t>ст.</w:t>
      </w:r>
      <w:r>
        <w:rPr>
          <w:rFonts w:ascii="Times New Roman" w:hAnsi="Times New Roman" w:cs="Times New Roman"/>
          <w:color w:val="000000"/>
          <w:sz w:val="24"/>
          <w:szCs w:val="18"/>
        </w:rPr>
        <w:t xml:space="preserve"> - стационарный потенциал В.Э, мВ;</w:t>
      </w:r>
    </w:p>
    <w:p w:rsidR="0027667F" w:rsidRDefault="0027667F">
      <w:pPr>
        <w:shd w:val="clear" w:color="auto" w:fill="FFFFFF"/>
        <w:tabs>
          <w:tab w:val="left" w:pos="1205"/>
        </w:tabs>
        <w:ind w:firstLine="284"/>
        <w:jc w:val="both"/>
        <w:rPr>
          <w:rFonts w:ascii="Times New Roman" w:hAnsi="Times New Roman" w:cs="Times New Roman"/>
          <w:sz w:val="24"/>
        </w:rPr>
      </w:pPr>
      <w:r>
        <w:rPr>
          <w:rFonts w:ascii="Times New Roman" w:hAnsi="Times New Roman" w:cs="Times New Roman"/>
          <w:iCs/>
          <w:color w:val="000000"/>
          <w:sz w:val="24"/>
          <w:szCs w:val="18"/>
          <w:lang w:val="en-US"/>
        </w:rPr>
        <w:t>n</w:t>
      </w:r>
      <w:r>
        <w:rPr>
          <w:rFonts w:ascii="Times New Roman" w:hAnsi="Times New Roman" w:cs="Times New Roman"/>
          <w:iCs/>
          <w:color w:val="000000"/>
          <w:sz w:val="24"/>
          <w:szCs w:val="18"/>
        </w:rPr>
        <w:t xml:space="preserve"> - </w:t>
      </w:r>
      <w:r>
        <w:rPr>
          <w:rFonts w:ascii="Times New Roman" w:hAnsi="Times New Roman" w:cs="Times New Roman"/>
          <w:color w:val="000000"/>
          <w:sz w:val="24"/>
          <w:szCs w:val="18"/>
        </w:rPr>
        <w:t>число измерений,</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 xml:space="preserve">Ж.5.2 Среднюю плотность переменного тока </w:t>
      </w:r>
      <w:r>
        <w:rPr>
          <w:rFonts w:ascii="Times New Roman" w:hAnsi="Times New Roman" w:cs="Times New Roman"/>
          <w:iCs/>
          <w:color w:val="000000"/>
          <w:sz w:val="24"/>
          <w:szCs w:val="18"/>
          <w:lang w:val="en-US"/>
        </w:rPr>
        <w:t>i</w:t>
      </w:r>
      <w:r>
        <w:rPr>
          <w:rFonts w:ascii="Times New Roman" w:hAnsi="Times New Roman" w:cs="Times New Roman"/>
          <w:iCs/>
          <w:color w:val="000000"/>
          <w:sz w:val="24"/>
          <w:szCs w:val="18"/>
        </w:rPr>
        <w:t xml:space="preserve">~, </w:t>
      </w:r>
      <w:r>
        <w:rPr>
          <w:rFonts w:ascii="Times New Roman" w:hAnsi="Times New Roman" w:cs="Times New Roman"/>
          <w:color w:val="000000"/>
          <w:sz w:val="24"/>
          <w:szCs w:val="18"/>
        </w:rPr>
        <w:t>мА/ см</w:t>
      </w:r>
      <w:r>
        <w:rPr>
          <w:rFonts w:ascii="Times New Roman" w:hAnsi="Times New Roman" w:cs="Times New Roman"/>
          <w:color w:val="000000"/>
          <w:sz w:val="24"/>
          <w:szCs w:val="18"/>
          <w:vertAlign w:val="superscript"/>
        </w:rPr>
        <w:t>2</w:t>
      </w:r>
      <w:r>
        <w:rPr>
          <w:rFonts w:ascii="Times New Roman" w:hAnsi="Times New Roman" w:cs="Times New Roman"/>
          <w:color w:val="000000"/>
          <w:sz w:val="24"/>
          <w:szCs w:val="18"/>
        </w:rPr>
        <w:t>, вычисляют по формуле</w:t>
      </w:r>
    </w:p>
    <w:p w:rsidR="0027667F" w:rsidRDefault="00E9065B">
      <w:pPr>
        <w:shd w:val="clear" w:color="auto" w:fill="FFFFFF"/>
        <w:tabs>
          <w:tab w:val="left" w:pos="5103"/>
        </w:tabs>
        <w:spacing w:before="120" w:after="120"/>
        <w:ind w:firstLine="284"/>
        <w:jc w:val="right"/>
        <w:rPr>
          <w:rFonts w:ascii="Times New Roman" w:hAnsi="Times New Roman" w:cs="Times New Roman"/>
          <w:sz w:val="24"/>
        </w:rPr>
      </w:pPr>
      <w:r>
        <w:rPr>
          <w:rFonts w:ascii="Times New Roman" w:hAnsi="Times New Roman" w:cs="Times New Roman"/>
          <w:color w:val="0000FF"/>
          <w:sz w:val="24"/>
          <w:vertAlign w:val="subscript"/>
          <w:lang w:val="en-US"/>
        </w:rPr>
        <w:object w:dxaOrig="840" w:dyaOrig="700">
          <v:shape id="_x0000_i1036" type="#_x0000_t75" style="width:41.85pt;height:35.15pt" o:ole="">
            <v:imagedata r:id="rId118" o:title=""/>
          </v:shape>
          <o:OLEObject Type="Embed" ProgID="Equation.3" ShapeID="_x0000_i1036" DrawAspect="Content" ObjectID="_1587779613" r:id="rId119"/>
        </w:object>
      </w:r>
      <w:r w:rsidR="0027667F">
        <w:rPr>
          <w:rFonts w:ascii="Times New Roman" w:hAnsi="Times New Roman" w:cs="Times New Roman"/>
          <w:sz w:val="24"/>
        </w:rPr>
        <w:tab/>
        <w:t>(Ж.2.)</w:t>
      </w:r>
    </w:p>
    <w:p w:rsidR="0027667F" w:rsidRDefault="0027667F">
      <w:pPr>
        <w:shd w:val="clear" w:color="auto" w:fill="FFFFFF"/>
        <w:tabs>
          <w:tab w:val="left" w:pos="3091"/>
          <w:tab w:val="left" w:pos="5429"/>
          <w:tab w:val="left" w:pos="7013"/>
          <w:tab w:val="left" w:pos="9350"/>
        </w:tabs>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 xml:space="preserve">где </w:t>
      </w:r>
      <w:r>
        <w:rPr>
          <w:rFonts w:ascii="Times New Roman" w:hAnsi="Times New Roman" w:cs="Times New Roman"/>
          <w:color w:val="000000"/>
          <w:sz w:val="24"/>
          <w:szCs w:val="18"/>
          <w:lang w:val="en-US"/>
        </w:rPr>
        <w:t>I</w:t>
      </w:r>
      <w:r>
        <w:rPr>
          <w:rFonts w:ascii="Times New Roman" w:hAnsi="Times New Roman" w:cs="Times New Roman"/>
          <w:color w:val="000000"/>
          <w:sz w:val="24"/>
          <w:szCs w:val="18"/>
        </w:rPr>
        <w:t>~</w:t>
      </w:r>
      <w:r>
        <w:rPr>
          <w:rFonts w:ascii="Times New Roman" w:hAnsi="Times New Roman" w:cs="Times New Roman"/>
          <w:color w:val="000000"/>
          <w:sz w:val="24"/>
          <w:szCs w:val="18"/>
          <w:vertAlign w:val="subscript"/>
        </w:rPr>
        <w:t>ср</w:t>
      </w:r>
      <w:r>
        <w:rPr>
          <w:rFonts w:ascii="Times New Roman" w:hAnsi="Times New Roman" w:cs="Times New Roman"/>
          <w:color w:val="000000"/>
          <w:sz w:val="24"/>
          <w:szCs w:val="18"/>
        </w:rPr>
        <w:t xml:space="preserve"> - среднеарифметическое значение силы переменного тока за время измерений, мА;</w:t>
      </w:r>
    </w:p>
    <w:p w:rsidR="0027667F" w:rsidRDefault="0027667F">
      <w:pPr>
        <w:shd w:val="clear" w:color="auto" w:fill="FFFFFF"/>
        <w:tabs>
          <w:tab w:val="left" w:pos="3091"/>
          <w:tab w:val="left" w:pos="5429"/>
          <w:tab w:val="left" w:pos="7013"/>
          <w:tab w:val="left" w:pos="9350"/>
        </w:tabs>
        <w:ind w:firstLine="284"/>
        <w:jc w:val="both"/>
        <w:rPr>
          <w:rFonts w:ascii="Times New Roman" w:hAnsi="Times New Roman" w:cs="Times New Roman"/>
          <w:sz w:val="24"/>
        </w:rPr>
      </w:pPr>
      <w:r>
        <w:rPr>
          <w:rFonts w:ascii="Times New Roman" w:hAnsi="Times New Roman" w:cs="Times New Roman"/>
          <w:color w:val="000000"/>
          <w:sz w:val="24"/>
          <w:szCs w:val="18"/>
        </w:rPr>
        <w:t>6,25 - площадь В.Э, см</w:t>
      </w:r>
      <w:r>
        <w:rPr>
          <w:rFonts w:ascii="Times New Roman" w:hAnsi="Times New Roman" w:cs="Times New Roman"/>
          <w:color w:val="000000"/>
          <w:sz w:val="24"/>
          <w:szCs w:val="18"/>
          <w:vertAlign w:val="superscript"/>
        </w:rPr>
        <w:t>2</w:t>
      </w:r>
    </w:p>
    <w:p w:rsidR="0027667F" w:rsidRDefault="0027667F">
      <w:pPr>
        <w:shd w:val="clear" w:color="auto" w:fill="FFFFFF"/>
        <w:tabs>
          <w:tab w:val="left" w:pos="9350"/>
        </w:tabs>
        <w:spacing w:before="120" w:after="120"/>
        <w:ind w:firstLine="284"/>
        <w:jc w:val="both"/>
        <w:rPr>
          <w:rFonts w:ascii="Times New Roman" w:hAnsi="Times New Roman" w:cs="Times New Roman"/>
          <w:sz w:val="24"/>
        </w:rPr>
      </w:pPr>
      <w:r>
        <w:rPr>
          <w:rFonts w:ascii="Times New Roman" w:hAnsi="Times New Roman" w:cs="Times New Roman"/>
          <w:b/>
          <w:color w:val="000000"/>
          <w:sz w:val="24"/>
          <w:szCs w:val="18"/>
        </w:rPr>
        <w:t xml:space="preserve">Ж.6 Оформление результатов измерений </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Результаты измерений потенциалов и расчетов смещения потенциала заносят в протокол по форме Ж.1, а измерений силы тока и расчета плотности тока - в протокол по форме Ж.2, Данные могут быть на любом носителе (бумажном или электронном).</w:t>
      </w:r>
    </w:p>
    <w:p w:rsidR="0027667F" w:rsidRDefault="0027667F">
      <w:pPr>
        <w:shd w:val="clear" w:color="auto" w:fill="FFFFFF"/>
        <w:spacing w:before="120" w:after="120"/>
        <w:ind w:firstLine="284"/>
        <w:jc w:val="right"/>
        <w:rPr>
          <w:rFonts w:ascii="Times New Roman" w:hAnsi="Times New Roman" w:cs="Times New Roman"/>
          <w:b/>
          <w:color w:val="000000"/>
          <w:sz w:val="24"/>
          <w:szCs w:val="18"/>
        </w:rPr>
      </w:pPr>
      <w:r>
        <w:rPr>
          <w:rFonts w:ascii="Times New Roman" w:hAnsi="Times New Roman" w:cs="Times New Roman"/>
          <w:b/>
          <w:color w:val="000000"/>
          <w:sz w:val="24"/>
          <w:szCs w:val="18"/>
        </w:rPr>
        <w:t>Форма Ж.1</w:t>
      </w:r>
    </w:p>
    <w:p w:rsidR="0027667F" w:rsidRDefault="0027667F">
      <w:pPr>
        <w:shd w:val="clear" w:color="auto" w:fill="FFFFFF"/>
        <w:spacing w:before="120" w:after="120"/>
        <w:ind w:firstLine="284"/>
        <w:jc w:val="center"/>
        <w:rPr>
          <w:rFonts w:ascii="Times New Roman" w:hAnsi="Times New Roman" w:cs="Times New Roman"/>
          <w:b/>
          <w:color w:val="000000"/>
          <w:sz w:val="24"/>
          <w:szCs w:val="18"/>
        </w:rPr>
      </w:pPr>
      <w:r>
        <w:rPr>
          <w:rFonts w:ascii="Times New Roman" w:hAnsi="Times New Roman" w:cs="Times New Roman"/>
          <w:b/>
          <w:color w:val="000000"/>
          <w:sz w:val="24"/>
          <w:szCs w:val="18"/>
        </w:rPr>
        <w:t>Протокол</w:t>
      </w:r>
      <w:r>
        <w:rPr>
          <w:rFonts w:ascii="Times New Roman" w:hAnsi="Times New Roman" w:cs="Times New Roman"/>
          <w:b/>
          <w:color w:val="000000"/>
          <w:sz w:val="24"/>
          <w:szCs w:val="18"/>
        </w:rPr>
        <w:br/>
        <w:t>измерений смещения потенциала трубопровода</w:t>
      </w:r>
      <w:r>
        <w:rPr>
          <w:rFonts w:ascii="Times New Roman" w:hAnsi="Times New Roman" w:cs="Times New Roman"/>
          <w:b/>
          <w:color w:val="000000"/>
          <w:sz w:val="24"/>
          <w:szCs w:val="18"/>
        </w:rPr>
        <w:br/>
        <w:t>при определении опасного влияния переменного тока</w:t>
      </w:r>
    </w:p>
    <w:p w:rsidR="0027667F" w:rsidRDefault="0027667F">
      <w:pPr>
        <w:shd w:val="clear" w:color="auto" w:fill="FFFFFF"/>
        <w:tabs>
          <w:tab w:val="left" w:leader="underscore" w:pos="9370"/>
        </w:tabs>
        <w:ind w:firstLine="284"/>
        <w:jc w:val="both"/>
        <w:rPr>
          <w:rFonts w:ascii="Times New Roman" w:hAnsi="Times New Roman" w:cs="Times New Roman"/>
          <w:sz w:val="24"/>
        </w:rPr>
      </w:pPr>
      <w:r>
        <w:rPr>
          <w:rFonts w:ascii="Times New Roman" w:hAnsi="Times New Roman" w:cs="Times New Roman"/>
          <w:color w:val="000000"/>
          <w:sz w:val="24"/>
          <w:szCs w:val="18"/>
        </w:rPr>
        <w:t>Наименование города</w:t>
      </w:r>
      <w:r>
        <w:rPr>
          <w:rFonts w:ascii="Times New Roman" w:hAnsi="Times New Roman" w:cs="Times New Roman"/>
          <w:color w:val="000000"/>
          <w:sz w:val="24"/>
          <w:szCs w:val="18"/>
        </w:rPr>
        <w:tab/>
      </w:r>
    </w:p>
    <w:p w:rsidR="0027667F" w:rsidRDefault="0027667F">
      <w:pPr>
        <w:shd w:val="clear" w:color="auto" w:fill="FFFFFF"/>
        <w:tabs>
          <w:tab w:val="left" w:leader="underscore" w:pos="9355"/>
        </w:tabs>
        <w:ind w:firstLine="284"/>
        <w:jc w:val="both"/>
        <w:rPr>
          <w:rFonts w:ascii="Times New Roman" w:hAnsi="Times New Roman" w:cs="Times New Roman"/>
          <w:sz w:val="24"/>
        </w:rPr>
      </w:pPr>
      <w:r>
        <w:rPr>
          <w:rFonts w:ascii="Times New Roman" w:hAnsi="Times New Roman" w:cs="Times New Roman"/>
          <w:color w:val="000000"/>
          <w:sz w:val="24"/>
          <w:szCs w:val="18"/>
        </w:rPr>
        <w:t>Вид подземного сооружения и пункта измерения</w:t>
      </w:r>
      <w:r>
        <w:rPr>
          <w:rFonts w:ascii="Times New Roman" w:hAnsi="Times New Roman" w:cs="Times New Roman"/>
          <w:color w:val="000000"/>
          <w:sz w:val="24"/>
          <w:szCs w:val="18"/>
        </w:rPr>
        <w:tab/>
      </w:r>
    </w:p>
    <w:p w:rsidR="0027667F" w:rsidRDefault="0027667F">
      <w:pPr>
        <w:shd w:val="clear" w:color="auto" w:fill="FFFFFF"/>
        <w:tabs>
          <w:tab w:val="left" w:leader="underscore" w:pos="1123"/>
          <w:tab w:val="left" w:leader="underscore" w:pos="2875"/>
        </w:tabs>
        <w:ind w:firstLine="284"/>
        <w:jc w:val="both"/>
        <w:rPr>
          <w:rFonts w:ascii="Times New Roman" w:hAnsi="Times New Roman" w:cs="Times New Roman"/>
          <w:sz w:val="24"/>
        </w:rPr>
      </w:pPr>
      <w:r>
        <w:rPr>
          <w:rFonts w:ascii="Times New Roman" w:hAnsi="Times New Roman" w:cs="Times New Roman"/>
          <w:color w:val="000000"/>
          <w:sz w:val="24"/>
          <w:szCs w:val="18"/>
        </w:rPr>
        <w:t>Дата «____»</w:t>
      </w:r>
      <w:r>
        <w:rPr>
          <w:rFonts w:ascii="Times New Roman" w:hAnsi="Times New Roman" w:cs="Times New Roman"/>
          <w:color w:val="000000"/>
          <w:sz w:val="24"/>
          <w:szCs w:val="18"/>
        </w:rPr>
        <w:tab/>
        <w:t>___г.</w:t>
      </w:r>
    </w:p>
    <w:p w:rsidR="0027667F" w:rsidRDefault="0027667F">
      <w:pPr>
        <w:shd w:val="clear" w:color="auto" w:fill="FFFFFF"/>
        <w:tabs>
          <w:tab w:val="left" w:leader="underscore" w:pos="5074"/>
          <w:tab w:val="left" w:leader="underscore" w:pos="9326"/>
        </w:tabs>
        <w:ind w:firstLine="284"/>
        <w:jc w:val="both"/>
        <w:rPr>
          <w:rFonts w:ascii="Times New Roman" w:hAnsi="Times New Roman" w:cs="Times New Roman"/>
          <w:sz w:val="24"/>
        </w:rPr>
      </w:pPr>
      <w:r>
        <w:rPr>
          <w:rFonts w:ascii="Times New Roman" w:hAnsi="Times New Roman" w:cs="Times New Roman"/>
          <w:color w:val="000000"/>
          <w:sz w:val="24"/>
          <w:szCs w:val="18"/>
        </w:rPr>
        <w:t>Время измерения: начало</w:t>
      </w:r>
      <w:r>
        <w:rPr>
          <w:rFonts w:ascii="Times New Roman" w:hAnsi="Times New Roman" w:cs="Times New Roman"/>
          <w:color w:val="000000"/>
          <w:sz w:val="24"/>
          <w:szCs w:val="18"/>
        </w:rPr>
        <w:tab/>
        <w:t>, окончание</w:t>
      </w:r>
      <w:r>
        <w:rPr>
          <w:rFonts w:ascii="Times New Roman" w:hAnsi="Times New Roman" w:cs="Times New Roman"/>
          <w:color w:val="000000"/>
          <w:sz w:val="24"/>
          <w:szCs w:val="18"/>
        </w:rPr>
        <w:tab/>
      </w:r>
    </w:p>
    <w:p w:rsidR="0027667F" w:rsidRDefault="0027667F">
      <w:pPr>
        <w:shd w:val="clear" w:color="auto" w:fill="FFFFFF"/>
        <w:tabs>
          <w:tab w:val="left" w:leader="underscore" w:pos="5213"/>
          <w:tab w:val="left" w:leader="underscore" w:pos="9355"/>
        </w:tabs>
        <w:ind w:firstLine="284"/>
        <w:jc w:val="both"/>
        <w:rPr>
          <w:rFonts w:ascii="Times New Roman" w:hAnsi="Times New Roman" w:cs="Times New Roman"/>
          <w:sz w:val="24"/>
        </w:rPr>
      </w:pPr>
      <w:r>
        <w:rPr>
          <w:rFonts w:ascii="Times New Roman" w:hAnsi="Times New Roman" w:cs="Times New Roman"/>
          <w:color w:val="000000"/>
          <w:sz w:val="24"/>
          <w:szCs w:val="18"/>
        </w:rPr>
        <w:t>Тип и заводской номер прибора</w:t>
      </w:r>
      <w:r>
        <w:rPr>
          <w:rFonts w:ascii="Times New Roman" w:hAnsi="Times New Roman" w:cs="Times New Roman"/>
          <w:color w:val="000000"/>
          <w:sz w:val="24"/>
          <w:szCs w:val="18"/>
        </w:rPr>
        <w:tab/>
        <w:t>,дата поверки</w:t>
      </w:r>
      <w:r>
        <w:rPr>
          <w:rFonts w:ascii="Times New Roman" w:hAnsi="Times New Roman" w:cs="Times New Roman"/>
          <w:color w:val="000000"/>
          <w:sz w:val="24"/>
          <w:szCs w:val="18"/>
        </w:rPr>
        <w:tab/>
      </w:r>
    </w:p>
    <w:p w:rsidR="0027667F" w:rsidRDefault="0027667F">
      <w:pPr>
        <w:shd w:val="clear" w:color="auto" w:fill="FFFFFF"/>
        <w:tabs>
          <w:tab w:val="left" w:leader="underscore" w:pos="9355"/>
        </w:tabs>
        <w:ind w:firstLine="284"/>
        <w:jc w:val="both"/>
        <w:rPr>
          <w:rFonts w:ascii="Times New Roman" w:hAnsi="Times New Roman" w:cs="Times New Roman"/>
          <w:sz w:val="24"/>
        </w:rPr>
      </w:pPr>
      <w:r>
        <w:rPr>
          <w:rFonts w:ascii="Times New Roman" w:hAnsi="Times New Roman" w:cs="Times New Roman"/>
          <w:color w:val="000000"/>
          <w:sz w:val="24"/>
          <w:szCs w:val="18"/>
        </w:rPr>
        <w:t>Измеренное значение стационарного потенциала вспомогательного электрода (В.Э) относительно медно-сульфатного электрода сравнения</w:t>
      </w:r>
      <w:r>
        <w:rPr>
          <w:rFonts w:ascii="Times New Roman" w:hAnsi="Times New Roman" w:cs="Times New Roman"/>
          <w:color w:val="000000"/>
          <w:sz w:val="24"/>
          <w:szCs w:val="18"/>
        </w:rPr>
        <w:tab/>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Результаты измерений:</w:t>
      </w:r>
    </w:p>
    <w:p w:rsidR="0027667F" w:rsidRDefault="0027667F">
      <w:pPr>
        <w:ind w:firstLine="284"/>
        <w:jc w:val="both"/>
        <w:rPr>
          <w:rFonts w:ascii="Times New Roman" w:hAnsi="Times New Roman" w:cs="Times New Roman"/>
          <w:sz w:val="24"/>
          <w:szCs w:val="2"/>
        </w:rPr>
      </w:pPr>
    </w:p>
    <w:tbl>
      <w:tblPr>
        <w:tblW w:w="5000" w:type="pct"/>
        <w:jc w:val="center"/>
        <w:tblCellMar>
          <w:left w:w="40" w:type="dxa"/>
          <w:right w:w="40" w:type="dxa"/>
        </w:tblCellMar>
        <w:tblLook w:val="0000" w:firstRow="0" w:lastRow="0" w:firstColumn="0" w:lastColumn="0" w:noHBand="0" w:noVBand="0"/>
      </w:tblPr>
      <w:tblGrid>
        <w:gridCol w:w="3490"/>
        <w:gridCol w:w="902"/>
        <w:gridCol w:w="1007"/>
        <w:gridCol w:w="1081"/>
        <w:gridCol w:w="1081"/>
        <w:gridCol w:w="1081"/>
        <w:gridCol w:w="1079"/>
      </w:tblGrid>
      <w:tr w:rsidR="0027667F">
        <w:trPr>
          <w:jc w:val="center"/>
        </w:trPr>
        <w:tc>
          <w:tcPr>
            <w:tcW w:w="1795"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Интервал измерении</w:t>
            </w:r>
          </w:p>
        </w:tc>
        <w:tc>
          <w:tcPr>
            <w:tcW w:w="3205"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iCs/>
                <w:color w:val="000000"/>
                <w:szCs w:val="16"/>
                <w:lang w:val="en-US"/>
              </w:rPr>
              <w:t>U</w:t>
            </w:r>
            <w:r>
              <w:rPr>
                <w:rFonts w:ascii="Times New Roman" w:hAnsi="Times New Roman" w:cs="Times New Roman"/>
                <w:iCs/>
                <w:color w:val="000000"/>
                <w:szCs w:val="16"/>
                <w:vertAlign w:val="subscript"/>
                <w:lang w:val="en-US"/>
              </w:rPr>
              <w:t>p</w:t>
            </w:r>
            <w:r>
              <w:rPr>
                <w:rFonts w:ascii="Times New Roman" w:hAnsi="Times New Roman" w:cs="Times New Roman"/>
                <w:iCs/>
                <w:color w:val="000000"/>
                <w:szCs w:val="16"/>
                <w:lang w:val="en-US"/>
              </w:rPr>
              <w:t xml:space="preserve"> </w:t>
            </w:r>
            <w:r>
              <w:rPr>
                <w:rFonts w:ascii="Times New Roman" w:hAnsi="Times New Roman" w:cs="Times New Roman"/>
                <w:color w:val="000000"/>
                <w:szCs w:val="16"/>
              </w:rPr>
              <w:t>мВ, для интервала</w:t>
            </w:r>
          </w:p>
        </w:tc>
      </w:tr>
      <w:tr w:rsidR="0027667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27667F" w:rsidRDefault="0027667F">
            <w:pPr>
              <w:widowControl/>
              <w:autoSpaceDE/>
              <w:autoSpaceDN/>
              <w:adjustRightInd/>
              <w:rPr>
                <w:rFonts w:ascii="Times New Roman" w:hAnsi="Times New Roman" w:cs="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0с</w:t>
            </w:r>
          </w:p>
        </w:tc>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10с</w:t>
            </w: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20 с</w:t>
            </w: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30 с</w:t>
            </w: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40 с</w:t>
            </w: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50 с</w:t>
            </w:r>
          </w:p>
        </w:tc>
      </w:tr>
      <w:tr w:rsidR="0027667F">
        <w:trPr>
          <w:jc w:val="center"/>
        </w:trPr>
        <w:tc>
          <w:tcPr>
            <w:tcW w:w="179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0 мин</w:t>
            </w:r>
          </w:p>
        </w:tc>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179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1 мин</w:t>
            </w:r>
          </w:p>
        </w:tc>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179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2 мин</w:t>
            </w:r>
          </w:p>
        </w:tc>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179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3 мин</w:t>
            </w:r>
          </w:p>
        </w:tc>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179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4 мин</w:t>
            </w:r>
          </w:p>
        </w:tc>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179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5 мин</w:t>
            </w:r>
          </w:p>
        </w:tc>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179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6 мин</w:t>
            </w:r>
          </w:p>
        </w:tc>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179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7 мин</w:t>
            </w:r>
          </w:p>
        </w:tc>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179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8 мин</w:t>
            </w:r>
          </w:p>
        </w:tc>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179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9 мин</w:t>
            </w:r>
          </w:p>
        </w:tc>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bl>
    <w:p w:rsidR="0027667F" w:rsidRDefault="0027667F">
      <w:pPr>
        <w:pStyle w:val="a5"/>
        <w:spacing w:before="120" w:after="120"/>
        <w:rPr>
          <w:rFonts w:cs="Times New Roman"/>
          <w:szCs w:val="18"/>
        </w:rPr>
      </w:pPr>
      <w:r>
        <w:rPr>
          <w:rFonts w:cs="Times New Roman"/>
          <w:szCs w:val="18"/>
        </w:rPr>
        <w:t>Результаты камеральной обработки измерений</w:t>
      </w:r>
    </w:p>
    <w:tbl>
      <w:tblPr>
        <w:tblW w:w="5000" w:type="pct"/>
        <w:jc w:val="center"/>
        <w:tblCellMar>
          <w:left w:w="40" w:type="dxa"/>
          <w:right w:w="40" w:type="dxa"/>
        </w:tblCellMar>
        <w:tblLook w:val="0000" w:firstRow="0" w:lastRow="0" w:firstColumn="0" w:lastColumn="0" w:noHBand="0" w:noVBand="0"/>
      </w:tblPr>
      <w:tblGrid>
        <w:gridCol w:w="1718"/>
        <w:gridCol w:w="3166"/>
        <w:gridCol w:w="2471"/>
        <w:gridCol w:w="2366"/>
      </w:tblGrid>
      <w:tr w:rsidR="0027667F">
        <w:trPr>
          <w:jc w:val="center"/>
        </w:trPr>
        <w:tc>
          <w:tcPr>
            <w:tcW w:w="883"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Число измерений</w:t>
            </w:r>
          </w:p>
        </w:tc>
        <w:tc>
          <w:tcPr>
            <w:tcW w:w="1628"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Сумма мгновенных значений потенциала</w:t>
            </w:r>
          </w:p>
        </w:tc>
        <w:tc>
          <w:tcPr>
            <w:tcW w:w="1271"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Среднее значение потенциала</w:t>
            </w:r>
          </w:p>
        </w:tc>
        <w:tc>
          <w:tcPr>
            <w:tcW w:w="1217"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Среднее значение смещения</w:t>
            </w:r>
          </w:p>
        </w:tc>
      </w:tr>
      <w:tr w:rsidR="0027667F">
        <w:trPr>
          <w:jc w:val="center"/>
        </w:trPr>
        <w:tc>
          <w:tcPr>
            <w:tcW w:w="883"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1</w:t>
            </w:r>
          </w:p>
        </w:tc>
        <w:tc>
          <w:tcPr>
            <w:tcW w:w="1628"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2</w:t>
            </w:r>
          </w:p>
        </w:tc>
        <w:tc>
          <w:tcPr>
            <w:tcW w:w="1271"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3</w:t>
            </w:r>
          </w:p>
        </w:tc>
        <w:tc>
          <w:tcPr>
            <w:tcW w:w="1217"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4</w:t>
            </w:r>
          </w:p>
        </w:tc>
      </w:tr>
      <w:tr w:rsidR="0027667F">
        <w:trPr>
          <w:jc w:val="center"/>
        </w:trPr>
        <w:tc>
          <w:tcPr>
            <w:tcW w:w="883"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center"/>
              <w:rPr>
                <w:rFonts w:ascii="Times New Roman" w:hAnsi="Times New Roman" w:cs="Times New Roman"/>
              </w:rPr>
            </w:pPr>
          </w:p>
        </w:tc>
        <w:tc>
          <w:tcPr>
            <w:tcW w:w="1628"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center"/>
              <w:rPr>
                <w:rFonts w:ascii="Times New Roman" w:hAnsi="Times New Roman" w:cs="Times New Roman"/>
              </w:rPr>
            </w:pPr>
          </w:p>
        </w:tc>
        <w:tc>
          <w:tcPr>
            <w:tcW w:w="1271"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center"/>
              <w:rPr>
                <w:rFonts w:ascii="Times New Roman" w:hAnsi="Times New Roman" w:cs="Times New Roman"/>
              </w:rPr>
            </w:pPr>
          </w:p>
        </w:tc>
        <w:tc>
          <w:tcPr>
            <w:tcW w:w="1217" w:type="pct"/>
            <w:tcBorders>
              <w:top w:val="single" w:sz="6" w:space="0" w:color="auto"/>
              <w:left w:val="single" w:sz="6" w:space="0" w:color="auto"/>
              <w:bottom w:val="single" w:sz="6" w:space="0" w:color="auto"/>
              <w:right w:val="single" w:sz="6" w:space="0" w:color="auto"/>
            </w:tcBorders>
            <w:shd w:val="clear" w:color="auto" w:fill="FFFFFF"/>
          </w:tcPr>
          <w:p w:rsidR="0027667F" w:rsidRDefault="0027667F">
            <w:pPr>
              <w:shd w:val="clear" w:color="auto" w:fill="FFFFFF"/>
              <w:jc w:val="center"/>
              <w:rPr>
                <w:rFonts w:ascii="Times New Roman" w:hAnsi="Times New Roman" w:cs="Times New Roman"/>
              </w:rPr>
            </w:pPr>
          </w:p>
        </w:tc>
      </w:tr>
    </w:tbl>
    <w:p w:rsidR="0027667F" w:rsidRDefault="0027667F">
      <w:pPr>
        <w:pStyle w:val="a5"/>
        <w:spacing w:before="120"/>
        <w:rPr>
          <w:rFonts w:cs="Times New Roman"/>
        </w:rPr>
      </w:pPr>
      <w:r>
        <w:rPr>
          <w:rFonts w:cs="Times New Roman"/>
        </w:rPr>
        <w:t>Оценка опасности коррозии под действием переменного тока ______________________________________________________ о</w:t>
      </w:r>
      <w:r>
        <w:rPr>
          <w:rFonts w:cs="Times New Roman"/>
          <w:szCs w:val="16"/>
        </w:rPr>
        <w:t>пасно, неопасно</w:t>
      </w:r>
    </w:p>
    <w:p w:rsidR="0027667F" w:rsidRDefault="0027667F">
      <w:pPr>
        <w:shd w:val="clear" w:color="auto" w:fill="FFFFFF"/>
        <w:tabs>
          <w:tab w:val="left" w:leader="underscore" w:pos="4694"/>
        </w:tabs>
        <w:ind w:firstLine="284"/>
        <w:jc w:val="both"/>
        <w:rPr>
          <w:rFonts w:ascii="Times New Roman" w:hAnsi="Times New Roman" w:cs="Times New Roman"/>
          <w:sz w:val="24"/>
        </w:rPr>
      </w:pPr>
      <w:r>
        <w:rPr>
          <w:rFonts w:ascii="Times New Roman" w:hAnsi="Times New Roman" w:cs="Times New Roman"/>
          <w:color w:val="000000"/>
          <w:sz w:val="24"/>
          <w:szCs w:val="18"/>
        </w:rPr>
        <w:t xml:space="preserve">Измерения провел </w:t>
      </w:r>
      <w:r>
        <w:rPr>
          <w:rFonts w:ascii="Times New Roman" w:hAnsi="Times New Roman" w:cs="Times New Roman"/>
          <w:color w:val="000000"/>
          <w:sz w:val="24"/>
          <w:szCs w:val="18"/>
        </w:rPr>
        <w:tab/>
        <w:t xml:space="preserve"> Проверку провел _________________________</w:t>
      </w:r>
    </w:p>
    <w:p w:rsidR="0027667F" w:rsidRDefault="0027667F">
      <w:pPr>
        <w:shd w:val="clear" w:color="auto" w:fill="FFFFFF"/>
        <w:tabs>
          <w:tab w:val="left" w:leader="underscore" w:pos="6288"/>
        </w:tabs>
        <w:ind w:firstLine="284"/>
        <w:jc w:val="both"/>
        <w:rPr>
          <w:rFonts w:ascii="Times New Roman" w:hAnsi="Times New Roman" w:cs="Times New Roman"/>
          <w:sz w:val="24"/>
        </w:rPr>
      </w:pPr>
      <w:r>
        <w:rPr>
          <w:rFonts w:ascii="Times New Roman" w:hAnsi="Times New Roman" w:cs="Times New Roman"/>
          <w:color w:val="000000"/>
          <w:sz w:val="24"/>
          <w:szCs w:val="18"/>
        </w:rPr>
        <w:t>Обработку данных провел ______________________________________________________</w:t>
      </w:r>
    </w:p>
    <w:p w:rsidR="0027667F" w:rsidRDefault="0027667F">
      <w:pPr>
        <w:shd w:val="clear" w:color="auto" w:fill="FFFFFF"/>
        <w:spacing w:before="120" w:after="120"/>
        <w:ind w:firstLine="284"/>
        <w:jc w:val="right"/>
        <w:rPr>
          <w:rFonts w:ascii="Times New Roman" w:hAnsi="Times New Roman" w:cs="Times New Roman"/>
          <w:b/>
          <w:color w:val="000000"/>
          <w:sz w:val="24"/>
          <w:szCs w:val="18"/>
        </w:rPr>
      </w:pPr>
      <w:r>
        <w:rPr>
          <w:rFonts w:ascii="Times New Roman" w:hAnsi="Times New Roman" w:cs="Times New Roman"/>
          <w:b/>
          <w:color w:val="000000"/>
          <w:sz w:val="24"/>
          <w:szCs w:val="18"/>
        </w:rPr>
        <w:lastRenderedPageBreak/>
        <w:t>Форма Ж.2</w:t>
      </w:r>
    </w:p>
    <w:p w:rsidR="0027667F" w:rsidRDefault="0027667F">
      <w:pPr>
        <w:shd w:val="clear" w:color="auto" w:fill="FFFFFF"/>
        <w:spacing w:before="120" w:after="120"/>
        <w:ind w:firstLine="284"/>
        <w:jc w:val="center"/>
        <w:rPr>
          <w:rFonts w:ascii="Times New Roman" w:hAnsi="Times New Roman" w:cs="Times New Roman"/>
          <w:b/>
          <w:color w:val="000000"/>
          <w:sz w:val="24"/>
          <w:szCs w:val="18"/>
        </w:rPr>
      </w:pPr>
      <w:r>
        <w:rPr>
          <w:rFonts w:ascii="Times New Roman" w:hAnsi="Times New Roman" w:cs="Times New Roman"/>
          <w:b/>
          <w:color w:val="000000"/>
          <w:sz w:val="24"/>
          <w:szCs w:val="18"/>
        </w:rPr>
        <w:t>Протокол</w:t>
      </w:r>
      <w:r>
        <w:rPr>
          <w:rFonts w:ascii="Times New Roman" w:hAnsi="Times New Roman" w:cs="Times New Roman"/>
          <w:b/>
          <w:color w:val="000000"/>
          <w:sz w:val="24"/>
          <w:szCs w:val="18"/>
        </w:rPr>
        <w:br/>
        <w:t>измерений плотности переменного тока при определении опасного влияния переменного тока</w:t>
      </w:r>
    </w:p>
    <w:p w:rsidR="0027667F" w:rsidRDefault="0027667F">
      <w:pPr>
        <w:shd w:val="clear" w:color="auto" w:fill="FFFFFF"/>
        <w:tabs>
          <w:tab w:val="left" w:leader="underscore" w:pos="7133"/>
        </w:tabs>
        <w:ind w:firstLine="284"/>
        <w:jc w:val="both"/>
        <w:rPr>
          <w:rFonts w:ascii="Times New Roman" w:hAnsi="Times New Roman" w:cs="Times New Roman"/>
          <w:sz w:val="24"/>
        </w:rPr>
      </w:pPr>
      <w:r>
        <w:rPr>
          <w:rFonts w:ascii="Times New Roman" w:hAnsi="Times New Roman" w:cs="Times New Roman"/>
          <w:color w:val="000000"/>
          <w:sz w:val="24"/>
          <w:szCs w:val="18"/>
        </w:rPr>
        <w:t>Наименование города _________________________________________________________</w:t>
      </w:r>
    </w:p>
    <w:p w:rsidR="0027667F" w:rsidRDefault="0027667F">
      <w:pPr>
        <w:shd w:val="clear" w:color="auto" w:fill="FFFFFF"/>
        <w:tabs>
          <w:tab w:val="left" w:leader="underscore" w:pos="7133"/>
        </w:tabs>
        <w:ind w:firstLine="284"/>
        <w:jc w:val="both"/>
        <w:rPr>
          <w:rFonts w:ascii="Times New Roman" w:hAnsi="Times New Roman" w:cs="Times New Roman"/>
          <w:sz w:val="24"/>
        </w:rPr>
      </w:pPr>
      <w:r>
        <w:rPr>
          <w:rFonts w:ascii="Times New Roman" w:hAnsi="Times New Roman" w:cs="Times New Roman"/>
          <w:color w:val="000000"/>
          <w:sz w:val="24"/>
          <w:szCs w:val="18"/>
        </w:rPr>
        <w:t>Вид подземного сооружения и пункта измерения __________________________________</w:t>
      </w:r>
    </w:p>
    <w:p w:rsidR="0027667F" w:rsidRDefault="0027667F">
      <w:pPr>
        <w:shd w:val="clear" w:color="auto" w:fill="FFFFFF"/>
        <w:tabs>
          <w:tab w:val="left" w:leader="underscore" w:pos="3643"/>
          <w:tab w:val="left" w:pos="4982"/>
        </w:tabs>
        <w:ind w:firstLine="284"/>
        <w:jc w:val="both"/>
        <w:rPr>
          <w:rFonts w:ascii="Times New Roman" w:hAnsi="Times New Roman" w:cs="Times New Roman"/>
          <w:sz w:val="24"/>
        </w:rPr>
      </w:pPr>
      <w:r>
        <w:rPr>
          <w:rFonts w:ascii="Times New Roman" w:hAnsi="Times New Roman" w:cs="Times New Roman"/>
          <w:color w:val="000000"/>
          <w:sz w:val="24"/>
          <w:szCs w:val="16"/>
        </w:rPr>
        <w:t>Дата __________________________________________</w:t>
      </w:r>
    </w:p>
    <w:p w:rsidR="0027667F" w:rsidRDefault="0027667F">
      <w:pPr>
        <w:shd w:val="clear" w:color="auto" w:fill="FFFFFF"/>
        <w:tabs>
          <w:tab w:val="left" w:leader="underscore" w:pos="4622"/>
          <w:tab w:val="left" w:leader="underscore" w:pos="7133"/>
        </w:tabs>
        <w:ind w:firstLine="284"/>
        <w:jc w:val="both"/>
        <w:rPr>
          <w:rFonts w:ascii="Times New Roman" w:hAnsi="Times New Roman" w:cs="Times New Roman"/>
          <w:sz w:val="24"/>
        </w:rPr>
      </w:pPr>
      <w:r>
        <w:rPr>
          <w:rFonts w:ascii="Times New Roman" w:hAnsi="Times New Roman" w:cs="Times New Roman"/>
          <w:color w:val="000000"/>
          <w:sz w:val="24"/>
          <w:szCs w:val="18"/>
        </w:rPr>
        <w:t>Время измерения: начало</w:t>
      </w:r>
      <w:r>
        <w:rPr>
          <w:rFonts w:ascii="Times New Roman" w:hAnsi="Times New Roman" w:cs="Times New Roman"/>
          <w:color w:val="000000"/>
          <w:sz w:val="24"/>
          <w:szCs w:val="18"/>
        </w:rPr>
        <w:tab/>
        <w:t>, конец</w:t>
      </w:r>
      <w:r>
        <w:rPr>
          <w:rFonts w:ascii="Times New Roman" w:hAnsi="Times New Roman" w:cs="Times New Roman"/>
          <w:color w:val="000000"/>
          <w:sz w:val="24"/>
          <w:szCs w:val="18"/>
        </w:rPr>
        <w:tab/>
      </w:r>
    </w:p>
    <w:p w:rsidR="0027667F" w:rsidRDefault="0027667F">
      <w:pPr>
        <w:shd w:val="clear" w:color="auto" w:fill="FFFFFF"/>
        <w:tabs>
          <w:tab w:val="left" w:leader="underscore" w:pos="4627"/>
          <w:tab w:val="left" w:leader="underscore" w:pos="7133"/>
        </w:tabs>
        <w:ind w:firstLine="284"/>
        <w:jc w:val="both"/>
        <w:rPr>
          <w:rFonts w:ascii="Times New Roman" w:hAnsi="Times New Roman" w:cs="Times New Roman"/>
          <w:sz w:val="24"/>
        </w:rPr>
      </w:pPr>
      <w:r>
        <w:rPr>
          <w:rFonts w:ascii="Times New Roman" w:hAnsi="Times New Roman" w:cs="Times New Roman"/>
          <w:color w:val="000000"/>
          <w:sz w:val="24"/>
          <w:szCs w:val="18"/>
        </w:rPr>
        <w:t>Тип и номер прибора</w:t>
      </w:r>
      <w:r>
        <w:rPr>
          <w:rFonts w:ascii="Times New Roman" w:hAnsi="Times New Roman" w:cs="Times New Roman"/>
          <w:color w:val="000000"/>
          <w:sz w:val="24"/>
          <w:szCs w:val="18"/>
        </w:rPr>
        <w:tab/>
        <w:t>, дата поверки ______________________</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Результаты измерений мгновенной силы переменного тока:</w:t>
      </w:r>
    </w:p>
    <w:p w:rsidR="0027667F" w:rsidRDefault="0027667F">
      <w:pPr>
        <w:ind w:firstLine="284"/>
        <w:jc w:val="both"/>
        <w:rPr>
          <w:rFonts w:ascii="Times New Roman" w:hAnsi="Times New Roman" w:cs="Times New Roman"/>
          <w:sz w:val="24"/>
          <w:szCs w:val="2"/>
        </w:rPr>
      </w:pPr>
    </w:p>
    <w:tbl>
      <w:tblPr>
        <w:tblW w:w="5000" w:type="pct"/>
        <w:jc w:val="center"/>
        <w:tblCellMar>
          <w:left w:w="40" w:type="dxa"/>
          <w:right w:w="40" w:type="dxa"/>
        </w:tblCellMar>
        <w:tblLook w:val="0000" w:firstRow="0" w:lastRow="0" w:firstColumn="0" w:lastColumn="0" w:noHBand="0" w:noVBand="0"/>
      </w:tblPr>
      <w:tblGrid>
        <w:gridCol w:w="3490"/>
        <w:gridCol w:w="902"/>
        <w:gridCol w:w="1007"/>
        <w:gridCol w:w="1081"/>
        <w:gridCol w:w="1081"/>
        <w:gridCol w:w="1081"/>
        <w:gridCol w:w="1079"/>
      </w:tblGrid>
      <w:tr w:rsidR="0027667F">
        <w:trPr>
          <w:jc w:val="center"/>
        </w:trPr>
        <w:tc>
          <w:tcPr>
            <w:tcW w:w="1795"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Интервал измерений</w:t>
            </w:r>
          </w:p>
        </w:tc>
        <w:tc>
          <w:tcPr>
            <w:tcW w:w="3205"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iCs/>
                <w:color w:val="000000"/>
                <w:szCs w:val="16"/>
                <w:lang w:val="en-US"/>
              </w:rPr>
              <w:t>I</w:t>
            </w:r>
            <w:r>
              <w:rPr>
                <w:rFonts w:ascii="Times New Roman" w:hAnsi="Times New Roman" w:cs="Times New Roman"/>
                <w:iCs/>
                <w:color w:val="000000"/>
                <w:szCs w:val="16"/>
              </w:rPr>
              <w:t xml:space="preserve">~, </w:t>
            </w:r>
            <w:r>
              <w:rPr>
                <w:rFonts w:ascii="Times New Roman" w:hAnsi="Times New Roman" w:cs="Times New Roman"/>
                <w:color w:val="000000"/>
                <w:szCs w:val="16"/>
              </w:rPr>
              <w:t>мА, для интервала</w:t>
            </w:r>
          </w:p>
        </w:tc>
      </w:tr>
      <w:tr w:rsidR="0027667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27667F" w:rsidRDefault="0027667F">
            <w:pPr>
              <w:widowControl/>
              <w:autoSpaceDE/>
              <w:autoSpaceDN/>
              <w:adjustRightInd/>
              <w:rPr>
                <w:rFonts w:ascii="Times New Roman" w:hAnsi="Times New Roman" w:cs="Times New Roman"/>
              </w:rPr>
            </w:pPr>
          </w:p>
        </w:tc>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0с</w:t>
            </w:r>
          </w:p>
        </w:tc>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10с</w:t>
            </w: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20 с</w:t>
            </w: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30 с</w:t>
            </w: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40 с</w:t>
            </w: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50 с</w:t>
            </w:r>
          </w:p>
        </w:tc>
      </w:tr>
      <w:tr w:rsidR="0027667F">
        <w:trPr>
          <w:jc w:val="center"/>
        </w:trPr>
        <w:tc>
          <w:tcPr>
            <w:tcW w:w="179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0 мин</w:t>
            </w:r>
          </w:p>
        </w:tc>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179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1 мин</w:t>
            </w:r>
          </w:p>
        </w:tc>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179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2 мин</w:t>
            </w:r>
          </w:p>
        </w:tc>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179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3 мин</w:t>
            </w:r>
          </w:p>
        </w:tc>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179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4 мин</w:t>
            </w:r>
          </w:p>
        </w:tc>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179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5 мин</w:t>
            </w:r>
          </w:p>
        </w:tc>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179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6 мин</w:t>
            </w:r>
          </w:p>
        </w:tc>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179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7 мин</w:t>
            </w:r>
          </w:p>
        </w:tc>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179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8 мин</w:t>
            </w:r>
          </w:p>
        </w:tc>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179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9 мин</w:t>
            </w:r>
          </w:p>
        </w:tc>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bl>
    <w:p w:rsidR="0027667F" w:rsidRDefault="0027667F">
      <w:pPr>
        <w:pStyle w:val="a5"/>
        <w:spacing w:before="120"/>
        <w:rPr>
          <w:rFonts w:cs="Times New Roman"/>
          <w:szCs w:val="18"/>
        </w:rPr>
      </w:pPr>
      <w:r>
        <w:rPr>
          <w:rFonts w:cs="Times New Roman"/>
          <w:szCs w:val="18"/>
        </w:rPr>
        <w:t>Результаты камеральной обработки измерений</w:t>
      </w:r>
    </w:p>
    <w:p w:rsidR="0027667F" w:rsidRDefault="0027667F">
      <w:pPr>
        <w:ind w:firstLine="284"/>
        <w:jc w:val="both"/>
        <w:rPr>
          <w:rFonts w:ascii="Times New Roman" w:hAnsi="Times New Roman" w:cs="Times New Roman"/>
          <w:sz w:val="24"/>
          <w:szCs w:val="2"/>
        </w:rPr>
      </w:pPr>
    </w:p>
    <w:tbl>
      <w:tblPr>
        <w:tblW w:w="5000" w:type="pct"/>
        <w:jc w:val="center"/>
        <w:tblCellMar>
          <w:left w:w="40" w:type="dxa"/>
          <w:right w:w="40" w:type="dxa"/>
        </w:tblCellMar>
        <w:tblLook w:val="0000" w:firstRow="0" w:lastRow="0" w:firstColumn="0" w:lastColumn="0" w:noHBand="0" w:noVBand="0"/>
      </w:tblPr>
      <w:tblGrid>
        <w:gridCol w:w="1454"/>
        <w:gridCol w:w="2887"/>
        <w:gridCol w:w="2578"/>
        <w:gridCol w:w="2802"/>
      </w:tblGrid>
      <w:tr w:rsidR="0027667F">
        <w:trPr>
          <w:jc w:val="center"/>
        </w:trPr>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Число измерений</w:t>
            </w:r>
          </w:p>
        </w:tc>
        <w:tc>
          <w:tcPr>
            <w:tcW w:w="148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 xml:space="preserve">Сумма мгновенных значений силы переменного тока </w:t>
            </w:r>
            <w:r>
              <w:rPr>
                <w:rFonts w:ascii="Times New Roman" w:hAnsi="Times New Roman" w:cs="Times New Roman"/>
                <w:iCs/>
                <w:color w:val="000000"/>
                <w:szCs w:val="16"/>
                <w:lang w:val="en-US"/>
              </w:rPr>
              <w:t>I</w:t>
            </w:r>
            <w:r>
              <w:rPr>
                <w:rFonts w:ascii="Times New Roman" w:hAnsi="Times New Roman" w:cs="Times New Roman"/>
                <w:iCs/>
                <w:color w:val="000000"/>
                <w:szCs w:val="16"/>
              </w:rPr>
              <w:t xml:space="preserve">~, </w:t>
            </w:r>
            <w:r>
              <w:rPr>
                <w:rFonts w:ascii="Times New Roman" w:hAnsi="Times New Roman" w:cs="Times New Roman"/>
                <w:color w:val="000000"/>
                <w:szCs w:val="16"/>
              </w:rPr>
              <w:t>мА</w:t>
            </w:r>
          </w:p>
        </w:tc>
        <w:tc>
          <w:tcPr>
            <w:tcW w:w="132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 xml:space="preserve">Среднее значение силы переменного тока </w:t>
            </w:r>
            <w:r>
              <w:rPr>
                <w:rFonts w:ascii="Times New Roman" w:hAnsi="Times New Roman" w:cs="Times New Roman"/>
                <w:color w:val="000000"/>
                <w:szCs w:val="16"/>
                <w:lang w:val="en-US"/>
              </w:rPr>
              <w:t>I</w:t>
            </w:r>
            <w:r>
              <w:rPr>
                <w:rFonts w:ascii="Times New Roman" w:hAnsi="Times New Roman" w:cs="Times New Roman"/>
                <w:color w:val="000000"/>
                <w:szCs w:val="16"/>
              </w:rPr>
              <w:t>~</w:t>
            </w:r>
            <w:r>
              <w:rPr>
                <w:rFonts w:ascii="Times New Roman" w:hAnsi="Times New Roman" w:cs="Times New Roman"/>
                <w:color w:val="000000"/>
                <w:szCs w:val="16"/>
                <w:vertAlign w:val="subscript"/>
              </w:rPr>
              <w:t>ср</w:t>
            </w:r>
            <w:r>
              <w:rPr>
                <w:rFonts w:ascii="Times New Roman" w:hAnsi="Times New Roman" w:cs="Times New Roman"/>
                <w:color w:val="000000"/>
                <w:szCs w:val="16"/>
              </w:rPr>
              <w:t>, мА</w:t>
            </w:r>
          </w:p>
        </w:tc>
        <w:tc>
          <w:tcPr>
            <w:tcW w:w="1441"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 xml:space="preserve">Среднее значение плотности переменного тока </w:t>
            </w:r>
            <w:r>
              <w:rPr>
                <w:rFonts w:ascii="Times New Roman" w:hAnsi="Times New Roman" w:cs="Times New Roman"/>
                <w:color w:val="000000"/>
                <w:szCs w:val="16"/>
                <w:lang w:val="en-US"/>
              </w:rPr>
              <w:t>i</w:t>
            </w:r>
            <w:r>
              <w:rPr>
                <w:rFonts w:ascii="Times New Roman" w:hAnsi="Times New Roman" w:cs="Times New Roman"/>
                <w:iCs/>
                <w:color w:val="000000"/>
                <w:szCs w:val="16"/>
              </w:rPr>
              <w:t>~,</w:t>
            </w:r>
            <w:r>
              <w:rPr>
                <w:rFonts w:ascii="Times New Roman" w:hAnsi="Times New Roman" w:cs="Times New Roman"/>
                <w:color w:val="000000"/>
                <w:szCs w:val="16"/>
              </w:rPr>
              <w:t>, мА/см</w:t>
            </w:r>
            <w:r>
              <w:rPr>
                <w:rFonts w:ascii="Times New Roman" w:hAnsi="Times New Roman" w:cs="Times New Roman"/>
                <w:color w:val="000000"/>
                <w:szCs w:val="16"/>
                <w:vertAlign w:val="superscript"/>
              </w:rPr>
              <w:t>2</w:t>
            </w:r>
          </w:p>
        </w:tc>
      </w:tr>
      <w:tr w:rsidR="0027667F">
        <w:trPr>
          <w:jc w:val="center"/>
        </w:trPr>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1</w:t>
            </w:r>
          </w:p>
        </w:tc>
        <w:tc>
          <w:tcPr>
            <w:tcW w:w="148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2</w:t>
            </w:r>
          </w:p>
        </w:tc>
        <w:tc>
          <w:tcPr>
            <w:tcW w:w="132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3</w:t>
            </w:r>
          </w:p>
        </w:tc>
        <w:tc>
          <w:tcPr>
            <w:tcW w:w="1441"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4</w:t>
            </w:r>
          </w:p>
        </w:tc>
      </w:tr>
      <w:tr w:rsidR="0027667F">
        <w:trPr>
          <w:jc w:val="center"/>
        </w:trPr>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148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1326"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1441"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bl>
    <w:p w:rsidR="0027667F" w:rsidRDefault="0027667F">
      <w:pPr>
        <w:shd w:val="clear" w:color="auto" w:fill="FFFFFF"/>
        <w:spacing w:before="120"/>
        <w:ind w:firstLine="284"/>
        <w:jc w:val="both"/>
        <w:rPr>
          <w:rFonts w:ascii="Times New Roman" w:hAnsi="Times New Roman" w:cs="Times New Roman"/>
          <w:sz w:val="24"/>
        </w:rPr>
      </w:pPr>
      <w:r>
        <w:rPr>
          <w:rFonts w:ascii="Times New Roman" w:hAnsi="Times New Roman" w:cs="Times New Roman"/>
          <w:color w:val="000000"/>
          <w:sz w:val="24"/>
          <w:szCs w:val="18"/>
        </w:rPr>
        <w:t>Оценка опасности коррозии под действием переменного тока. ________________________</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6"/>
        </w:rPr>
        <w:t>опасно, неопасно</w:t>
      </w:r>
    </w:p>
    <w:p w:rsidR="0027667F" w:rsidRDefault="0027667F">
      <w:pPr>
        <w:shd w:val="clear" w:color="auto" w:fill="FFFFFF"/>
        <w:tabs>
          <w:tab w:val="left" w:leader="underscore" w:pos="3845"/>
          <w:tab w:val="left" w:leader="underscore" w:pos="4896"/>
        </w:tabs>
        <w:ind w:firstLine="284"/>
        <w:jc w:val="both"/>
        <w:rPr>
          <w:rFonts w:ascii="Times New Roman" w:hAnsi="Times New Roman" w:cs="Times New Roman"/>
          <w:sz w:val="24"/>
        </w:rPr>
      </w:pPr>
      <w:r>
        <w:rPr>
          <w:rFonts w:ascii="Times New Roman" w:hAnsi="Times New Roman" w:cs="Times New Roman"/>
          <w:color w:val="000000"/>
          <w:sz w:val="24"/>
          <w:szCs w:val="18"/>
        </w:rPr>
        <w:t>Измерение провел ___________________________ Проверку провел ___________________</w:t>
      </w:r>
    </w:p>
    <w:p w:rsidR="0027667F" w:rsidRDefault="0027667F">
      <w:pPr>
        <w:shd w:val="clear" w:color="auto" w:fill="FFFFFF"/>
        <w:tabs>
          <w:tab w:val="left" w:leader="underscore" w:pos="6413"/>
        </w:tabs>
        <w:ind w:firstLine="284"/>
        <w:jc w:val="both"/>
        <w:rPr>
          <w:rFonts w:ascii="Times New Roman" w:hAnsi="Times New Roman" w:cs="Times New Roman"/>
          <w:sz w:val="24"/>
        </w:rPr>
      </w:pPr>
      <w:r>
        <w:rPr>
          <w:rFonts w:ascii="Times New Roman" w:hAnsi="Times New Roman" w:cs="Times New Roman"/>
          <w:color w:val="000000"/>
          <w:sz w:val="24"/>
          <w:szCs w:val="18"/>
        </w:rPr>
        <w:t>Обработку результатов провел</w:t>
      </w:r>
      <w:r>
        <w:rPr>
          <w:rFonts w:ascii="Times New Roman" w:hAnsi="Times New Roman" w:cs="Times New Roman"/>
          <w:color w:val="000000"/>
          <w:sz w:val="24"/>
          <w:szCs w:val="18"/>
        </w:rPr>
        <w:tab/>
      </w:r>
    </w:p>
    <w:p w:rsidR="0027667F" w:rsidRDefault="0027667F">
      <w:pPr>
        <w:pStyle w:val="1"/>
        <w:rPr>
          <w:rFonts w:cs="Times New Roman"/>
        </w:rPr>
      </w:pPr>
      <w:bookmarkStart w:id="63" w:name="_Toc137555015"/>
      <w:bookmarkStart w:id="64" w:name="Прил_И"/>
      <w:r>
        <w:rPr>
          <w:rFonts w:cs="Times New Roman"/>
        </w:rPr>
        <w:t>Приложение И (справочное)</w:t>
      </w:r>
      <w:bookmarkEnd w:id="63"/>
    </w:p>
    <w:p w:rsidR="0027667F" w:rsidRDefault="0027667F">
      <w:pPr>
        <w:pStyle w:val="1"/>
        <w:rPr>
          <w:rFonts w:cs="Times New Roman"/>
        </w:rPr>
      </w:pPr>
      <w:bookmarkStart w:id="65" w:name="_Toc137555016"/>
      <w:bookmarkEnd w:id="64"/>
      <w:r>
        <w:rPr>
          <w:rFonts w:cs="Times New Roman"/>
        </w:rPr>
        <w:t>Определение адгезии защитных покрытий</w:t>
      </w:r>
      <w:bookmarkEnd w:id="65"/>
    </w:p>
    <w:p w:rsidR="0027667F" w:rsidRDefault="0027667F">
      <w:pPr>
        <w:spacing w:before="120" w:after="120"/>
        <w:ind w:firstLine="284"/>
        <w:jc w:val="both"/>
        <w:rPr>
          <w:rFonts w:ascii="Times New Roman" w:hAnsi="Times New Roman" w:cs="Times New Roman"/>
          <w:b/>
          <w:bCs/>
          <w:sz w:val="24"/>
        </w:rPr>
      </w:pPr>
      <w:r>
        <w:rPr>
          <w:rFonts w:ascii="Times New Roman" w:hAnsi="Times New Roman" w:cs="Times New Roman"/>
          <w:b/>
          <w:bCs/>
          <w:sz w:val="24"/>
        </w:rPr>
        <w:t xml:space="preserve">И.1. </w:t>
      </w:r>
      <w:bookmarkStart w:id="66" w:name="мет_А"/>
      <w:r>
        <w:rPr>
          <w:rFonts w:ascii="Times New Roman" w:hAnsi="Times New Roman" w:cs="Times New Roman"/>
          <w:b/>
          <w:bCs/>
          <w:sz w:val="24"/>
        </w:rPr>
        <w:t>Метод А</w:t>
      </w:r>
      <w:bookmarkEnd w:id="66"/>
      <w:r>
        <w:rPr>
          <w:rFonts w:ascii="Times New Roman" w:hAnsi="Times New Roman" w:cs="Times New Roman"/>
          <w:b/>
          <w:bCs/>
          <w:sz w:val="24"/>
        </w:rPr>
        <w:t>. Определение адгезии ленточных покрытий и покрытий из экструдированного полиэтилена</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Метод предназначен для измерения адгезии покрытия на новых трубах и уложенных в грунт трубопроводах. Сущность метода заключается в определении нагрузки, при которой отслаивается под углом 90° полоса покрытия шириной(10±1)мм.</w:t>
      </w:r>
    </w:p>
    <w:p w:rsidR="0027667F" w:rsidRDefault="0027667F">
      <w:pPr>
        <w:spacing w:before="120" w:after="120"/>
        <w:ind w:firstLine="284"/>
        <w:rPr>
          <w:rFonts w:ascii="Times New Roman" w:hAnsi="Times New Roman" w:cs="Times New Roman"/>
          <w:b/>
          <w:bCs/>
          <w:sz w:val="24"/>
        </w:rPr>
      </w:pPr>
      <w:r>
        <w:rPr>
          <w:rFonts w:ascii="Times New Roman" w:hAnsi="Times New Roman" w:cs="Times New Roman"/>
          <w:b/>
          <w:bCs/>
          <w:sz w:val="24"/>
        </w:rPr>
        <w:t>И.1.1 Средства контроля и вспомогательные устройства</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Динамометр с ценой деления не более 1,0Н (0,1кгс) или цифровой адгезиметр типа АМЦ 2-20.</w:t>
      </w:r>
    </w:p>
    <w:p w:rsidR="0027667F" w:rsidRDefault="0027667F">
      <w:pPr>
        <w:shd w:val="clear" w:color="auto" w:fill="FFFFFF"/>
        <w:tabs>
          <w:tab w:val="left" w:pos="4387"/>
          <w:tab w:val="left" w:pos="8011"/>
        </w:tabs>
        <w:ind w:firstLine="284"/>
        <w:jc w:val="both"/>
        <w:rPr>
          <w:rFonts w:ascii="Times New Roman" w:hAnsi="Times New Roman" w:cs="Times New Roman"/>
          <w:sz w:val="24"/>
        </w:rPr>
      </w:pPr>
      <w:r>
        <w:rPr>
          <w:rFonts w:ascii="Times New Roman" w:hAnsi="Times New Roman" w:cs="Times New Roman"/>
          <w:color w:val="000000"/>
          <w:sz w:val="24"/>
          <w:szCs w:val="18"/>
        </w:rPr>
        <w:t>Инструменты и приспособления для прорезания и отслаивания от трубы полосы полимерного покрытия (зубило, молоток, нож и зажимная скоба).</w:t>
      </w:r>
    </w:p>
    <w:p w:rsidR="0027667F" w:rsidRDefault="0027667F">
      <w:pPr>
        <w:shd w:val="clear" w:color="auto" w:fill="FFFFFF"/>
        <w:tabs>
          <w:tab w:val="left" w:pos="7747"/>
        </w:tabs>
        <w:ind w:firstLine="284"/>
        <w:jc w:val="both"/>
        <w:rPr>
          <w:rFonts w:ascii="Times New Roman" w:hAnsi="Times New Roman" w:cs="Times New Roman"/>
          <w:sz w:val="24"/>
        </w:rPr>
      </w:pPr>
      <w:r>
        <w:rPr>
          <w:rFonts w:ascii="Times New Roman" w:hAnsi="Times New Roman" w:cs="Times New Roman"/>
          <w:color w:val="000000"/>
          <w:sz w:val="24"/>
          <w:szCs w:val="18"/>
        </w:rPr>
        <w:t>Штангенциркуль типа ШЦ-2/0-250.</w:t>
      </w:r>
    </w:p>
    <w:p w:rsidR="0027667F" w:rsidRDefault="0027667F">
      <w:pPr>
        <w:shd w:val="clear" w:color="auto" w:fill="FFFFFF"/>
        <w:tabs>
          <w:tab w:val="left" w:pos="6677"/>
          <w:tab w:val="left" w:leader="dot" w:pos="8016"/>
        </w:tabs>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Секундомер СОС пр-25-2-000 «Агат» 4295В.</w:t>
      </w:r>
    </w:p>
    <w:p w:rsidR="0027667F" w:rsidRDefault="0027667F">
      <w:pPr>
        <w:shd w:val="clear" w:color="auto" w:fill="FFFFFF"/>
        <w:tabs>
          <w:tab w:val="left" w:pos="6677"/>
          <w:tab w:val="left" w:leader="dot" w:pos="8016"/>
        </w:tabs>
        <w:ind w:firstLine="284"/>
        <w:jc w:val="both"/>
        <w:rPr>
          <w:rFonts w:ascii="Times New Roman" w:hAnsi="Times New Roman" w:cs="Times New Roman"/>
          <w:sz w:val="24"/>
        </w:rPr>
      </w:pPr>
      <w:r>
        <w:rPr>
          <w:rFonts w:ascii="Times New Roman" w:hAnsi="Times New Roman" w:cs="Times New Roman"/>
          <w:color w:val="000000"/>
          <w:sz w:val="24"/>
          <w:szCs w:val="18"/>
        </w:rPr>
        <w:t xml:space="preserve">Линейка измерительная металлическая по </w:t>
      </w:r>
      <w:hyperlink r:id="rId120" w:tooltip="Линейки измерительные металлические. Технические условия" w:history="1">
        <w:r>
          <w:rPr>
            <w:rStyle w:val="a3"/>
            <w:rFonts w:ascii="Times New Roman" w:hAnsi="Times New Roman" w:cs="Times New Roman"/>
            <w:sz w:val="24"/>
            <w:szCs w:val="18"/>
          </w:rPr>
          <w:t>ГОСТ 427</w:t>
        </w:r>
      </w:hyperlink>
      <w:r>
        <w:rPr>
          <w:rFonts w:ascii="Times New Roman" w:hAnsi="Times New Roman" w:cs="Times New Roman"/>
          <w:color w:val="000000"/>
          <w:sz w:val="24"/>
          <w:szCs w:val="18"/>
        </w:rPr>
        <w:t>.</w:t>
      </w:r>
    </w:p>
    <w:p w:rsidR="0027667F" w:rsidRDefault="0027667F">
      <w:pPr>
        <w:shd w:val="clear" w:color="auto" w:fill="FFFFFF"/>
        <w:tabs>
          <w:tab w:val="left" w:pos="4930"/>
        </w:tabs>
        <w:ind w:firstLine="284"/>
        <w:jc w:val="both"/>
        <w:rPr>
          <w:rFonts w:ascii="Times New Roman" w:hAnsi="Times New Roman" w:cs="Times New Roman"/>
          <w:sz w:val="24"/>
        </w:rPr>
      </w:pPr>
      <w:r>
        <w:rPr>
          <w:rFonts w:ascii="Times New Roman" w:hAnsi="Times New Roman" w:cs="Times New Roman"/>
          <w:color w:val="000000"/>
          <w:sz w:val="24"/>
          <w:szCs w:val="18"/>
        </w:rPr>
        <w:t xml:space="preserve">Термометр метеорологический по </w:t>
      </w:r>
      <w:hyperlink r:id="rId121" w:tooltip="Термометры метеорологические стеклянные. Технические условия" w:history="1">
        <w:r>
          <w:rPr>
            <w:rStyle w:val="a3"/>
            <w:rFonts w:ascii="Times New Roman" w:hAnsi="Times New Roman" w:cs="Times New Roman"/>
            <w:sz w:val="24"/>
            <w:szCs w:val="18"/>
          </w:rPr>
          <w:t>ГОСТ 112</w:t>
        </w:r>
      </w:hyperlink>
      <w:r>
        <w:rPr>
          <w:rFonts w:ascii="Times New Roman" w:hAnsi="Times New Roman" w:cs="Times New Roman"/>
          <w:color w:val="000000"/>
          <w:sz w:val="24"/>
          <w:szCs w:val="18"/>
        </w:rPr>
        <w:t>.</w:t>
      </w:r>
    </w:p>
    <w:p w:rsidR="0027667F" w:rsidRDefault="0027667F">
      <w:pPr>
        <w:shd w:val="clear" w:color="auto" w:fill="FFFFFF"/>
        <w:tabs>
          <w:tab w:val="left" w:pos="8477"/>
        </w:tabs>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 xml:space="preserve">УгломерУНО-180° по </w:t>
      </w:r>
      <w:hyperlink r:id="rId122" w:tooltip="Угломеры с нониусом. Технические условия" w:history="1">
        <w:r>
          <w:rPr>
            <w:rStyle w:val="a3"/>
            <w:rFonts w:ascii="Times New Roman" w:hAnsi="Times New Roman" w:cs="Times New Roman"/>
            <w:sz w:val="24"/>
            <w:szCs w:val="18"/>
          </w:rPr>
          <w:t>ГОСТ 5378</w:t>
        </w:r>
      </w:hyperlink>
      <w:r>
        <w:rPr>
          <w:rFonts w:ascii="Times New Roman" w:hAnsi="Times New Roman" w:cs="Times New Roman"/>
          <w:color w:val="000000"/>
          <w:sz w:val="24"/>
          <w:szCs w:val="18"/>
        </w:rPr>
        <w:t xml:space="preserve"> либо треугольник с прямым углом.</w:t>
      </w:r>
    </w:p>
    <w:p w:rsidR="0027667F" w:rsidRDefault="0027667F">
      <w:pPr>
        <w:spacing w:before="120" w:after="120"/>
        <w:ind w:firstLine="284"/>
        <w:rPr>
          <w:rFonts w:ascii="Times New Roman" w:hAnsi="Times New Roman" w:cs="Times New Roman"/>
          <w:b/>
          <w:bCs/>
          <w:sz w:val="24"/>
        </w:rPr>
      </w:pPr>
      <w:r>
        <w:rPr>
          <w:rFonts w:ascii="Times New Roman" w:hAnsi="Times New Roman" w:cs="Times New Roman"/>
          <w:b/>
          <w:bCs/>
          <w:sz w:val="24"/>
        </w:rPr>
        <w:lastRenderedPageBreak/>
        <w:t>И.1.2 Образцы для испытаний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bCs/>
          <w:color w:val="000000"/>
          <w:sz w:val="24"/>
          <w:szCs w:val="18"/>
        </w:rPr>
        <w:t xml:space="preserve">В </w:t>
      </w:r>
      <w:r>
        <w:rPr>
          <w:rFonts w:ascii="Times New Roman" w:hAnsi="Times New Roman" w:cs="Times New Roman"/>
          <w:color w:val="000000"/>
          <w:sz w:val="24"/>
          <w:szCs w:val="18"/>
        </w:rPr>
        <w:t>качестве образцов для испытаний используют образцы труб с покрытием или отшурфованные участки уложенных в грунт трубопроводов.</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Число образцов труб - по НД на покрытие; количество испытуемых участков на трубопроводе соответствует количеству шурфов.</w:t>
      </w:r>
    </w:p>
    <w:p w:rsidR="0027667F" w:rsidRDefault="0027667F">
      <w:pPr>
        <w:spacing w:before="120" w:after="120"/>
        <w:ind w:firstLine="284"/>
        <w:rPr>
          <w:rFonts w:ascii="Times New Roman" w:hAnsi="Times New Roman" w:cs="Times New Roman"/>
          <w:b/>
          <w:bCs/>
          <w:sz w:val="24"/>
        </w:rPr>
      </w:pPr>
      <w:r>
        <w:rPr>
          <w:rFonts w:ascii="Times New Roman" w:hAnsi="Times New Roman" w:cs="Times New Roman"/>
          <w:b/>
          <w:bCs/>
          <w:sz w:val="24"/>
        </w:rPr>
        <w:t>И.1.3 Подготовка к измерениям</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И.1.3.1. На каждом испытуемом участке трубопровода или трубы размечают и прорезают до металла в покрытии по окружности трубы по две полосы шириной (10±1)мм и длиной не менее 150мм на расстоянии не менее 5мм друг от друга (рисунок И.1).</w:t>
      </w:r>
    </w:p>
    <w:p w:rsidR="0027667F" w:rsidRDefault="0027667F">
      <w:pPr>
        <w:shd w:val="clear" w:color="auto" w:fill="FFFFFF"/>
        <w:ind w:firstLine="284"/>
        <w:jc w:val="both"/>
        <w:rPr>
          <w:rFonts w:ascii="Times New Roman" w:hAnsi="Times New Roman" w:cs="Times New Roman"/>
          <w:sz w:val="24"/>
        </w:rPr>
      </w:pPr>
      <w:bookmarkStart w:id="67" w:name="п_И_1_3_2"/>
      <w:r>
        <w:rPr>
          <w:rFonts w:ascii="Times New Roman" w:hAnsi="Times New Roman" w:cs="Times New Roman"/>
          <w:color w:val="000000"/>
          <w:sz w:val="24"/>
          <w:szCs w:val="18"/>
        </w:rPr>
        <w:t xml:space="preserve">И.1.3.2. </w:t>
      </w:r>
      <w:bookmarkEnd w:id="67"/>
      <w:r>
        <w:rPr>
          <w:rFonts w:ascii="Times New Roman" w:hAnsi="Times New Roman" w:cs="Times New Roman"/>
          <w:color w:val="000000"/>
          <w:sz w:val="24"/>
          <w:szCs w:val="18"/>
        </w:rPr>
        <w:t>Выполняют контрольные измерения ширины каждой полосы в трех точках.</w:t>
      </w:r>
    </w:p>
    <w:p w:rsidR="0027667F" w:rsidRDefault="0027667F">
      <w:pPr>
        <w:pStyle w:val="22"/>
        <w:tabs>
          <w:tab w:val="left" w:pos="720"/>
        </w:tabs>
        <w:rPr>
          <w:rFonts w:cs="Times New Roman"/>
          <w:szCs w:val="18"/>
        </w:rPr>
      </w:pPr>
      <w:r>
        <w:rPr>
          <w:rFonts w:cs="Times New Roman"/>
          <w:szCs w:val="18"/>
        </w:rPr>
        <w:t>И.1.3.3. Верхний конец полосы покрытия отслаивают от металла трубы с помощью инструмента. Длина отслоенной полосы должна быть не менее 30мм.</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И.1.3.4. Выравнивают температуру трубы с покрытием до температуры измерений (20±5)°С подогревом горелкой или охлаждением водой.</w:t>
      </w:r>
    </w:p>
    <w:p w:rsidR="0027667F" w:rsidRDefault="0027667F">
      <w:pPr>
        <w:shd w:val="clear" w:color="auto" w:fill="FFFFFF"/>
        <w:spacing w:before="120" w:after="120"/>
        <w:ind w:firstLine="284"/>
        <w:jc w:val="both"/>
        <w:rPr>
          <w:rFonts w:ascii="Times New Roman" w:hAnsi="Times New Roman" w:cs="Times New Roman"/>
        </w:rPr>
      </w:pPr>
      <w:r>
        <w:rPr>
          <w:rFonts w:ascii="Times New Roman" w:hAnsi="Times New Roman" w:cs="Times New Roman"/>
          <w:color w:val="000000"/>
          <w:spacing w:val="40"/>
          <w:szCs w:val="18"/>
        </w:rPr>
        <w:t>Примечание:</w:t>
      </w:r>
      <w:r>
        <w:rPr>
          <w:rFonts w:ascii="Times New Roman" w:hAnsi="Times New Roman" w:cs="Times New Roman"/>
          <w:color w:val="000000"/>
          <w:szCs w:val="18"/>
        </w:rPr>
        <w:t xml:space="preserve"> Зависимость адгезии покрытия от температуры устанавливают в НД на покрытие.</w:t>
      </w:r>
    </w:p>
    <w:p w:rsidR="0027667F" w:rsidRDefault="0027667F">
      <w:pPr>
        <w:spacing w:before="120" w:after="120"/>
        <w:ind w:firstLine="284"/>
        <w:rPr>
          <w:rFonts w:ascii="Times New Roman" w:hAnsi="Times New Roman" w:cs="Times New Roman"/>
          <w:b/>
          <w:bCs/>
          <w:sz w:val="24"/>
        </w:rPr>
      </w:pPr>
      <w:r>
        <w:rPr>
          <w:rFonts w:ascii="Times New Roman" w:hAnsi="Times New Roman" w:cs="Times New Roman"/>
          <w:b/>
          <w:bCs/>
          <w:sz w:val="24"/>
        </w:rPr>
        <w:t>И.1.4. Проведение измерений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И.1.4.1. На свободном конце полосы, подготовленной согласно И.1.3.1, закрепляют зажим и устанавливают динамометр таким образом, чтобы отслоенная полоса покрытия находилась под углом 90° к поверхности трубы.</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И.1.4.2. Отмечают участки длиной (100±1)мм на прорезанной до металла полосе и на краях ненарушенного покрытия. С помощью приспособления отслаивают участок покрытия со скоростью 10-20мм/мин и через каждые (60±5)</w:t>
      </w:r>
      <w:r>
        <w:rPr>
          <w:rFonts w:ascii="Times New Roman" w:hAnsi="Times New Roman" w:cs="Times New Roman"/>
          <w:color w:val="000000"/>
          <w:sz w:val="24"/>
          <w:szCs w:val="18"/>
          <w:lang w:val="en-US"/>
        </w:rPr>
        <w:t>c</w:t>
      </w:r>
      <w:r>
        <w:rPr>
          <w:rFonts w:ascii="Times New Roman" w:hAnsi="Times New Roman" w:cs="Times New Roman"/>
          <w:color w:val="000000"/>
          <w:sz w:val="24"/>
          <w:szCs w:val="18"/>
        </w:rPr>
        <w:t xml:space="preserve"> регистрируют усилие отслаивания.</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Визуально определяют характер разрушения:</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адгезионный - обнажение до металла;</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 когезионный - отслаивание по подклеивающему слою или по грунтовке;</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 смешанный - совмещение адгезионного и когезионного характеров разрушений.</w:t>
      </w:r>
    </w:p>
    <w:p w:rsidR="0027667F" w:rsidRDefault="0027667F">
      <w:pPr>
        <w:shd w:val="clear" w:color="auto" w:fill="FFFFFF"/>
        <w:ind w:firstLine="284"/>
        <w:jc w:val="both"/>
        <w:rPr>
          <w:rFonts w:ascii="Times New Roman" w:hAnsi="Times New Roman" w:cs="Times New Roman"/>
          <w:sz w:val="24"/>
        </w:rPr>
      </w:pPr>
    </w:p>
    <w:p w:rsidR="0027667F" w:rsidRDefault="000E5366">
      <w:pPr>
        <w:ind w:firstLine="284"/>
        <w:jc w:val="center"/>
        <w:rPr>
          <w:rFonts w:ascii="Times New Roman" w:hAnsi="Times New Roman" w:cs="Times New Roman"/>
          <w:sz w:val="24"/>
          <w:szCs w:val="24"/>
        </w:rPr>
      </w:pPr>
      <w:r>
        <w:rPr>
          <w:rFonts w:ascii="Times New Roman" w:hAnsi="Times New Roman" w:cs="Times New Roman"/>
          <w:noProof/>
        </w:rPr>
        <w:drawing>
          <wp:inline distT="0" distB="0" distL="0" distR="0" wp14:anchorId="469B6B83" wp14:editId="537864C5">
            <wp:extent cx="3317240" cy="343090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3317240" cy="3430905"/>
                    </a:xfrm>
                    <a:prstGeom prst="rect">
                      <a:avLst/>
                    </a:prstGeom>
                    <a:noFill/>
                    <a:ln>
                      <a:noFill/>
                    </a:ln>
                  </pic:spPr>
                </pic:pic>
              </a:graphicData>
            </a:graphic>
          </wp:inline>
        </w:drawing>
      </w:r>
    </w:p>
    <w:p w:rsidR="0027667F" w:rsidRDefault="0027667F">
      <w:pPr>
        <w:shd w:val="clear" w:color="auto" w:fill="FFFFFF"/>
        <w:spacing w:before="120" w:after="120"/>
        <w:ind w:firstLine="284"/>
        <w:jc w:val="center"/>
        <w:rPr>
          <w:rFonts w:ascii="Times New Roman" w:hAnsi="Times New Roman" w:cs="Times New Roman"/>
          <w:b/>
          <w:bCs/>
        </w:rPr>
      </w:pPr>
      <w:r>
        <w:rPr>
          <w:rFonts w:ascii="Times New Roman" w:hAnsi="Times New Roman" w:cs="Times New Roman"/>
          <w:b/>
          <w:bCs/>
          <w:iCs/>
          <w:color w:val="000000"/>
          <w:szCs w:val="16"/>
        </w:rPr>
        <w:t xml:space="preserve">1 </w:t>
      </w:r>
      <w:r>
        <w:rPr>
          <w:rFonts w:ascii="Times New Roman" w:hAnsi="Times New Roman" w:cs="Times New Roman"/>
          <w:b/>
          <w:bCs/>
          <w:color w:val="000000"/>
          <w:szCs w:val="16"/>
        </w:rPr>
        <w:t>- защитное покрытие; 2 - металлическая подложка (труба)</w:t>
      </w:r>
    </w:p>
    <w:p w:rsidR="0027667F" w:rsidRDefault="0027667F">
      <w:pPr>
        <w:shd w:val="clear" w:color="auto" w:fill="FFFFFF"/>
        <w:spacing w:before="120" w:after="120"/>
        <w:ind w:firstLine="284"/>
        <w:jc w:val="center"/>
        <w:rPr>
          <w:rFonts w:ascii="Times New Roman" w:hAnsi="Times New Roman" w:cs="Times New Roman"/>
          <w:b/>
          <w:bCs/>
        </w:rPr>
      </w:pPr>
      <w:r>
        <w:rPr>
          <w:rFonts w:ascii="Times New Roman" w:hAnsi="Times New Roman" w:cs="Times New Roman"/>
          <w:b/>
          <w:bCs/>
          <w:color w:val="000000"/>
          <w:szCs w:val="16"/>
        </w:rPr>
        <w:t>Рисунок И.1 - Образец трубы для испытания адгезии покрытия на отслаивание</w:t>
      </w:r>
    </w:p>
    <w:p w:rsidR="0027667F" w:rsidRDefault="0027667F">
      <w:pPr>
        <w:spacing w:before="120" w:after="120"/>
        <w:ind w:firstLine="284"/>
        <w:rPr>
          <w:rFonts w:ascii="Times New Roman" w:hAnsi="Times New Roman" w:cs="Times New Roman"/>
          <w:b/>
          <w:bCs/>
          <w:sz w:val="24"/>
        </w:rPr>
      </w:pPr>
      <w:bookmarkStart w:id="68" w:name="п_И_1_5"/>
      <w:r>
        <w:rPr>
          <w:rFonts w:ascii="Times New Roman" w:hAnsi="Times New Roman" w:cs="Times New Roman"/>
          <w:b/>
          <w:bCs/>
          <w:sz w:val="24"/>
        </w:rPr>
        <w:lastRenderedPageBreak/>
        <w:t xml:space="preserve">И.1.5 </w:t>
      </w:r>
      <w:bookmarkEnd w:id="68"/>
      <w:r>
        <w:rPr>
          <w:rFonts w:ascii="Times New Roman" w:hAnsi="Times New Roman" w:cs="Times New Roman"/>
          <w:b/>
          <w:bCs/>
          <w:sz w:val="24"/>
        </w:rPr>
        <w:t>Обработка результатов измерений</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 xml:space="preserve">И.1.5.1. Для каждого участка полосы адгезию </w:t>
      </w:r>
      <w:r>
        <w:rPr>
          <w:rFonts w:ascii="Times New Roman" w:hAnsi="Times New Roman" w:cs="Times New Roman"/>
          <w:i/>
          <w:color w:val="000000"/>
          <w:sz w:val="24"/>
          <w:szCs w:val="18"/>
          <w:lang w:val="en-US"/>
        </w:rPr>
        <w:t>G</w:t>
      </w:r>
      <w:r>
        <w:rPr>
          <w:rFonts w:ascii="Times New Roman" w:hAnsi="Times New Roman" w:cs="Times New Roman"/>
          <w:i/>
          <w:color w:val="000000"/>
          <w:sz w:val="24"/>
          <w:szCs w:val="18"/>
          <w:vertAlign w:val="subscript"/>
          <w:lang w:val="en-US"/>
        </w:rPr>
        <w:t>i</w:t>
      </w:r>
      <w:r>
        <w:rPr>
          <w:rFonts w:ascii="Times New Roman" w:hAnsi="Times New Roman" w:cs="Times New Roman"/>
          <w:iCs/>
          <w:color w:val="000000"/>
          <w:sz w:val="24"/>
          <w:szCs w:val="18"/>
        </w:rPr>
        <w:t xml:space="preserve">, </w:t>
      </w:r>
      <w:r>
        <w:rPr>
          <w:rFonts w:ascii="Times New Roman" w:hAnsi="Times New Roman" w:cs="Times New Roman"/>
          <w:color w:val="000000"/>
          <w:sz w:val="24"/>
          <w:szCs w:val="18"/>
        </w:rPr>
        <w:t>Н/см, при отслаивании вычисляют по формуле</w:t>
      </w:r>
    </w:p>
    <w:p w:rsidR="0027667F" w:rsidRDefault="00E9065B">
      <w:pPr>
        <w:shd w:val="clear" w:color="auto" w:fill="FFFFFF"/>
        <w:tabs>
          <w:tab w:val="left" w:pos="5103"/>
        </w:tabs>
        <w:spacing w:before="120" w:after="120"/>
        <w:ind w:firstLine="284"/>
        <w:jc w:val="right"/>
        <w:rPr>
          <w:rFonts w:ascii="Times New Roman" w:hAnsi="Times New Roman" w:cs="Times New Roman"/>
          <w:sz w:val="24"/>
        </w:rPr>
      </w:pPr>
      <w:r>
        <w:rPr>
          <w:rFonts w:ascii="Times New Roman" w:hAnsi="Times New Roman" w:cs="Times New Roman"/>
          <w:sz w:val="24"/>
          <w:vertAlign w:val="subscript"/>
        </w:rPr>
        <w:object w:dxaOrig="800" w:dyaOrig="620">
          <v:shape id="_x0000_i1037" type="#_x0000_t75" style="width:39.65pt;height:30.7pt" o:ole="">
            <v:imagedata r:id="rId124" o:title=""/>
          </v:shape>
          <o:OLEObject Type="Embed" ProgID="Equation.3" ShapeID="_x0000_i1037" DrawAspect="Content" ObjectID="_1587779614" r:id="rId125"/>
        </w:object>
      </w:r>
      <w:r w:rsidR="0027667F">
        <w:rPr>
          <w:rFonts w:ascii="Times New Roman" w:hAnsi="Times New Roman" w:cs="Times New Roman"/>
          <w:sz w:val="24"/>
        </w:rPr>
        <w:tab/>
        <w:t>(И.1.)</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 xml:space="preserve">где </w:t>
      </w:r>
      <w:r>
        <w:rPr>
          <w:rFonts w:ascii="Times New Roman" w:hAnsi="Times New Roman" w:cs="Times New Roman"/>
          <w:iCs/>
          <w:color w:val="000000"/>
          <w:sz w:val="24"/>
          <w:szCs w:val="18"/>
          <w:lang w:val="en-US"/>
        </w:rPr>
        <w:t>F</w:t>
      </w:r>
      <w:r>
        <w:rPr>
          <w:rFonts w:ascii="Times New Roman" w:hAnsi="Times New Roman" w:cs="Times New Roman"/>
          <w:color w:val="000000"/>
          <w:sz w:val="24"/>
          <w:szCs w:val="18"/>
        </w:rPr>
        <w:t xml:space="preserve">-среднее усилие отслаивания на </w:t>
      </w:r>
      <w:r>
        <w:rPr>
          <w:rFonts w:ascii="Times New Roman" w:hAnsi="Times New Roman" w:cs="Times New Roman"/>
          <w:color w:val="000000"/>
          <w:sz w:val="24"/>
          <w:szCs w:val="18"/>
          <w:lang w:val="en-US"/>
        </w:rPr>
        <w:t>i</w:t>
      </w:r>
      <w:r>
        <w:rPr>
          <w:rFonts w:ascii="Times New Roman" w:hAnsi="Times New Roman" w:cs="Times New Roman"/>
          <w:color w:val="000000"/>
          <w:sz w:val="24"/>
          <w:szCs w:val="18"/>
        </w:rPr>
        <w:t>-м участке, Н, вычисляемое по формуле</w:t>
      </w:r>
    </w:p>
    <w:p w:rsidR="0027667F" w:rsidRDefault="00E9065B">
      <w:pPr>
        <w:shd w:val="clear" w:color="auto" w:fill="FFFFFF"/>
        <w:tabs>
          <w:tab w:val="left" w:pos="5103"/>
        </w:tabs>
        <w:spacing w:before="120" w:after="120"/>
        <w:ind w:firstLine="284"/>
        <w:jc w:val="right"/>
        <w:rPr>
          <w:rFonts w:ascii="Times New Roman" w:hAnsi="Times New Roman" w:cs="Times New Roman"/>
          <w:sz w:val="24"/>
        </w:rPr>
      </w:pPr>
      <w:r>
        <w:rPr>
          <w:rFonts w:ascii="Times New Roman" w:hAnsi="Times New Roman" w:cs="Times New Roman"/>
          <w:sz w:val="24"/>
          <w:vertAlign w:val="subscript"/>
          <w:lang w:val="en-US"/>
        </w:rPr>
        <w:object w:dxaOrig="1060" w:dyaOrig="960">
          <v:shape id="_x0000_i1038" type="#_x0000_t75" style="width:53.6pt;height:48pt" o:ole="">
            <v:imagedata r:id="rId126" o:title=""/>
          </v:shape>
          <o:OLEObject Type="Embed" ProgID="Equation.3" ShapeID="_x0000_i1038" DrawAspect="Content" ObjectID="_1587779615" r:id="rId127"/>
        </w:object>
      </w:r>
      <w:r w:rsidR="0027667F">
        <w:rPr>
          <w:rFonts w:ascii="Times New Roman" w:hAnsi="Times New Roman" w:cs="Times New Roman"/>
          <w:sz w:val="24"/>
        </w:rPr>
        <w:tab/>
        <w:t>(И.2.)</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i/>
          <w:color w:val="000000"/>
          <w:sz w:val="24"/>
          <w:szCs w:val="16"/>
          <w:lang w:val="en-US"/>
        </w:rPr>
        <w:t>F</w:t>
      </w:r>
      <w:r>
        <w:rPr>
          <w:rFonts w:ascii="Times New Roman" w:hAnsi="Times New Roman" w:cs="Times New Roman"/>
          <w:i/>
          <w:color w:val="000000"/>
          <w:sz w:val="24"/>
          <w:szCs w:val="16"/>
          <w:vertAlign w:val="subscript"/>
          <w:lang w:val="en-US"/>
        </w:rPr>
        <w:t xml:space="preserve">i </w:t>
      </w:r>
      <w:r>
        <w:rPr>
          <w:rFonts w:ascii="Times New Roman" w:hAnsi="Times New Roman" w:cs="Times New Roman"/>
          <w:color w:val="000000"/>
          <w:sz w:val="24"/>
          <w:szCs w:val="16"/>
        </w:rPr>
        <w:t>- усилие, фиксируемое через каждые (60±5) с измерения, Н;</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i/>
          <w:color w:val="000000"/>
          <w:sz w:val="24"/>
          <w:szCs w:val="16"/>
        </w:rPr>
        <w:t>п</w:t>
      </w:r>
      <w:r>
        <w:rPr>
          <w:rFonts w:ascii="Times New Roman" w:hAnsi="Times New Roman" w:cs="Times New Roman"/>
          <w:iCs/>
          <w:color w:val="000000"/>
          <w:sz w:val="24"/>
          <w:szCs w:val="16"/>
        </w:rPr>
        <w:t xml:space="preserve"> </w:t>
      </w:r>
      <w:r>
        <w:rPr>
          <w:rFonts w:ascii="Times New Roman" w:hAnsi="Times New Roman" w:cs="Times New Roman"/>
          <w:color w:val="000000"/>
          <w:sz w:val="24"/>
          <w:szCs w:val="16"/>
        </w:rPr>
        <w:t>- число измерений в ходе испытания;</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i/>
          <w:color w:val="000000"/>
          <w:sz w:val="24"/>
          <w:szCs w:val="16"/>
        </w:rPr>
        <w:t xml:space="preserve">В </w:t>
      </w:r>
      <w:r>
        <w:rPr>
          <w:rFonts w:ascii="Times New Roman" w:hAnsi="Times New Roman" w:cs="Times New Roman"/>
          <w:color w:val="000000"/>
          <w:sz w:val="24"/>
          <w:szCs w:val="16"/>
        </w:rPr>
        <w:t>- среднеарифметическое значение ширины полосы (</w:t>
      </w:r>
      <w:hyperlink w:anchor="п_И_1_3_2" w:tooltip="п. И.1.3.2." w:history="1">
        <w:r>
          <w:rPr>
            <w:rStyle w:val="a3"/>
            <w:rFonts w:ascii="Times New Roman" w:hAnsi="Times New Roman" w:cs="Times New Roman"/>
            <w:sz w:val="24"/>
            <w:szCs w:val="16"/>
          </w:rPr>
          <w:t>И.1.3.2</w:t>
        </w:r>
      </w:hyperlink>
      <w:r>
        <w:rPr>
          <w:rFonts w:ascii="Times New Roman" w:hAnsi="Times New Roman" w:cs="Times New Roman"/>
          <w:color w:val="000000"/>
          <w:sz w:val="24"/>
          <w:szCs w:val="16"/>
        </w:rPr>
        <w:t>).</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6"/>
        </w:rPr>
        <w:t xml:space="preserve">За результат испытаний принимают среднеарифметическое значение адгезии </w:t>
      </w:r>
      <w:r>
        <w:rPr>
          <w:rFonts w:ascii="Times New Roman" w:hAnsi="Times New Roman" w:cs="Times New Roman"/>
          <w:iCs/>
          <w:color w:val="000000"/>
          <w:sz w:val="24"/>
          <w:szCs w:val="16"/>
          <w:lang w:val="en-US"/>
        </w:rPr>
        <w:t>G</w:t>
      </w:r>
      <w:r>
        <w:rPr>
          <w:rFonts w:ascii="Times New Roman" w:hAnsi="Times New Roman" w:cs="Times New Roman"/>
          <w:iCs/>
          <w:color w:val="000000"/>
          <w:sz w:val="24"/>
          <w:szCs w:val="16"/>
          <w:vertAlign w:val="subscript"/>
          <w:lang w:val="en-US"/>
        </w:rPr>
        <w:t>cp</w:t>
      </w:r>
      <w:r>
        <w:rPr>
          <w:rFonts w:ascii="Times New Roman" w:hAnsi="Times New Roman" w:cs="Times New Roman"/>
          <w:iCs/>
          <w:color w:val="000000"/>
          <w:sz w:val="24"/>
          <w:szCs w:val="16"/>
        </w:rPr>
        <w:t xml:space="preserve">, </w:t>
      </w:r>
      <w:r>
        <w:rPr>
          <w:rFonts w:ascii="Times New Roman" w:hAnsi="Times New Roman" w:cs="Times New Roman"/>
          <w:color w:val="000000"/>
          <w:sz w:val="24"/>
          <w:szCs w:val="16"/>
        </w:rPr>
        <w:t>Н/см, двух параллельных измерений, расхождение между которыми не должно превышать 10%.</w:t>
      </w:r>
    </w:p>
    <w:p w:rsidR="0027667F" w:rsidRDefault="0027667F">
      <w:pPr>
        <w:shd w:val="clear" w:color="auto" w:fill="FFFFFF"/>
        <w:tabs>
          <w:tab w:val="left" w:pos="7886"/>
        </w:tabs>
        <w:ind w:firstLine="284"/>
        <w:jc w:val="both"/>
        <w:rPr>
          <w:rFonts w:ascii="Times New Roman" w:hAnsi="Times New Roman" w:cs="Times New Roman"/>
          <w:sz w:val="24"/>
        </w:rPr>
      </w:pPr>
      <w:r>
        <w:rPr>
          <w:rFonts w:ascii="Times New Roman" w:hAnsi="Times New Roman" w:cs="Times New Roman"/>
          <w:color w:val="000000"/>
          <w:sz w:val="24"/>
          <w:szCs w:val="16"/>
        </w:rPr>
        <w:t xml:space="preserve">И.1.5.2. Адгезию при отслаивании для каждой испытуемой трубы оценивают как удовлетворительную, если </w:t>
      </w:r>
      <w:r>
        <w:rPr>
          <w:rFonts w:ascii="Times New Roman" w:hAnsi="Times New Roman" w:cs="Times New Roman"/>
          <w:iCs/>
          <w:color w:val="000000"/>
          <w:sz w:val="24"/>
          <w:szCs w:val="16"/>
          <w:lang w:val="en-US"/>
        </w:rPr>
        <w:t>G</w:t>
      </w:r>
      <w:r>
        <w:rPr>
          <w:rFonts w:ascii="Times New Roman" w:hAnsi="Times New Roman" w:cs="Times New Roman"/>
          <w:iCs/>
          <w:color w:val="000000"/>
          <w:sz w:val="24"/>
          <w:szCs w:val="16"/>
          <w:vertAlign w:val="subscript"/>
          <w:lang w:val="en-US"/>
        </w:rPr>
        <w:t>cp</w:t>
      </w:r>
      <w:r>
        <w:rPr>
          <w:rFonts w:ascii="Times New Roman" w:hAnsi="Times New Roman" w:cs="Times New Roman"/>
          <w:iCs/>
          <w:color w:val="000000"/>
          <w:sz w:val="24"/>
          <w:szCs w:val="16"/>
          <w:lang w:val="en-US"/>
        </w:rPr>
        <w:t xml:space="preserve"> </w:t>
      </w:r>
      <w:r>
        <w:rPr>
          <w:rFonts w:ascii="Times New Roman" w:hAnsi="Times New Roman" w:cs="Times New Roman"/>
          <w:iCs/>
          <w:color w:val="000000"/>
          <w:sz w:val="24"/>
          <w:szCs w:val="16"/>
        </w:rPr>
        <w:t xml:space="preserve">≥ </w:t>
      </w:r>
      <w:r>
        <w:rPr>
          <w:rFonts w:ascii="Times New Roman" w:hAnsi="Times New Roman" w:cs="Times New Roman"/>
          <w:color w:val="000000"/>
          <w:sz w:val="24"/>
          <w:szCs w:val="16"/>
          <w:lang w:val="en-US"/>
        </w:rPr>
        <w:t>G</w:t>
      </w:r>
      <w:r>
        <w:rPr>
          <w:rFonts w:ascii="Times New Roman" w:hAnsi="Times New Roman" w:cs="Times New Roman"/>
          <w:color w:val="000000"/>
          <w:sz w:val="24"/>
          <w:szCs w:val="16"/>
          <w:vertAlign w:val="subscript"/>
        </w:rPr>
        <w:t>НД</w:t>
      </w:r>
      <w:r>
        <w:rPr>
          <w:rFonts w:ascii="Times New Roman" w:hAnsi="Times New Roman" w:cs="Times New Roman"/>
          <w:color w:val="000000"/>
          <w:sz w:val="24"/>
          <w:szCs w:val="16"/>
        </w:rPr>
        <w:t xml:space="preserve">, где </w:t>
      </w:r>
      <w:r>
        <w:rPr>
          <w:rFonts w:ascii="Times New Roman" w:hAnsi="Times New Roman" w:cs="Times New Roman"/>
          <w:color w:val="000000"/>
          <w:sz w:val="24"/>
          <w:szCs w:val="16"/>
          <w:lang w:val="en-US"/>
        </w:rPr>
        <w:t>G</w:t>
      </w:r>
      <w:r>
        <w:rPr>
          <w:rFonts w:ascii="Times New Roman" w:hAnsi="Times New Roman" w:cs="Times New Roman"/>
          <w:color w:val="000000"/>
          <w:sz w:val="24"/>
          <w:szCs w:val="16"/>
          <w:vertAlign w:val="subscript"/>
        </w:rPr>
        <w:t>НД</w:t>
      </w:r>
      <w:r>
        <w:rPr>
          <w:rFonts w:ascii="Times New Roman" w:hAnsi="Times New Roman" w:cs="Times New Roman"/>
          <w:color w:val="000000"/>
          <w:sz w:val="24"/>
          <w:szCs w:val="16"/>
        </w:rPr>
        <w:t xml:space="preserve"> - значение адгезии, Н/см, нормируемое по НД.</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6"/>
        </w:rPr>
        <w:t xml:space="preserve">Если </w:t>
      </w:r>
      <w:r>
        <w:rPr>
          <w:rFonts w:ascii="Times New Roman" w:hAnsi="Times New Roman" w:cs="Times New Roman"/>
          <w:color w:val="000000"/>
          <w:sz w:val="24"/>
          <w:szCs w:val="16"/>
          <w:lang w:val="en-US"/>
        </w:rPr>
        <w:t>G</w:t>
      </w:r>
      <w:r>
        <w:rPr>
          <w:rFonts w:ascii="Times New Roman" w:hAnsi="Times New Roman" w:cs="Times New Roman"/>
          <w:color w:val="000000"/>
          <w:sz w:val="24"/>
          <w:szCs w:val="16"/>
          <w:vertAlign w:val="subscript"/>
          <w:lang w:val="en-US"/>
        </w:rPr>
        <w:t>cp</w:t>
      </w:r>
      <w:r>
        <w:rPr>
          <w:rFonts w:ascii="Times New Roman" w:hAnsi="Times New Roman" w:cs="Times New Roman"/>
          <w:color w:val="000000"/>
          <w:sz w:val="24"/>
          <w:szCs w:val="16"/>
        </w:rPr>
        <w:t xml:space="preserve"> менее </w:t>
      </w:r>
      <w:r>
        <w:rPr>
          <w:rFonts w:ascii="Times New Roman" w:hAnsi="Times New Roman" w:cs="Times New Roman"/>
          <w:color w:val="000000"/>
          <w:sz w:val="24"/>
          <w:szCs w:val="16"/>
          <w:lang w:val="en-US"/>
        </w:rPr>
        <w:t>G</w:t>
      </w:r>
      <w:r>
        <w:rPr>
          <w:rFonts w:ascii="Times New Roman" w:hAnsi="Times New Roman" w:cs="Times New Roman"/>
          <w:color w:val="000000"/>
          <w:sz w:val="24"/>
          <w:szCs w:val="16"/>
          <w:vertAlign w:val="subscript"/>
        </w:rPr>
        <w:t>НД</w:t>
      </w:r>
      <w:r>
        <w:rPr>
          <w:rFonts w:ascii="Times New Roman" w:hAnsi="Times New Roman" w:cs="Times New Roman"/>
          <w:color w:val="000000"/>
          <w:sz w:val="24"/>
          <w:szCs w:val="16"/>
        </w:rPr>
        <w:t>, испытания повторяют на удвоенном количестве мест трубопровода.</w:t>
      </w:r>
    </w:p>
    <w:p w:rsidR="0027667F" w:rsidRDefault="0027667F">
      <w:pPr>
        <w:shd w:val="clear" w:color="auto" w:fill="FFFFFF"/>
        <w:tabs>
          <w:tab w:val="left" w:pos="6048"/>
        </w:tabs>
        <w:ind w:firstLine="284"/>
        <w:jc w:val="both"/>
        <w:rPr>
          <w:rFonts w:ascii="Times New Roman" w:hAnsi="Times New Roman" w:cs="Times New Roman"/>
          <w:sz w:val="24"/>
        </w:rPr>
      </w:pPr>
      <w:r>
        <w:rPr>
          <w:rFonts w:ascii="Times New Roman" w:hAnsi="Times New Roman" w:cs="Times New Roman"/>
          <w:color w:val="000000"/>
          <w:sz w:val="24"/>
          <w:szCs w:val="16"/>
        </w:rPr>
        <w:t xml:space="preserve">Если повторно получают </w:t>
      </w:r>
      <w:r>
        <w:rPr>
          <w:rFonts w:ascii="Times New Roman" w:hAnsi="Times New Roman" w:cs="Times New Roman"/>
          <w:iCs/>
          <w:color w:val="000000"/>
          <w:sz w:val="24"/>
          <w:szCs w:val="16"/>
          <w:lang w:val="en-US"/>
        </w:rPr>
        <w:t>G</w:t>
      </w:r>
      <w:r>
        <w:rPr>
          <w:rFonts w:ascii="Times New Roman" w:hAnsi="Times New Roman" w:cs="Times New Roman"/>
          <w:iCs/>
          <w:color w:val="000000"/>
          <w:sz w:val="24"/>
          <w:szCs w:val="16"/>
          <w:vertAlign w:val="subscript"/>
          <w:lang w:val="en-US"/>
        </w:rPr>
        <w:t>cp</w:t>
      </w:r>
      <w:r>
        <w:rPr>
          <w:rFonts w:ascii="Times New Roman" w:hAnsi="Times New Roman" w:cs="Times New Roman"/>
          <w:color w:val="000000"/>
          <w:sz w:val="24"/>
          <w:szCs w:val="16"/>
        </w:rPr>
        <w:t xml:space="preserve"> менее </w:t>
      </w:r>
      <w:r>
        <w:rPr>
          <w:rFonts w:ascii="Times New Roman" w:hAnsi="Times New Roman" w:cs="Times New Roman"/>
          <w:color w:val="000000"/>
          <w:sz w:val="24"/>
          <w:szCs w:val="16"/>
          <w:lang w:val="en-US"/>
        </w:rPr>
        <w:t>G</w:t>
      </w:r>
      <w:r>
        <w:rPr>
          <w:rFonts w:ascii="Times New Roman" w:hAnsi="Times New Roman" w:cs="Times New Roman"/>
          <w:color w:val="000000"/>
          <w:sz w:val="24"/>
          <w:szCs w:val="16"/>
          <w:vertAlign w:val="subscript"/>
        </w:rPr>
        <w:t>НД</w:t>
      </w:r>
      <w:r>
        <w:rPr>
          <w:rFonts w:ascii="Times New Roman" w:hAnsi="Times New Roman" w:cs="Times New Roman"/>
          <w:color w:val="000000"/>
          <w:sz w:val="24"/>
          <w:szCs w:val="16"/>
        </w:rPr>
        <w:t>, то покрытие оценивают как не удовлетворяющее требованиям НД по показателю адгезии при отслаивании.</w:t>
      </w:r>
    </w:p>
    <w:p w:rsidR="0027667F" w:rsidRDefault="0027667F">
      <w:pPr>
        <w:spacing w:before="120" w:after="120"/>
        <w:ind w:firstLine="284"/>
        <w:rPr>
          <w:rFonts w:ascii="Times New Roman" w:hAnsi="Times New Roman" w:cs="Times New Roman"/>
          <w:b/>
          <w:bCs/>
          <w:sz w:val="24"/>
        </w:rPr>
      </w:pPr>
      <w:bookmarkStart w:id="69" w:name="п_И_1_6"/>
      <w:r>
        <w:rPr>
          <w:rFonts w:ascii="Times New Roman" w:hAnsi="Times New Roman" w:cs="Times New Roman"/>
          <w:b/>
          <w:bCs/>
          <w:sz w:val="24"/>
        </w:rPr>
        <w:t xml:space="preserve">И. 1.6 </w:t>
      </w:r>
      <w:bookmarkEnd w:id="69"/>
      <w:r>
        <w:rPr>
          <w:rFonts w:ascii="Times New Roman" w:hAnsi="Times New Roman" w:cs="Times New Roman"/>
          <w:b/>
          <w:bCs/>
          <w:sz w:val="24"/>
        </w:rPr>
        <w:t>Результаты измерений заносят в протокол по форме И.1.</w:t>
      </w:r>
    </w:p>
    <w:p w:rsidR="0027667F" w:rsidRDefault="0027667F">
      <w:pPr>
        <w:shd w:val="clear" w:color="auto" w:fill="FFFFFF"/>
        <w:ind w:firstLine="284"/>
        <w:jc w:val="right"/>
        <w:rPr>
          <w:rFonts w:ascii="Times New Roman" w:hAnsi="Times New Roman" w:cs="Times New Roman"/>
          <w:b/>
          <w:color w:val="000000"/>
          <w:sz w:val="24"/>
          <w:szCs w:val="18"/>
        </w:rPr>
      </w:pPr>
      <w:r>
        <w:rPr>
          <w:rFonts w:ascii="Times New Roman" w:hAnsi="Times New Roman" w:cs="Times New Roman"/>
          <w:b/>
          <w:color w:val="000000"/>
          <w:sz w:val="24"/>
          <w:szCs w:val="18"/>
        </w:rPr>
        <w:t>Форма И.1</w:t>
      </w:r>
    </w:p>
    <w:p w:rsidR="0027667F" w:rsidRDefault="0027667F">
      <w:pPr>
        <w:shd w:val="clear" w:color="auto" w:fill="FFFFFF"/>
        <w:ind w:firstLine="284"/>
        <w:jc w:val="center"/>
        <w:rPr>
          <w:rFonts w:ascii="Times New Roman" w:hAnsi="Times New Roman" w:cs="Times New Roman"/>
          <w:b/>
          <w:sz w:val="24"/>
        </w:rPr>
      </w:pPr>
      <w:r>
        <w:rPr>
          <w:rFonts w:ascii="Times New Roman" w:hAnsi="Times New Roman" w:cs="Times New Roman"/>
          <w:b/>
          <w:color w:val="000000"/>
          <w:sz w:val="24"/>
          <w:szCs w:val="18"/>
        </w:rPr>
        <w:t>_______________________________________________</w:t>
      </w:r>
    </w:p>
    <w:p w:rsidR="0027667F" w:rsidRDefault="0027667F">
      <w:pPr>
        <w:shd w:val="clear" w:color="auto" w:fill="FFFFFF"/>
        <w:ind w:firstLine="284"/>
        <w:jc w:val="center"/>
        <w:rPr>
          <w:rFonts w:ascii="Times New Roman" w:hAnsi="Times New Roman" w:cs="Times New Roman"/>
        </w:rPr>
      </w:pPr>
      <w:r>
        <w:rPr>
          <w:rFonts w:ascii="Times New Roman" w:hAnsi="Times New Roman" w:cs="Times New Roman"/>
          <w:color w:val="000000"/>
          <w:szCs w:val="18"/>
        </w:rPr>
        <w:t>наименование организации</w:t>
      </w:r>
    </w:p>
    <w:p w:rsidR="0027667F" w:rsidRDefault="0027667F">
      <w:pPr>
        <w:shd w:val="clear" w:color="auto" w:fill="FFFFFF"/>
        <w:ind w:firstLine="284"/>
        <w:jc w:val="center"/>
        <w:rPr>
          <w:rFonts w:ascii="Times New Roman" w:hAnsi="Times New Roman" w:cs="Times New Roman"/>
          <w:b/>
          <w:sz w:val="24"/>
        </w:rPr>
      </w:pPr>
      <w:r>
        <w:rPr>
          <w:rFonts w:ascii="Times New Roman" w:hAnsi="Times New Roman" w:cs="Times New Roman"/>
          <w:b/>
          <w:color w:val="000000"/>
          <w:sz w:val="24"/>
          <w:szCs w:val="18"/>
        </w:rPr>
        <w:t>Протокол определения адгезии ленточных и полимерных покрытий</w:t>
      </w:r>
    </w:p>
    <w:p w:rsidR="0027667F" w:rsidRDefault="0027667F">
      <w:pPr>
        <w:shd w:val="clear" w:color="auto" w:fill="FFFFFF"/>
        <w:tabs>
          <w:tab w:val="left" w:leader="underscore" w:pos="3235"/>
        </w:tabs>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Тип и конструкция защитного покрытия _________________________________________</w:t>
      </w:r>
    </w:p>
    <w:p w:rsidR="0027667F" w:rsidRDefault="0027667F">
      <w:pPr>
        <w:pStyle w:val="4"/>
        <w:tabs>
          <w:tab w:val="left" w:leader="underscore" w:pos="3235"/>
        </w:tabs>
        <w:spacing w:after="120"/>
        <w:rPr>
          <w:rFonts w:cs="Times New Roman"/>
        </w:rPr>
      </w:pPr>
      <w:r>
        <w:rPr>
          <w:rFonts w:cs="Times New Roman"/>
        </w:rPr>
        <w:t>Диаметр трубы (трубопровода) _________________________________________________</w:t>
      </w:r>
    </w:p>
    <w:tbl>
      <w:tblPr>
        <w:tblW w:w="5000" w:type="pct"/>
        <w:jc w:val="center"/>
        <w:tblCellMar>
          <w:left w:w="40" w:type="dxa"/>
          <w:right w:w="40" w:type="dxa"/>
        </w:tblCellMar>
        <w:tblLook w:val="0000" w:firstRow="0" w:lastRow="0" w:firstColumn="0" w:lastColumn="0" w:noHBand="0" w:noVBand="0"/>
      </w:tblPr>
      <w:tblGrid>
        <w:gridCol w:w="1182"/>
        <w:gridCol w:w="1639"/>
        <w:gridCol w:w="1192"/>
        <w:gridCol w:w="1456"/>
        <w:gridCol w:w="1581"/>
        <w:gridCol w:w="1310"/>
        <w:gridCol w:w="1361"/>
      </w:tblGrid>
      <w:tr w:rsidR="0027667F">
        <w:trPr>
          <w:jc w:val="center"/>
        </w:trPr>
        <w:tc>
          <w:tcPr>
            <w:tcW w:w="60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Дата измерения</w:t>
            </w:r>
          </w:p>
        </w:tc>
        <w:tc>
          <w:tcPr>
            <w:tcW w:w="843"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Номер партии труб, номер шурфа на трубопроводе</w:t>
            </w:r>
          </w:p>
        </w:tc>
        <w:tc>
          <w:tcPr>
            <w:tcW w:w="613"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Номер измерения</w:t>
            </w:r>
          </w:p>
        </w:tc>
        <w:tc>
          <w:tcPr>
            <w:tcW w:w="749"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 xml:space="preserve">Среднее усилие отслаивания </w:t>
            </w:r>
            <w:r>
              <w:rPr>
                <w:rFonts w:ascii="Times New Roman" w:hAnsi="Times New Roman" w:cs="Times New Roman"/>
                <w:iCs/>
                <w:color w:val="000000"/>
                <w:szCs w:val="16"/>
                <w:lang w:val="en-US"/>
              </w:rPr>
              <w:t>F</w:t>
            </w:r>
            <w:r>
              <w:rPr>
                <w:rFonts w:ascii="Times New Roman" w:hAnsi="Times New Roman" w:cs="Times New Roman"/>
                <w:iCs/>
                <w:color w:val="000000"/>
                <w:szCs w:val="16"/>
              </w:rPr>
              <w:t xml:space="preserve">, </w:t>
            </w:r>
            <w:r>
              <w:rPr>
                <w:rFonts w:ascii="Times New Roman" w:hAnsi="Times New Roman" w:cs="Times New Roman"/>
                <w:color w:val="000000"/>
                <w:szCs w:val="16"/>
              </w:rPr>
              <w:t>Н (кгс)</w:t>
            </w:r>
          </w:p>
        </w:tc>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Ширина отслаиваемой полосы Д см</w:t>
            </w:r>
          </w:p>
        </w:tc>
        <w:tc>
          <w:tcPr>
            <w:tcW w:w="67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 xml:space="preserve">Среднее значение адгезии </w:t>
            </w:r>
            <w:r>
              <w:rPr>
                <w:rFonts w:ascii="Times New Roman" w:hAnsi="Times New Roman" w:cs="Times New Roman"/>
                <w:color w:val="000000"/>
                <w:szCs w:val="16"/>
                <w:lang w:val="en-US"/>
              </w:rPr>
              <w:t>G</w:t>
            </w:r>
            <w:r>
              <w:rPr>
                <w:rFonts w:ascii="Times New Roman" w:hAnsi="Times New Roman" w:cs="Times New Roman"/>
                <w:color w:val="000000"/>
                <w:szCs w:val="16"/>
                <w:vertAlign w:val="subscript"/>
                <w:lang w:val="en-US"/>
              </w:rPr>
              <w:t>cp</w:t>
            </w:r>
            <w:r>
              <w:rPr>
                <w:rFonts w:ascii="Times New Roman" w:hAnsi="Times New Roman" w:cs="Times New Roman"/>
                <w:color w:val="000000"/>
                <w:szCs w:val="16"/>
              </w:rPr>
              <w:t>, Н/см</w:t>
            </w:r>
          </w:p>
        </w:tc>
        <w:tc>
          <w:tcPr>
            <w:tcW w:w="700"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Характер разрушения</w:t>
            </w:r>
          </w:p>
        </w:tc>
      </w:tr>
      <w:tr w:rsidR="0027667F">
        <w:trPr>
          <w:jc w:val="center"/>
        </w:trPr>
        <w:tc>
          <w:tcPr>
            <w:tcW w:w="60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843"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613"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bCs/>
                <w:color w:val="000000"/>
                <w:szCs w:val="18"/>
              </w:rPr>
              <w:t>1</w:t>
            </w:r>
          </w:p>
        </w:tc>
        <w:tc>
          <w:tcPr>
            <w:tcW w:w="749"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67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60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843"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613"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bCs/>
                <w:color w:val="000000"/>
                <w:szCs w:val="18"/>
              </w:rPr>
              <w:t>2</w:t>
            </w:r>
          </w:p>
        </w:tc>
        <w:tc>
          <w:tcPr>
            <w:tcW w:w="749"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67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700"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bl>
    <w:p w:rsidR="0027667F" w:rsidRDefault="0027667F">
      <w:pPr>
        <w:spacing w:before="120"/>
        <w:ind w:firstLine="284"/>
        <w:rPr>
          <w:rFonts w:ascii="Times New Roman" w:hAnsi="Times New Roman" w:cs="Times New Roman"/>
          <w:sz w:val="24"/>
        </w:rPr>
      </w:pPr>
      <w:r>
        <w:rPr>
          <w:rFonts w:ascii="Times New Roman" w:hAnsi="Times New Roman" w:cs="Times New Roman"/>
          <w:sz w:val="24"/>
        </w:rPr>
        <w:t>Адгезия партии труб (участка трубопровода) _______________________________________</w:t>
      </w:r>
    </w:p>
    <w:p w:rsidR="0027667F" w:rsidRDefault="0027667F">
      <w:pPr>
        <w:shd w:val="clear" w:color="auto" w:fill="FFFFFF"/>
        <w:ind w:firstLine="284"/>
        <w:jc w:val="right"/>
        <w:rPr>
          <w:rFonts w:ascii="Times New Roman" w:hAnsi="Times New Roman" w:cs="Times New Roman"/>
        </w:rPr>
      </w:pPr>
      <w:r>
        <w:rPr>
          <w:rFonts w:ascii="Times New Roman" w:hAnsi="Times New Roman" w:cs="Times New Roman"/>
          <w:color w:val="000000"/>
          <w:szCs w:val="16"/>
        </w:rPr>
        <w:t>соответствует, не соответствует требуемому значению</w:t>
      </w:r>
    </w:p>
    <w:p w:rsidR="0027667F" w:rsidRDefault="0027667F">
      <w:pPr>
        <w:shd w:val="clear" w:color="auto" w:fill="FFFFFF"/>
        <w:tabs>
          <w:tab w:val="left" w:pos="5026"/>
          <w:tab w:val="left" w:pos="7334"/>
        </w:tabs>
        <w:ind w:firstLine="284"/>
        <w:jc w:val="both"/>
        <w:rPr>
          <w:rFonts w:ascii="Times New Roman" w:hAnsi="Times New Roman" w:cs="Times New Roman"/>
          <w:color w:val="000000"/>
          <w:sz w:val="24"/>
          <w:szCs w:val="16"/>
        </w:rPr>
      </w:pPr>
      <w:r>
        <w:rPr>
          <w:rFonts w:ascii="Times New Roman" w:hAnsi="Times New Roman" w:cs="Times New Roman"/>
          <w:color w:val="000000"/>
          <w:sz w:val="24"/>
          <w:szCs w:val="16"/>
        </w:rPr>
        <w:t>__________________________________          ______________          ___________________</w:t>
      </w:r>
    </w:p>
    <w:p w:rsidR="0027667F" w:rsidRDefault="0027667F">
      <w:pPr>
        <w:shd w:val="clear" w:color="auto" w:fill="FFFFFF"/>
        <w:tabs>
          <w:tab w:val="left" w:pos="5026"/>
          <w:tab w:val="left" w:pos="7334"/>
        </w:tabs>
        <w:ind w:firstLine="284"/>
        <w:jc w:val="both"/>
        <w:rPr>
          <w:rFonts w:ascii="Times New Roman" w:hAnsi="Times New Roman" w:cs="Times New Roman"/>
          <w:sz w:val="24"/>
        </w:rPr>
      </w:pPr>
      <w:r>
        <w:rPr>
          <w:rFonts w:ascii="Times New Roman" w:hAnsi="Times New Roman" w:cs="Times New Roman"/>
          <w:color w:val="000000"/>
          <w:szCs w:val="16"/>
        </w:rPr>
        <w:t>должность лиц, проводивших измерения</w:t>
      </w:r>
      <w:r>
        <w:rPr>
          <w:rFonts w:ascii="Times New Roman" w:hAnsi="Times New Roman" w:cs="Times New Roman"/>
          <w:color w:val="000000"/>
          <w:sz w:val="24"/>
          <w:szCs w:val="16"/>
        </w:rPr>
        <w:tab/>
      </w:r>
      <w:r>
        <w:rPr>
          <w:rFonts w:ascii="Times New Roman" w:hAnsi="Times New Roman" w:cs="Times New Roman"/>
          <w:color w:val="000000"/>
          <w:szCs w:val="16"/>
        </w:rPr>
        <w:t>личная подпись</w:t>
      </w:r>
      <w:r>
        <w:rPr>
          <w:rFonts w:ascii="Times New Roman" w:hAnsi="Times New Roman" w:cs="Times New Roman"/>
          <w:color w:val="000000"/>
          <w:sz w:val="24"/>
          <w:szCs w:val="16"/>
        </w:rPr>
        <w:tab/>
      </w:r>
      <w:r>
        <w:rPr>
          <w:rFonts w:ascii="Times New Roman" w:hAnsi="Times New Roman" w:cs="Times New Roman"/>
          <w:color w:val="000000"/>
          <w:szCs w:val="16"/>
        </w:rPr>
        <w:t>расшифровка подписи</w:t>
      </w:r>
    </w:p>
    <w:p w:rsidR="0027667F" w:rsidRDefault="0027667F">
      <w:pPr>
        <w:spacing w:before="120" w:after="120"/>
        <w:ind w:firstLine="284"/>
        <w:rPr>
          <w:rFonts w:ascii="Times New Roman" w:hAnsi="Times New Roman" w:cs="Times New Roman"/>
          <w:b/>
          <w:bCs/>
          <w:sz w:val="24"/>
        </w:rPr>
      </w:pPr>
      <w:r>
        <w:rPr>
          <w:rFonts w:ascii="Times New Roman" w:hAnsi="Times New Roman" w:cs="Times New Roman"/>
          <w:b/>
          <w:bCs/>
          <w:sz w:val="24"/>
        </w:rPr>
        <w:t>И.2 Метод Б, Определение адгезии мастичных битумных покрытий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Метод предназначен для измерения адгезии мастичных битумных покрытий на новых трубах и уложенных в грунт трубопроводах и установления соответствия ее требованиям НД. Сущность метода заключается в определении нагрузки, при которой участок покрытия площадью 100мм</w:t>
      </w:r>
      <w:r>
        <w:rPr>
          <w:rFonts w:ascii="Times New Roman" w:hAnsi="Times New Roman" w:cs="Times New Roman"/>
          <w:color w:val="000000"/>
          <w:sz w:val="24"/>
          <w:szCs w:val="18"/>
          <w:vertAlign w:val="superscript"/>
        </w:rPr>
        <w:t>2</w:t>
      </w:r>
      <w:r>
        <w:rPr>
          <w:rFonts w:ascii="Times New Roman" w:hAnsi="Times New Roman" w:cs="Times New Roman"/>
          <w:color w:val="000000"/>
          <w:sz w:val="24"/>
          <w:szCs w:val="18"/>
        </w:rPr>
        <w:t xml:space="preserve"> (1см</w:t>
      </w:r>
      <w:r>
        <w:rPr>
          <w:rFonts w:ascii="Times New Roman" w:hAnsi="Times New Roman" w:cs="Times New Roman"/>
          <w:color w:val="000000"/>
          <w:sz w:val="24"/>
          <w:szCs w:val="18"/>
          <w:vertAlign w:val="superscript"/>
        </w:rPr>
        <w:t>2</w:t>
      </w:r>
      <w:r>
        <w:rPr>
          <w:rFonts w:ascii="Times New Roman" w:hAnsi="Times New Roman" w:cs="Times New Roman"/>
          <w:color w:val="000000"/>
          <w:sz w:val="24"/>
          <w:szCs w:val="18"/>
        </w:rPr>
        <w:t>) сдвигается адгезиметром.</w:t>
      </w:r>
    </w:p>
    <w:p w:rsidR="0027667F" w:rsidRDefault="0027667F">
      <w:pPr>
        <w:spacing w:before="120" w:after="120"/>
        <w:ind w:firstLine="284"/>
        <w:rPr>
          <w:rFonts w:ascii="Times New Roman" w:hAnsi="Times New Roman" w:cs="Times New Roman"/>
          <w:b/>
          <w:bCs/>
          <w:sz w:val="24"/>
        </w:rPr>
      </w:pPr>
      <w:r>
        <w:rPr>
          <w:rFonts w:ascii="Times New Roman" w:hAnsi="Times New Roman" w:cs="Times New Roman"/>
          <w:b/>
          <w:bCs/>
          <w:sz w:val="24"/>
        </w:rPr>
        <w:t>И.2.1 Средства контроля и вспомогательные устройства</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Адгезиметр типа УКАП-100.</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Инструменты и приспособления для прорезания и снятия битумного покрытия с поверхности трубы.</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Линейка измерительная металлическая по </w:t>
      </w:r>
      <w:hyperlink r:id="rId128" w:tooltip="Линейки измерительные металлические. Технические условия" w:history="1">
        <w:r>
          <w:rPr>
            <w:rStyle w:val="a3"/>
            <w:rFonts w:ascii="Times New Roman" w:hAnsi="Times New Roman" w:cs="Times New Roman"/>
            <w:sz w:val="24"/>
            <w:szCs w:val="18"/>
          </w:rPr>
          <w:t>ГОСТ 427</w:t>
        </w:r>
      </w:hyperlink>
      <w:r>
        <w:rPr>
          <w:rFonts w:ascii="Times New Roman" w:hAnsi="Times New Roman" w:cs="Times New Roman"/>
          <w:color w:val="000000"/>
          <w:sz w:val="24"/>
          <w:szCs w:val="18"/>
        </w:rPr>
        <w:t>.</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Термометр метеорологический по </w:t>
      </w:r>
      <w:hyperlink r:id="rId129" w:tooltip="Термометры метеорологические стеклянные. Технические условия" w:history="1">
        <w:r>
          <w:rPr>
            <w:rStyle w:val="a3"/>
            <w:rFonts w:ascii="Times New Roman" w:hAnsi="Times New Roman" w:cs="Times New Roman"/>
            <w:sz w:val="24"/>
            <w:szCs w:val="18"/>
          </w:rPr>
          <w:t>ГОСТ 112</w:t>
        </w:r>
      </w:hyperlink>
      <w:r>
        <w:rPr>
          <w:rFonts w:ascii="Times New Roman" w:hAnsi="Times New Roman" w:cs="Times New Roman"/>
          <w:color w:val="000000"/>
          <w:sz w:val="24"/>
          <w:szCs w:val="18"/>
        </w:rPr>
        <w:t>.</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lastRenderedPageBreak/>
        <w:t>И.2.2 Образцы для испытаний и их число - по И.1.2.</w:t>
      </w:r>
    </w:p>
    <w:p w:rsidR="0027667F" w:rsidRDefault="000E5366">
      <w:pPr>
        <w:shd w:val="clear" w:color="auto" w:fill="FFFFFF"/>
        <w:ind w:firstLine="284"/>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A8D9319" wp14:editId="5451223D">
            <wp:extent cx="2466975" cy="1750695"/>
            <wp:effectExtent l="0" t="0" r="9525" b="190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466975" cy="1750695"/>
                    </a:xfrm>
                    <a:prstGeom prst="rect">
                      <a:avLst/>
                    </a:prstGeom>
                    <a:noFill/>
                    <a:ln>
                      <a:noFill/>
                    </a:ln>
                  </pic:spPr>
                </pic:pic>
              </a:graphicData>
            </a:graphic>
          </wp:inline>
        </w:drawing>
      </w:r>
    </w:p>
    <w:p w:rsidR="0027667F" w:rsidRDefault="0027667F">
      <w:pPr>
        <w:shd w:val="clear" w:color="auto" w:fill="FFFFFF"/>
        <w:ind w:firstLine="284"/>
        <w:jc w:val="center"/>
        <w:rPr>
          <w:rFonts w:ascii="Times New Roman" w:hAnsi="Times New Roman" w:cs="Times New Roman"/>
          <w:b/>
          <w:bCs/>
        </w:rPr>
      </w:pPr>
      <w:r>
        <w:rPr>
          <w:rFonts w:ascii="Times New Roman" w:hAnsi="Times New Roman" w:cs="Times New Roman"/>
          <w:b/>
          <w:bCs/>
          <w:iCs/>
          <w:color w:val="000000"/>
          <w:szCs w:val="16"/>
        </w:rPr>
        <w:t xml:space="preserve">1 </w:t>
      </w:r>
      <w:r>
        <w:rPr>
          <w:rFonts w:ascii="Times New Roman" w:hAnsi="Times New Roman" w:cs="Times New Roman"/>
          <w:b/>
          <w:bCs/>
          <w:color w:val="000000"/>
          <w:szCs w:val="16"/>
        </w:rPr>
        <w:t xml:space="preserve">- испытуемое покрытие; </w:t>
      </w:r>
      <w:r>
        <w:rPr>
          <w:rFonts w:ascii="Times New Roman" w:hAnsi="Times New Roman" w:cs="Times New Roman"/>
          <w:b/>
          <w:bCs/>
          <w:iCs/>
          <w:color w:val="000000"/>
          <w:szCs w:val="16"/>
        </w:rPr>
        <w:t xml:space="preserve">2 </w:t>
      </w:r>
      <w:r>
        <w:rPr>
          <w:rFonts w:ascii="Times New Roman" w:hAnsi="Times New Roman" w:cs="Times New Roman"/>
          <w:b/>
          <w:bCs/>
          <w:color w:val="000000"/>
          <w:szCs w:val="16"/>
        </w:rPr>
        <w:t xml:space="preserve">- образец покрытия для сдвига; </w:t>
      </w:r>
      <w:r>
        <w:rPr>
          <w:rFonts w:ascii="Times New Roman" w:hAnsi="Times New Roman" w:cs="Times New Roman"/>
          <w:b/>
          <w:bCs/>
          <w:iCs/>
          <w:color w:val="000000"/>
          <w:szCs w:val="16"/>
        </w:rPr>
        <w:t xml:space="preserve">3 </w:t>
      </w:r>
      <w:r>
        <w:rPr>
          <w:rFonts w:ascii="Times New Roman" w:hAnsi="Times New Roman" w:cs="Times New Roman"/>
          <w:b/>
          <w:bCs/>
          <w:color w:val="000000"/>
          <w:szCs w:val="16"/>
        </w:rPr>
        <w:t>- площадь без покрытия</w:t>
      </w:r>
    </w:p>
    <w:p w:rsidR="0027667F" w:rsidRDefault="0027667F">
      <w:pPr>
        <w:shd w:val="clear" w:color="auto" w:fill="FFFFFF"/>
        <w:spacing w:before="120"/>
        <w:ind w:firstLine="284"/>
        <w:jc w:val="center"/>
        <w:rPr>
          <w:rFonts w:ascii="Times New Roman" w:hAnsi="Times New Roman" w:cs="Times New Roman"/>
          <w:b/>
          <w:bCs/>
        </w:rPr>
      </w:pPr>
      <w:r>
        <w:rPr>
          <w:rFonts w:ascii="Times New Roman" w:hAnsi="Times New Roman" w:cs="Times New Roman"/>
          <w:b/>
          <w:bCs/>
          <w:color w:val="000000"/>
          <w:szCs w:val="18"/>
        </w:rPr>
        <w:t>Рисунок И 2. - Схема проведения надреза для сдвига образца покрытия</w:t>
      </w:r>
    </w:p>
    <w:p w:rsidR="0027667F" w:rsidRDefault="0027667F">
      <w:pPr>
        <w:spacing w:before="120" w:after="120"/>
        <w:ind w:firstLine="284"/>
        <w:rPr>
          <w:rFonts w:ascii="Times New Roman" w:hAnsi="Times New Roman" w:cs="Times New Roman"/>
          <w:b/>
          <w:bCs/>
          <w:sz w:val="24"/>
        </w:rPr>
      </w:pPr>
      <w:r>
        <w:rPr>
          <w:rFonts w:ascii="Times New Roman" w:hAnsi="Times New Roman" w:cs="Times New Roman"/>
          <w:b/>
          <w:bCs/>
          <w:sz w:val="24"/>
        </w:rPr>
        <w:t>И.2.3 Подготовка и проведение измерений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И.2.3.1. На каждом отшурфованном участке трубопровода или на трубе размечают и вручную делают надрез до металла в испытуемом покрытии (рисунок И.2) размером 10×10мм.</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И.2.3.2. Вокруг надреза полностью снимают покрытие размером 30×35мм для измерения усилия сдвига с применением адгезиметра.</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И.2.3.3. Перед измерением адгезии выравнивают подогревом горелкой или охлаждением водой температуру трубы с покрытием до (20±5)°С.</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И.2.3.4. Устанавливают адгезиметр на защитное покрытие так, чтобы передвижная грань ножа прибора находилась против торцовой плоскости образца 2, и проводят измерение в соответствии с инструкцией по эксплуатации прибора.</w:t>
      </w:r>
    </w:p>
    <w:p w:rsidR="0027667F" w:rsidRDefault="0027667F">
      <w:pPr>
        <w:spacing w:before="120" w:after="120"/>
        <w:ind w:firstLine="284"/>
        <w:rPr>
          <w:rFonts w:ascii="Times New Roman" w:hAnsi="Times New Roman" w:cs="Times New Roman"/>
          <w:b/>
          <w:bCs/>
          <w:sz w:val="24"/>
        </w:rPr>
      </w:pPr>
      <w:r>
        <w:rPr>
          <w:rFonts w:ascii="Times New Roman" w:hAnsi="Times New Roman" w:cs="Times New Roman"/>
          <w:b/>
          <w:bCs/>
          <w:sz w:val="24"/>
        </w:rPr>
        <w:t>И.2.4. Обработка результатов измерений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И.2.4.1. Адгезию мастичного битумного покрытия оценивают усилием сдвига образца покрытия площадью 100мм</w:t>
      </w:r>
      <w:r>
        <w:rPr>
          <w:rFonts w:ascii="Times New Roman" w:hAnsi="Times New Roman" w:cs="Times New Roman"/>
          <w:color w:val="000000"/>
          <w:sz w:val="24"/>
          <w:szCs w:val="18"/>
          <w:vertAlign w:val="superscript"/>
        </w:rPr>
        <w:t>2</w:t>
      </w:r>
      <w:r>
        <w:rPr>
          <w:rFonts w:ascii="Times New Roman" w:hAnsi="Times New Roman" w:cs="Times New Roman"/>
          <w:color w:val="000000"/>
          <w:sz w:val="24"/>
          <w:szCs w:val="18"/>
        </w:rPr>
        <w:t xml:space="preserve"> (1см</w:t>
      </w:r>
      <w:r>
        <w:rPr>
          <w:rFonts w:ascii="Times New Roman" w:hAnsi="Times New Roman" w:cs="Times New Roman"/>
          <w:color w:val="000000"/>
          <w:sz w:val="24"/>
          <w:szCs w:val="18"/>
          <w:vertAlign w:val="superscript"/>
        </w:rPr>
        <w:t>2</w:t>
      </w:r>
      <w:r>
        <w:rPr>
          <w:rFonts w:ascii="Times New Roman" w:hAnsi="Times New Roman" w:cs="Times New Roman"/>
          <w:color w:val="000000"/>
          <w:sz w:val="24"/>
          <w:szCs w:val="18"/>
        </w:rPr>
        <w:t>).</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И.2.4.2. За результат измерения адгезии мастичного битумного покрытия принимают среднеарифметическое значение трех измерений с погрешностью не более 0,01Мпа (0,1кгс/см</w:t>
      </w:r>
      <w:r>
        <w:rPr>
          <w:rFonts w:ascii="Times New Roman" w:hAnsi="Times New Roman" w:cs="Times New Roman"/>
          <w:color w:val="000000"/>
          <w:sz w:val="24"/>
          <w:szCs w:val="18"/>
          <w:vertAlign w:val="superscript"/>
        </w:rPr>
        <w:t>2</w:t>
      </w:r>
      <w:r>
        <w:rPr>
          <w:rFonts w:ascii="Times New Roman" w:hAnsi="Times New Roman" w:cs="Times New Roman"/>
          <w:color w:val="000000"/>
          <w:sz w:val="24"/>
          <w:szCs w:val="18"/>
        </w:rPr>
        <w:t>) в трех точках, отстоящих друг от друга не менее чем на 0,5м.</w:t>
      </w:r>
    </w:p>
    <w:p w:rsidR="0027667F" w:rsidRDefault="0027667F">
      <w:pPr>
        <w:spacing w:before="120" w:after="120"/>
        <w:ind w:firstLine="284"/>
        <w:rPr>
          <w:rFonts w:ascii="Times New Roman" w:hAnsi="Times New Roman" w:cs="Times New Roman"/>
          <w:b/>
          <w:bCs/>
          <w:sz w:val="24"/>
        </w:rPr>
      </w:pPr>
      <w:r>
        <w:rPr>
          <w:rFonts w:ascii="Times New Roman" w:hAnsi="Times New Roman" w:cs="Times New Roman"/>
          <w:b/>
          <w:bCs/>
          <w:sz w:val="24"/>
        </w:rPr>
        <w:t>И.2.5. Результаты измерений заносят в протокол по форме И.2.</w:t>
      </w:r>
    </w:p>
    <w:p w:rsidR="0027667F" w:rsidRDefault="0027667F">
      <w:pPr>
        <w:shd w:val="clear" w:color="auto" w:fill="FFFFFF"/>
        <w:ind w:firstLine="284"/>
        <w:jc w:val="right"/>
        <w:rPr>
          <w:rFonts w:ascii="Times New Roman" w:hAnsi="Times New Roman" w:cs="Times New Roman"/>
          <w:b/>
          <w:sz w:val="24"/>
        </w:rPr>
      </w:pPr>
      <w:r>
        <w:rPr>
          <w:rFonts w:ascii="Times New Roman" w:hAnsi="Times New Roman" w:cs="Times New Roman"/>
          <w:b/>
          <w:color w:val="000000"/>
          <w:sz w:val="24"/>
          <w:szCs w:val="18"/>
        </w:rPr>
        <w:t>Форма И.2</w:t>
      </w:r>
    </w:p>
    <w:p w:rsidR="0027667F" w:rsidRDefault="0027667F">
      <w:pPr>
        <w:shd w:val="clear" w:color="auto" w:fill="FFFFFF"/>
        <w:ind w:firstLine="284"/>
        <w:jc w:val="center"/>
        <w:rPr>
          <w:rFonts w:ascii="Times New Roman" w:hAnsi="Times New Roman" w:cs="Times New Roman"/>
          <w:color w:val="000000"/>
          <w:sz w:val="24"/>
          <w:szCs w:val="16"/>
        </w:rPr>
      </w:pPr>
      <w:r>
        <w:rPr>
          <w:rFonts w:ascii="Times New Roman" w:hAnsi="Times New Roman" w:cs="Times New Roman"/>
          <w:color w:val="000000"/>
          <w:sz w:val="24"/>
          <w:szCs w:val="16"/>
        </w:rPr>
        <w:t>________________________________________________</w:t>
      </w:r>
    </w:p>
    <w:p w:rsidR="0027667F" w:rsidRDefault="0027667F">
      <w:pPr>
        <w:shd w:val="clear" w:color="auto" w:fill="FFFFFF"/>
        <w:ind w:firstLine="284"/>
        <w:jc w:val="center"/>
        <w:rPr>
          <w:rFonts w:ascii="Times New Roman" w:hAnsi="Times New Roman" w:cs="Times New Roman"/>
          <w:sz w:val="24"/>
        </w:rPr>
      </w:pPr>
      <w:r>
        <w:rPr>
          <w:rFonts w:ascii="Times New Roman" w:hAnsi="Times New Roman" w:cs="Times New Roman"/>
          <w:color w:val="000000"/>
          <w:sz w:val="24"/>
          <w:szCs w:val="16"/>
        </w:rPr>
        <w:t>наименование организации</w:t>
      </w:r>
    </w:p>
    <w:p w:rsidR="0027667F" w:rsidRDefault="0027667F">
      <w:pPr>
        <w:shd w:val="clear" w:color="auto" w:fill="FFFFFF"/>
        <w:ind w:firstLine="284"/>
        <w:jc w:val="center"/>
        <w:rPr>
          <w:rFonts w:ascii="Times New Roman" w:hAnsi="Times New Roman" w:cs="Times New Roman"/>
          <w:b/>
          <w:sz w:val="24"/>
        </w:rPr>
      </w:pPr>
      <w:r>
        <w:rPr>
          <w:rFonts w:ascii="Times New Roman" w:hAnsi="Times New Roman" w:cs="Times New Roman"/>
          <w:b/>
          <w:color w:val="000000"/>
          <w:sz w:val="24"/>
          <w:szCs w:val="18"/>
        </w:rPr>
        <w:t>Протокол определения адгезии мастичных покрытий</w:t>
      </w:r>
    </w:p>
    <w:p w:rsidR="0027667F" w:rsidRDefault="0027667F">
      <w:pPr>
        <w:shd w:val="clear" w:color="auto" w:fill="FFFFFF"/>
        <w:tabs>
          <w:tab w:val="left" w:leader="underscore" w:pos="3216"/>
        </w:tabs>
        <w:spacing w:after="120"/>
        <w:ind w:firstLine="284"/>
        <w:jc w:val="both"/>
        <w:rPr>
          <w:rFonts w:ascii="Times New Roman" w:hAnsi="Times New Roman" w:cs="Times New Roman"/>
          <w:sz w:val="24"/>
          <w:szCs w:val="2"/>
        </w:rPr>
      </w:pPr>
      <w:r>
        <w:rPr>
          <w:rFonts w:ascii="Times New Roman" w:hAnsi="Times New Roman" w:cs="Times New Roman"/>
          <w:color w:val="000000"/>
          <w:sz w:val="24"/>
          <w:szCs w:val="18"/>
        </w:rPr>
        <w:t>Тип и конструкция защитного покрытия___________________________________________</w:t>
      </w:r>
      <w:r>
        <w:rPr>
          <w:rFonts w:ascii="Times New Roman" w:hAnsi="Times New Roman" w:cs="Times New Roman"/>
          <w:color w:val="000000"/>
          <w:sz w:val="24"/>
          <w:szCs w:val="18"/>
        </w:rPr>
        <w:br/>
        <w:t>Диаметр трубы (трубопровода)</w:t>
      </w:r>
      <w:r>
        <w:rPr>
          <w:rFonts w:ascii="Times New Roman" w:hAnsi="Times New Roman" w:cs="Times New Roman"/>
          <w:color w:val="000000"/>
          <w:sz w:val="24"/>
          <w:szCs w:val="18"/>
        </w:rPr>
        <w:tab/>
      </w:r>
      <w:r>
        <w:rPr>
          <w:rFonts w:ascii="Times New Roman" w:hAnsi="Times New Roman" w:cs="Times New Roman"/>
          <w:sz w:val="24"/>
        </w:rPr>
        <w:t>_____________________________________________________</w:t>
      </w:r>
    </w:p>
    <w:tbl>
      <w:tblPr>
        <w:tblW w:w="5000" w:type="pct"/>
        <w:jc w:val="center"/>
        <w:tblCellMar>
          <w:left w:w="40" w:type="dxa"/>
          <w:right w:w="40" w:type="dxa"/>
        </w:tblCellMar>
        <w:tblLook w:val="0000" w:firstRow="0" w:lastRow="0" w:firstColumn="0" w:lastColumn="0" w:noHBand="0" w:noVBand="0"/>
      </w:tblPr>
      <w:tblGrid>
        <w:gridCol w:w="1406"/>
        <w:gridCol w:w="2739"/>
        <w:gridCol w:w="1462"/>
        <w:gridCol w:w="2076"/>
        <w:gridCol w:w="2038"/>
      </w:tblGrid>
      <w:tr w:rsidR="0027667F">
        <w:trPr>
          <w:jc w:val="center"/>
        </w:trPr>
        <w:tc>
          <w:tcPr>
            <w:tcW w:w="723"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Дата измерения</w:t>
            </w:r>
          </w:p>
        </w:tc>
        <w:tc>
          <w:tcPr>
            <w:tcW w:w="1409"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Номер партии труб, номер шурфа на трубопроводе</w:t>
            </w:r>
          </w:p>
        </w:tc>
        <w:tc>
          <w:tcPr>
            <w:tcW w:w="752"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Номер измерения</w:t>
            </w:r>
          </w:p>
        </w:tc>
        <w:tc>
          <w:tcPr>
            <w:tcW w:w="106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Усилие сдвига образца, МПа (кгс/см</w:t>
            </w:r>
            <w:r>
              <w:rPr>
                <w:rFonts w:ascii="Times New Roman" w:hAnsi="Times New Roman" w:cs="Times New Roman"/>
                <w:color w:val="000000"/>
                <w:szCs w:val="16"/>
                <w:vertAlign w:val="superscript"/>
              </w:rPr>
              <w:t>2</w:t>
            </w:r>
            <w:r>
              <w:rPr>
                <w:rFonts w:ascii="Times New Roman" w:hAnsi="Times New Roman" w:cs="Times New Roman"/>
                <w:color w:val="000000"/>
                <w:szCs w:val="16"/>
              </w:rPr>
              <w:t>)</w:t>
            </w:r>
          </w:p>
        </w:tc>
        <w:tc>
          <w:tcPr>
            <w:tcW w:w="104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Значение адгезии, МПа (кгс/см</w:t>
            </w:r>
            <w:r>
              <w:rPr>
                <w:rFonts w:ascii="Times New Roman" w:hAnsi="Times New Roman" w:cs="Times New Roman"/>
                <w:color w:val="000000"/>
                <w:szCs w:val="16"/>
                <w:vertAlign w:val="superscript"/>
              </w:rPr>
              <w:t>2</w:t>
            </w:r>
            <w:r>
              <w:rPr>
                <w:rFonts w:ascii="Times New Roman" w:hAnsi="Times New Roman" w:cs="Times New Roman"/>
                <w:color w:val="000000"/>
                <w:szCs w:val="16"/>
              </w:rPr>
              <w:t>)</w:t>
            </w:r>
          </w:p>
        </w:tc>
      </w:tr>
      <w:tr w:rsidR="0027667F">
        <w:trPr>
          <w:jc w:val="center"/>
        </w:trPr>
        <w:tc>
          <w:tcPr>
            <w:tcW w:w="723"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1409"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752"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bCs/>
                <w:color w:val="000000"/>
                <w:szCs w:val="18"/>
              </w:rPr>
              <w:t>1</w:t>
            </w:r>
          </w:p>
        </w:tc>
        <w:tc>
          <w:tcPr>
            <w:tcW w:w="106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104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723"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1409"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752"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bCs/>
                <w:color w:val="000000"/>
                <w:szCs w:val="18"/>
              </w:rPr>
              <w:t>2</w:t>
            </w:r>
          </w:p>
        </w:tc>
        <w:tc>
          <w:tcPr>
            <w:tcW w:w="106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104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723"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1409"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752"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bCs/>
                <w:color w:val="000000"/>
                <w:szCs w:val="18"/>
              </w:rPr>
              <w:t>3</w:t>
            </w:r>
          </w:p>
        </w:tc>
        <w:tc>
          <w:tcPr>
            <w:tcW w:w="106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1048"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bl>
    <w:p w:rsidR="0027667F" w:rsidRDefault="0027667F">
      <w:pPr>
        <w:pStyle w:val="22"/>
        <w:tabs>
          <w:tab w:val="left" w:pos="720"/>
        </w:tabs>
        <w:spacing w:before="120"/>
        <w:rPr>
          <w:rFonts w:cs="Times New Roman"/>
          <w:szCs w:val="18"/>
        </w:rPr>
      </w:pPr>
      <w:r>
        <w:rPr>
          <w:rFonts w:cs="Times New Roman"/>
          <w:szCs w:val="18"/>
        </w:rPr>
        <w:t>Адгезия партии труб (участка трубопровода)._______________________________________</w:t>
      </w:r>
    </w:p>
    <w:p w:rsidR="0027667F" w:rsidRDefault="0027667F">
      <w:pPr>
        <w:shd w:val="clear" w:color="auto" w:fill="FFFFFF"/>
        <w:ind w:firstLine="284"/>
        <w:jc w:val="right"/>
        <w:rPr>
          <w:rFonts w:ascii="Times New Roman" w:hAnsi="Times New Roman" w:cs="Times New Roman"/>
        </w:rPr>
      </w:pPr>
      <w:r>
        <w:rPr>
          <w:rFonts w:ascii="Times New Roman" w:hAnsi="Times New Roman" w:cs="Times New Roman"/>
          <w:color w:val="000000"/>
          <w:szCs w:val="16"/>
        </w:rPr>
        <w:t>соответствует, не соответствует требуемому значению</w:t>
      </w:r>
    </w:p>
    <w:p w:rsidR="0027667F" w:rsidRDefault="0027667F">
      <w:pPr>
        <w:shd w:val="clear" w:color="auto" w:fill="FFFFFF"/>
        <w:tabs>
          <w:tab w:val="left" w:pos="4392"/>
          <w:tab w:val="left" w:leader="dot" w:pos="4829"/>
          <w:tab w:val="left" w:pos="6768"/>
        </w:tabs>
        <w:ind w:firstLine="284"/>
        <w:jc w:val="both"/>
        <w:rPr>
          <w:rFonts w:ascii="Times New Roman" w:hAnsi="Times New Roman" w:cs="Times New Roman"/>
          <w:color w:val="000000"/>
          <w:sz w:val="24"/>
          <w:szCs w:val="16"/>
        </w:rPr>
      </w:pPr>
    </w:p>
    <w:p w:rsidR="0027667F" w:rsidRDefault="0027667F">
      <w:pPr>
        <w:shd w:val="clear" w:color="auto" w:fill="FFFFFF"/>
        <w:tabs>
          <w:tab w:val="left" w:pos="4392"/>
          <w:tab w:val="left" w:leader="dot" w:pos="4829"/>
          <w:tab w:val="left" w:pos="6768"/>
        </w:tabs>
        <w:ind w:firstLine="284"/>
        <w:jc w:val="both"/>
        <w:rPr>
          <w:rFonts w:ascii="Times New Roman" w:hAnsi="Times New Roman" w:cs="Times New Roman"/>
          <w:color w:val="000000"/>
          <w:sz w:val="24"/>
          <w:szCs w:val="16"/>
        </w:rPr>
      </w:pPr>
      <w:r>
        <w:rPr>
          <w:rFonts w:ascii="Times New Roman" w:hAnsi="Times New Roman" w:cs="Times New Roman"/>
          <w:color w:val="000000"/>
          <w:sz w:val="24"/>
          <w:szCs w:val="16"/>
        </w:rPr>
        <w:t>__________________________________       _______________    ____________________</w:t>
      </w:r>
    </w:p>
    <w:p w:rsidR="0027667F" w:rsidRDefault="0027667F">
      <w:pPr>
        <w:shd w:val="clear" w:color="auto" w:fill="FFFFFF"/>
        <w:tabs>
          <w:tab w:val="left" w:pos="4392"/>
          <w:tab w:val="left" w:leader="dot" w:pos="4829"/>
          <w:tab w:val="left" w:pos="6768"/>
        </w:tabs>
        <w:ind w:firstLine="284"/>
        <w:jc w:val="both"/>
        <w:rPr>
          <w:rFonts w:ascii="Times New Roman" w:hAnsi="Times New Roman" w:cs="Times New Roman"/>
        </w:rPr>
      </w:pPr>
      <w:r>
        <w:rPr>
          <w:rFonts w:ascii="Times New Roman" w:hAnsi="Times New Roman" w:cs="Times New Roman"/>
          <w:color w:val="000000"/>
          <w:szCs w:val="16"/>
        </w:rPr>
        <w:t>должность лиц, проводивших измерения</w:t>
      </w:r>
      <w:r>
        <w:rPr>
          <w:rFonts w:ascii="Times New Roman" w:hAnsi="Times New Roman" w:cs="Times New Roman"/>
          <w:color w:val="000000"/>
          <w:szCs w:val="16"/>
        </w:rPr>
        <w:tab/>
      </w:r>
      <w:r>
        <w:rPr>
          <w:rFonts w:ascii="Times New Roman" w:hAnsi="Times New Roman" w:cs="Times New Roman"/>
          <w:color w:val="000000"/>
          <w:szCs w:val="16"/>
        </w:rPr>
        <w:tab/>
        <w:t xml:space="preserve"> личная подпись</w:t>
      </w:r>
      <w:r>
        <w:rPr>
          <w:rFonts w:ascii="Times New Roman" w:hAnsi="Times New Roman" w:cs="Times New Roman"/>
          <w:color w:val="000000"/>
          <w:szCs w:val="16"/>
        </w:rPr>
        <w:tab/>
      </w:r>
      <w:r>
        <w:rPr>
          <w:rFonts w:ascii="Times New Roman" w:hAnsi="Times New Roman" w:cs="Times New Roman"/>
          <w:color w:val="000000"/>
          <w:szCs w:val="16"/>
        </w:rPr>
        <w:tab/>
        <w:t xml:space="preserve"> расшифровка подписи</w:t>
      </w:r>
    </w:p>
    <w:p w:rsidR="0027667F" w:rsidRDefault="0027667F">
      <w:pPr>
        <w:pStyle w:val="1"/>
        <w:rPr>
          <w:rFonts w:cs="Times New Roman"/>
        </w:rPr>
      </w:pPr>
      <w:bookmarkStart w:id="70" w:name="_Toc137555017"/>
      <w:bookmarkStart w:id="71" w:name="Прил_К"/>
      <w:r>
        <w:rPr>
          <w:rFonts w:cs="Times New Roman"/>
        </w:rPr>
        <w:lastRenderedPageBreak/>
        <w:t>Приложение К (справочное)</w:t>
      </w:r>
      <w:bookmarkEnd w:id="70"/>
    </w:p>
    <w:p w:rsidR="0027667F" w:rsidRDefault="0027667F">
      <w:pPr>
        <w:pStyle w:val="1"/>
        <w:rPr>
          <w:rFonts w:cs="Times New Roman"/>
        </w:rPr>
      </w:pPr>
      <w:bookmarkStart w:id="72" w:name="_Toc137555018"/>
      <w:bookmarkEnd w:id="71"/>
      <w:r>
        <w:rPr>
          <w:rFonts w:cs="Times New Roman"/>
        </w:rPr>
        <w:t>Определение адгезии покрытия к стали после выдержки в воде</w:t>
      </w:r>
      <w:bookmarkEnd w:id="72"/>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Метод предназначен для проведения испытаний по изменению адгезии покрытия к стали после выдержки в водопроводной воде в течение 1000ч и установления соответствия ее требованиям НД.</w:t>
      </w:r>
    </w:p>
    <w:p w:rsidR="0027667F" w:rsidRDefault="0027667F">
      <w:pPr>
        <w:shd w:val="clear" w:color="auto" w:fill="FFFFFF"/>
        <w:spacing w:before="120" w:after="120"/>
        <w:ind w:firstLine="284"/>
        <w:jc w:val="both"/>
        <w:rPr>
          <w:rFonts w:ascii="Times New Roman" w:hAnsi="Times New Roman" w:cs="Times New Roman"/>
          <w:b/>
          <w:color w:val="000000"/>
          <w:sz w:val="24"/>
          <w:szCs w:val="18"/>
        </w:rPr>
      </w:pPr>
      <w:r>
        <w:rPr>
          <w:rFonts w:ascii="Times New Roman" w:hAnsi="Times New Roman" w:cs="Times New Roman"/>
          <w:b/>
          <w:color w:val="000000"/>
          <w:sz w:val="24"/>
          <w:szCs w:val="18"/>
        </w:rPr>
        <w:t>К.1. Средства контроля и вспомогательные устройства</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Нож.</w:t>
      </w:r>
    </w:p>
    <w:p w:rsidR="0027667F" w:rsidRDefault="0027667F">
      <w:pPr>
        <w:shd w:val="clear" w:color="auto" w:fill="FFFFFF"/>
        <w:tabs>
          <w:tab w:val="left" w:pos="4680"/>
        </w:tabs>
        <w:ind w:firstLine="284"/>
        <w:jc w:val="both"/>
        <w:rPr>
          <w:rFonts w:ascii="Times New Roman" w:hAnsi="Times New Roman" w:cs="Times New Roman"/>
          <w:sz w:val="24"/>
        </w:rPr>
      </w:pPr>
      <w:r>
        <w:rPr>
          <w:rFonts w:ascii="Times New Roman" w:hAnsi="Times New Roman" w:cs="Times New Roman"/>
          <w:color w:val="000000"/>
          <w:sz w:val="24"/>
          <w:szCs w:val="18"/>
        </w:rPr>
        <w:t xml:space="preserve">Бумага фильтровальная по </w:t>
      </w:r>
      <w:hyperlink r:id="rId131" w:tooltip="Бумага фильтровальная лабораторная. Технические условия" w:history="1">
        <w:r>
          <w:rPr>
            <w:rStyle w:val="a3"/>
            <w:rFonts w:ascii="Times New Roman" w:hAnsi="Times New Roman" w:cs="Times New Roman"/>
            <w:sz w:val="24"/>
            <w:szCs w:val="18"/>
          </w:rPr>
          <w:t>ГОСТ 12026</w:t>
        </w:r>
      </w:hyperlink>
      <w:r>
        <w:rPr>
          <w:rFonts w:ascii="Times New Roman" w:hAnsi="Times New Roman" w:cs="Times New Roman"/>
          <w:color w:val="000000"/>
          <w:sz w:val="24"/>
          <w:szCs w:val="18"/>
        </w:rPr>
        <w:t>.</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Скоба зажимная.</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Адгезиметр типа АМЦ 2-20 или другой с ценой деления 1,0 Н (0,1 кгс).</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Термостат марки ТС-16А.</w:t>
      </w:r>
    </w:p>
    <w:p w:rsidR="0027667F" w:rsidRDefault="0027667F">
      <w:pPr>
        <w:shd w:val="clear" w:color="auto" w:fill="FFFFFF"/>
        <w:tabs>
          <w:tab w:val="left" w:pos="9187"/>
        </w:tabs>
        <w:ind w:firstLine="284"/>
        <w:jc w:val="both"/>
        <w:rPr>
          <w:rFonts w:ascii="Times New Roman" w:hAnsi="Times New Roman" w:cs="Times New Roman"/>
          <w:sz w:val="24"/>
        </w:rPr>
      </w:pPr>
      <w:r>
        <w:rPr>
          <w:rFonts w:ascii="Times New Roman" w:hAnsi="Times New Roman" w:cs="Times New Roman"/>
          <w:color w:val="000000"/>
          <w:sz w:val="24"/>
          <w:szCs w:val="18"/>
        </w:rPr>
        <w:t>Емкость стальная с внутренним антикоррозионным покрытием (например, эмалевым) или из нержавеющей стали рабочим объемом не менее 5 дм</w:t>
      </w:r>
      <w:r>
        <w:rPr>
          <w:rFonts w:ascii="Times New Roman" w:hAnsi="Times New Roman" w:cs="Times New Roman"/>
          <w:color w:val="000000"/>
          <w:sz w:val="24"/>
          <w:szCs w:val="18"/>
          <w:vertAlign w:val="superscript"/>
        </w:rPr>
        <w:t>3</w:t>
      </w:r>
      <w:r>
        <w:rPr>
          <w:rFonts w:ascii="Times New Roman" w:hAnsi="Times New Roman" w:cs="Times New Roman"/>
          <w:color w:val="000000"/>
          <w:sz w:val="24"/>
          <w:szCs w:val="18"/>
        </w:rPr>
        <w:t>.</w:t>
      </w:r>
    </w:p>
    <w:p w:rsidR="0027667F" w:rsidRDefault="0027667F">
      <w:pPr>
        <w:shd w:val="clear" w:color="auto" w:fill="FFFFFF"/>
        <w:spacing w:before="120" w:after="120"/>
        <w:ind w:firstLine="284"/>
        <w:jc w:val="both"/>
        <w:rPr>
          <w:rFonts w:ascii="Times New Roman" w:hAnsi="Times New Roman" w:cs="Times New Roman"/>
          <w:b/>
          <w:sz w:val="24"/>
        </w:rPr>
      </w:pPr>
      <w:r>
        <w:rPr>
          <w:rFonts w:ascii="Times New Roman" w:hAnsi="Times New Roman" w:cs="Times New Roman"/>
          <w:b/>
          <w:color w:val="000000"/>
          <w:sz w:val="24"/>
          <w:szCs w:val="18"/>
        </w:rPr>
        <w:t>К.2 Проведение испытаний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К.2.1. Для проведения испытаний отбирают катушки длиной 150мм из труб с покрытием.</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К.2.2. Условия проведения испытаний: время испытаний - 1000ч; температура – плюс (20±2)°С.</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К.2.3. На каждой катушке покрытие надрезают до металла по всему периметру трубы в виде трех полос шириной 20мм. Каждую полосу покрытия поперечно надрезают и на ее конце отслаивают участок длиной, достаточной для зацепления зажимной скобы.</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К.2.4. На одной полосе адгезиметром измеряют прочность связи покрытия с поверхностью стальной трубы.</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К.2.5. В емкость заливают водопроводную воду, катушки труб помещают в термостат и выдерживают в течение 1000ч при температуре (20±2)°С, поддерживая уровень воды выше прорезанных полос.</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Затем катушки извлекают из воды, удаляют с поверхности влагу фильтровальной бумагой и выдерживают при комнатной температуре в течение 24ч. Измеряют прочность связи покрытия с поверхностью стальной трубы по приложению И (метод </w:t>
      </w:r>
      <w:hyperlink w:anchor="мет_А" w:tooltip="Метод А" w:history="1">
        <w:r>
          <w:rPr>
            <w:rStyle w:val="a3"/>
            <w:rFonts w:ascii="Times New Roman" w:hAnsi="Times New Roman" w:cs="Times New Roman"/>
            <w:sz w:val="24"/>
            <w:szCs w:val="18"/>
          </w:rPr>
          <w:t>А</w:t>
        </w:r>
      </w:hyperlink>
      <w:r>
        <w:rPr>
          <w:rFonts w:ascii="Times New Roman" w:hAnsi="Times New Roman" w:cs="Times New Roman"/>
          <w:color w:val="000000"/>
          <w:sz w:val="24"/>
          <w:szCs w:val="18"/>
        </w:rPr>
        <w:t>).</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К.3 Обработка и оформление результатов испытаний - по </w:t>
      </w:r>
      <w:hyperlink w:anchor="п_И_1_5" w:tooltip="п. И.1.5." w:history="1">
        <w:r>
          <w:rPr>
            <w:rStyle w:val="a3"/>
            <w:rFonts w:ascii="Times New Roman" w:hAnsi="Times New Roman" w:cs="Times New Roman"/>
            <w:sz w:val="24"/>
            <w:szCs w:val="18"/>
          </w:rPr>
          <w:t>И.1.5</w:t>
        </w:r>
      </w:hyperlink>
      <w:r>
        <w:rPr>
          <w:rFonts w:ascii="Times New Roman" w:hAnsi="Times New Roman" w:cs="Times New Roman"/>
          <w:color w:val="000000"/>
          <w:sz w:val="24"/>
          <w:szCs w:val="18"/>
        </w:rPr>
        <w:t xml:space="preserve"> и </w:t>
      </w:r>
      <w:hyperlink w:anchor="п_И_1_6" w:tooltip="п. И.1.6." w:history="1">
        <w:r>
          <w:rPr>
            <w:rStyle w:val="a3"/>
            <w:rFonts w:ascii="Times New Roman" w:hAnsi="Times New Roman" w:cs="Times New Roman"/>
            <w:sz w:val="24"/>
            <w:szCs w:val="18"/>
          </w:rPr>
          <w:t>И.1.6.</w:t>
        </w:r>
      </w:hyperlink>
    </w:p>
    <w:p w:rsidR="0027667F" w:rsidRDefault="0027667F">
      <w:pPr>
        <w:pStyle w:val="1"/>
        <w:rPr>
          <w:rFonts w:cs="Times New Roman"/>
        </w:rPr>
      </w:pPr>
      <w:bookmarkStart w:id="73" w:name="Прил_Л"/>
      <w:bookmarkStart w:id="74" w:name="_Toc137555019"/>
      <w:r>
        <w:rPr>
          <w:rFonts w:cs="Times New Roman"/>
        </w:rPr>
        <w:t>Приложение Л (справочное)</w:t>
      </w:r>
      <w:bookmarkEnd w:id="73"/>
      <w:bookmarkEnd w:id="74"/>
    </w:p>
    <w:p w:rsidR="0027667F" w:rsidRDefault="0027667F">
      <w:pPr>
        <w:pStyle w:val="1"/>
        <w:rPr>
          <w:rFonts w:cs="Times New Roman"/>
        </w:rPr>
      </w:pPr>
      <w:bookmarkStart w:id="75" w:name="_Toc137555020"/>
      <w:r>
        <w:rPr>
          <w:rFonts w:cs="Times New Roman"/>
        </w:rPr>
        <w:t>Определение площади отслаивания защитных покрытий при катодной поляризации</w:t>
      </w:r>
      <w:bookmarkEnd w:id="75"/>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Метод предназначен для проведения типовых испытаний на устойчивость покрытий к отслаиванию при катодной поляризации.</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Л.1 Образцами для испытаний являются покрытия, нанесенные на внешнюю поверхность труб (размерами не менее: диаметр 76мм, длина 150мм) в промышленных условиях.</w:t>
      </w:r>
    </w:p>
    <w:p w:rsidR="0027667F" w:rsidRDefault="0027667F">
      <w:pPr>
        <w:shd w:val="clear" w:color="auto" w:fill="FFFFFF"/>
        <w:tabs>
          <w:tab w:val="left" w:pos="9115"/>
        </w:tabs>
        <w:spacing w:before="120" w:after="120"/>
        <w:ind w:firstLine="284"/>
        <w:jc w:val="both"/>
        <w:rPr>
          <w:rFonts w:ascii="Times New Roman" w:hAnsi="Times New Roman" w:cs="Times New Roman"/>
          <w:sz w:val="24"/>
        </w:rPr>
      </w:pPr>
      <w:r>
        <w:rPr>
          <w:rFonts w:ascii="Times New Roman" w:hAnsi="Times New Roman" w:cs="Times New Roman"/>
          <w:b/>
          <w:color w:val="000000"/>
          <w:sz w:val="24"/>
          <w:szCs w:val="16"/>
        </w:rPr>
        <w:t>Л.2 Средства контроля и вспомогательные устройства</w:t>
      </w:r>
      <w:r>
        <w:rPr>
          <w:rFonts w:ascii="Times New Roman" w:hAnsi="Times New Roman" w:cs="Times New Roman"/>
          <w:bCs/>
          <w:color w:val="000000"/>
          <w:sz w:val="24"/>
          <w:szCs w:val="16"/>
        </w:rPr>
        <w:t xml:space="preserve"> </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6"/>
        </w:rPr>
        <w:t>Вольтметр постоянного тока с внутренним сопротивлением не менее 10МОм и диапазоном измерений от 0,01 до 5,0В.</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6"/>
        </w:rPr>
        <w:t xml:space="preserve">Электрод сравнения стандартный медно-сульфатный или хлорсеребряный по </w:t>
      </w:r>
      <w:hyperlink r:id="rId132" w:tooltip="Электрод сравнения хлорсеребряный насыщенный образцовый 2-го разряда" w:history="1">
        <w:r>
          <w:rPr>
            <w:rStyle w:val="a3"/>
            <w:rFonts w:ascii="Times New Roman" w:hAnsi="Times New Roman" w:cs="Times New Roman"/>
            <w:sz w:val="24"/>
            <w:szCs w:val="16"/>
          </w:rPr>
          <w:t>ГОСТ 17792</w:t>
        </w:r>
      </w:hyperlink>
      <w:r>
        <w:rPr>
          <w:rFonts w:ascii="Times New Roman" w:hAnsi="Times New Roman" w:cs="Times New Roman"/>
          <w:color w:val="000000"/>
          <w:sz w:val="24"/>
          <w:szCs w:val="16"/>
        </w:rPr>
        <w:t>.</w:t>
      </w:r>
    </w:p>
    <w:p w:rsidR="0027667F" w:rsidRDefault="0027667F">
      <w:pPr>
        <w:shd w:val="clear" w:color="auto" w:fill="FFFFFF"/>
        <w:tabs>
          <w:tab w:val="left" w:pos="7598"/>
          <w:tab w:val="left" w:pos="8208"/>
        </w:tabs>
        <w:ind w:firstLine="284"/>
        <w:jc w:val="both"/>
        <w:rPr>
          <w:rFonts w:ascii="Times New Roman" w:hAnsi="Times New Roman" w:cs="Times New Roman"/>
          <w:sz w:val="24"/>
        </w:rPr>
      </w:pPr>
      <w:r>
        <w:rPr>
          <w:rFonts w:ascii="Times New Roman" w:hAnsi="Times New Roman" w:cs="Times New Roman"/>
          <w:color w:val="000000"/>
          <w:sz w:val="24"/>
          <w:szCs w:val="16"/>
        </w:rPr>
        <w:t>Провода монтажные с изоляцией для электроустановок или аналогичные им.</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6"/>
        </w:rPr>
        <w:t>Выключатель электрический.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6"/>
        </w:rPr>
        <w:t xml:space="preserve">Анод активный - стержень из магния чистотой 99% или анод инертный - платиновая проволока по </w:t>
      </w:r>
      <w:hyperlink r:id="rId133" w:tooltip="Проволока из платины и платинородиевых сплавов для термоэлектрических преобразователей. Технические условия" w:history="1">
        <w:r>
          <w:rPr>
            <w:rStyle w:val="a3"/>
            <w:rFonts w:ascii="Times New Roman" w:hAnsi="Times New Roman" w:cs="Times New Roman"/>
            <w:sz w:val="24"/>
            <w:szCs w:val="16"/>
          </w:rPr>
          <w:t>ГОСТ 10821</w:t>
        </w:r>
      </w:hyperlink>
      <w:r>
        <w:rPr>
          <w:rFonts w:ascii="Times New Roman" w:hAnsi="Times New Roman" w:cs="Times New Roman"/>
          <w:color w:val="000000"/>
          <w:sz w:val="24"/>
          <w:szCs w:val="16"/>
        </w:rPr>
        <w:t xml:space="preserve"> или графитовый стержень.</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6"/>
        </w:rPr>
        <w:t>Источник постоянного тока или выпрямитель переменного тока (для измерений с помощью инертного анода).</w:t>
      </w:r>
    </w:p>
    <w:p w:rsidR="0027667F" w:rsidRDefault="0027667F">
      <w:pPr>
        <w:shd w:val="clear" w:color="auto" w:fill="FFFFFF"/>
        <w:tabs>
          <w:tab w:val="left" w:pos="7378"/>
        </w:tabs>
        <w:ind w:firstLine="284"/>
        <w:jc w:val="both"/>
        <w:rPr>
          <w:rFonts w:ascii="Times New Roman" w:hAnsi="Times New Roman" w:cs="Times New Roman"/>
          <w:sz w:val="24"/>
        </w:rPr>
      </w:pPr>
      <w:r>
        <w:rPr>
          <w:rFonts w:ascii="Times New Roman" w:hAnsi="Times New Roman" w:cs="Times New Roman"/>
          <w:color w:val="000000"/>
          <w:sz w:val="24"/>
          <w:szCs w:val="16"/>
        </w:rPr>
        <w:t>Реостат (для измерений с помощью инертного анода).</w:t>
      </w:r>
    </w:p>
    <w:p w:rsidR="0027667F" w:rsidRDefault="0027667F">
      <w:pPr>
        <w:shd w:val="clear" w:color="auto" w:fill="FFFFFF"/>
        <w:tabs>
          <w:tab w:val="left" w:pos="8160"/>
        </w:tabs>
        <w:ind w:firstLine="284"/>
        <w:jc w:val="both"/>
        <w:rPr>
          <w:rFonts w:ascii="Times New Roman" w:hAnsi="Times New Roman" w:cs="Times New Roman"/>
          <w:sz w:val="24"/>
        </w:rPr>
      </w:pPr>
      <w:r>
        <w:rPr>
          <w:rFonts w:ascii="Times New Roman" w:hAnsi="Times New Roman" w:cs="Times New Roman"/>
          <w:color w:val="000000"/>
          <w:sz w:val="24"/>
          <w:szCs w:val="16"/>
        </w:rPr>
        <w:lastRenderedPageBreak/>
        <w:t>Резистор с сопротивлением 1Ом (для измерений с помощью инертного анода).</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6"/>
        </w:rPr>
        <w:t>Скальпель.</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Дистиллированная вода по </w:t>
      </w:r>
      <w:hyperlink r:id="rId134" w:tooltip="Вода дистиллированная. Технические условия" w:history="1">
        <w:r>
          <w:rPr>
            <w:rStyle w:val="a3"/>
            <w:rFonts w:ascii="Times New Roman" w:hAnsi="Times New Roman" w:cs="Times New Roman"/>
            <w:sz w:val="24"/>
            <w:szCs w:val="18"/>
          </w:rPr>
          <w:t>ГОСТ 6709</w:t>
        </w:r>
      </w:hyperlink>
      <w:r>
        <w:rPr>
          <w:rFonts w:ascii="Times New Roman" w:hAnsi="Times New Roman" w:cs="Times New Roman"/>
          <w:color w:val="000000"/>
          <w:sz w:val="24"/>
          <w:szCs w:val="18"/>
        </w:rPr>
        <w:t>.</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Электролит: раствор сернокислого натрия, хлористого натрия и углекислого натрия в дистиллированной воде 3%-ный (однопроцентный раствор по каждому компоненту).</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Токонепроводящий водостойкий герметик, например изоляционная битумная мастика.</w:t>
      </w:r>
    </w:p>
    <w:p w:rsidR="0027667F" w:rsidRDefault="0027667F">
      <w:pPr>
        <w:shd w:val="clear" w:color="auto" w:fill="FFFFFF"/>
        <w:tabs>
          <w:tab w:val="left" w:pos="9115"/>
        </w:tabs>
        <w:spacing w:before="120" w:after="120"/>
        <w:ind w:firstLine="284"/>
        <w:jc w:val="both"/>
        <w:rPr>
          <w:rFonts w:ascii="Times New Roman" w:hAnsi="Times New Roman" w:cs="Times New Roman"/>
          <w:b/>
          <w:color w:val="000000"/>
          <w:sz w:val="24"/>
          <w:szCs w:val="16"/>
        </w:rPr>
      </w:pPr>
      <w:r>
        <w:rPr>
          <w:rFonts w:ascii="Times New Roman" w:hAnsi="Times New Roman" w:cs="Times New Roman"/>
          <w:b/>
          <w:color w:val="000000"/>
          <w:sz w:val="24"/>
          <w:szCs w:val="16"/>
        </w:rPr>
        <w:t>Л.3. Подготовка к измерениям</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bCs/>
          <w:color w:val="000000"/>
          <w:sz w:val="24"/>
          <w:szCs w:val="18"/>
        </w:rPr>
        <w:t>Л.</w:t>
      </w:r>
      <w:r>
        <w:rPr>
          <w:rFonts w:ascii="Times New Roman" w:hAnsi="Times New Roman" w:cs="Times New Roman"/>
          <w:color w:val="000000"/>
          <w:sz w:val="24"/>
          <w:szCs w:val="18"/>
        </w:rPr>
        <w:t>.3.1. В центре образца в защитном покрытии сверлят цилиндрическое отверстие диаметром в три раза больше толщины покрытия, но не менее 6мм. Металл трубы не должен быть перфорирован. Поверхность металла в отверстии обезжиривают спиртом.</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Торцы трубы (рисунки Л.1. и Л.2.) герметизируют токонепроводящим герметиком так, чтобы электролит не проникал к внутренней незащищенной поверхности трубы. Предварительно к концу каждой трубы прикрепляют провод для электрического контакта с образцом.</w:t>
      </w:r>
    </w:p>
    <w:p w:rsidR="0027667F" w:rsidRDefault="000E5366">
      <w:pPr>
        <w:ind w:firstLine="284"/>
        <w:jc w:val="center"/>
        <w:rPr>
          <w:rFonts w:ascii="Times New Roman" w:hAnsi="Times New Roman" w:cs="Times New Roman"/>
        </w:rPr>
      </w:pPr>
      <w:r>
        <w:rPr>
          <w:rFonts w:ascii="Times New Roman" w:hAnsi="Times New Roman" w:cs="Times New Roman"/>
          <w:noProof/>
        </w:rPr>
        <w:drawing>
          <wp:inline distT="0" distB="0" distL="0" distR="0" wp14:anchorId="2E410EF4" wp14:editId="10E7685B">
            <wp:extent cx="2877820" cy="2055495"/>
            <wp:effectExtent l="0" t="0" r="0" b="190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877820" cy="2055495"/>
                    </a:xfrm>
                    <a:prstGeom prst="rect">
                      <a:avLst/>
                    </a:prstGeom>
                    <a:noFill/>
                    <a:ln>
                      <a:noFill/>
                    </a:ln>
                  </pic:spPr>
                </pic:pic>
              </a:graphicData>
            </a:graphic>
          </wp:inline>
        </w:drawing>
      </w:r>
    </w:p>
    <w:p w:rsidR="0027667F" w:rsidRDefault="0027667F">
      <w:pPr>
        <w:spacing w:before="120"/>
        <w:ind w:firstLine="284"/>
        <w:jc w:val="center"/>
        <w:rPr>
          <w:rFonts w:ascii="Times New Roman" w:hAnsi="Times New Roman" w:cs="Times New Roman"/>
          <w:b/>
          <w:bCs/>
          <w:szCs w:val="24"/>
        </w:rPr>
      </w:pPr>
      <w:r>
        <w:rPr>
          <w:rFonts w:ascii="Times New Roman" w:hAnsi="Times New Roman" w:cs="Times New Roman"/>
          <w:b/>
          <w:bCs/>
          <w:szCs w:val="16"/>
        </w:rPr>
        <w:t xml:space="preserve">1-емкость; 2-испытуемый образец; 3 - электролит; </w:t>
      </w:r>
      <w:r>
        <w:rPr>
          <w:rFonts w:ascii="Times New Roman" w:hAnsi="Times New Roman" w:cs="Times New Roman"/>
          <w:b/>
          <w:bCs/>
          <w:color w:val="000000"/>
          <w:szCs w:val="16"/>
        </w:rPr>
        <w:t>4 -магниевый анод; 5 - вольтметр; 6 - электрод сравнения</w:t>
      </w:r>
    </w:p>
    <w:p w:rsidR="0027667F" w:rsidRDefault="0027667F">
      <w:pPr>
        <w:spacing w:after="120"/>
        <w:ind w:firstLine="284"/>
        <w:jc w:val="center"/>
        <w:rPr>
          <w:rFonts w:ascii="Times New Roman" w:hAnsi="Times New Roman" w:cs="Times New Roman"/>
          <w:b/>
          <w:bCs/>
          <w:szCs w:val="2"/>
        </w:rPr>
      </w:pPr>
      <w:r>
        <w:rPr>
          <w:rFonts w:ascii="Times New Roman" w:hAnsi="Times New Roman" w:cs="Times New Roman"/>
          <w:b/>
          <w:bCs/>
          <w:color w:val="000000"/>
          <w:szCs w:val="18"/>
        </w:rPr>
        <w:t>Рисунок Л.1 - Схема проведения испытания с применением магниевого анода</w:t>
      </w:r>
    </w:p>
    <w:p w:rsidR="0027667F" w:rsidRDefault="000E5366">
      <w:pPr>
        <w:pStyle w:val="10"/>
        <w:spacing w:before="120" w:after="120"/>
        <w:jc w:val="center"/>
        <w:rPr>
          <w:rFonts w:ascii="Times New Roman" w:hAnsi="Times New Roman" w:cs="Times New Roman"/>
        </w:rPr>
      </w:pPr>
      <w:r>
        <w:rPr>
          <w:rFonts w:ascii="Times New Roman" w:hAnsi="Times New Roman" w:cs="Times New Roman"/>
          <w:noProof/>
        </w:rPr>
        <w:drawing>
          <wp:inline distT="0" distB="0" distL="0" distR="0" wp14:anchorId="189B2A00" wp14:editId="13A70BA8">
            <wp:extent cx="2722245" cy="2934335"/>
            <wp:effectExtent l="0" t="0" r="190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722245" cy="2934335"/>
                    </a:xfrm>
                    <a:prstGeom prst="rect">
                      <a:avLst/>
                    </a:prstGeom>
                    <a:noFill/>
                    <a:ln>
                      <a:noFill/>
                    </a:ln>
                  </pic:spPr>
                </pic:pic>
              </a:graphicData>
            </a:graphic>
          </wp:inline>
        </w:drawing>
      </w:r>
    </w:p>
    <w:p w:rsidR="0027667F" w:rsidRDefault="0027667F">
      <w:pPr>
        <w:spacing w:before="120" w:after="120"/>
        <w:jc w:val="center"/>
        <w:rPr>
          <w:rFonts w:ascii="Times New Roman" w:hAnsi="Times New Roman" w:cs="Times New Roman"/>
          <w:b/>
          <w:bCs/>
        </w:rPr>
      </w:pPr>
      <w:r>
        <w:rPr>
          <w:rFonts w:ascii="Times New Roman" w:hAnsi="Times New Roman" w:cs="Times New Roman"/>
          <w:b/>
          <w:bCs/>
        </w:rPr>
        <w:t xml:space="preserve">1-емкость; 2-испытуемый образец; 3 - электролит; 4 – инертный </w:t>
      </w:r>
      <w:r>
        <w:rPr>
          <w:rFonts w:ascii="Times New Roman" w:hAnsi="Times New Roman" w:cs="Times New Roman"/>
          <w:b/>
          <w:bCs/>
          <w:color w:val="000000"/>
          <w:szCs w:val="16"/>
        </w:rPr>
        <w:t>анод; 5 и 8 - вольтметры; 6 - эталонное сопротивление; 7 - реостат; 9 - электрод сравнения</w:t>
      </w:r>
    </w:p>
    <w:p w:rsidR="0027667F" w:rsidRDefault="0027667F">
      <w:pPr>
        <w:shd w:val="clear" w:color="auto" w:fill="FFFFFF"/>
        <w:tabs>
          <w:tab w:val="left" w:pos="4963"/>
        </w:tabs>
        <w:spacing w:after="120"/>
        <w:ind w:firstLine="284"/>
        <w:jc w:val="center"/>
        <w:rPr>
          <w:rFonts w:ascii="Times New Roman" w:hAnsi="Times New Roman" w:cs="Times New Roman"/>
          <w:b/>
          <w:bCs/>
        </w:rPr>
      </w:pPr>
      <w:r>
        <w:rPr>
          <w:rFonts w:ascii="Times New Roman" w:hAnsi="Times New Roman" w:cs="Times New Roman"/>
          <w:b/>
          <w:bCs/>
          <w:color w:val="000000"/>
          <w:szCs w:val="18"/>
        </w:rPr>
        <w:t>Рисунок Л.2 - Схема проведения испытания с применением инертного анода</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Три испытуемых образца труб 2 помещают вертикально, симметрично центру, в плоскодонную емкость </w:t>
      </w:r>
      <w:r>
        <w:rPr>
          <w:rFonts w:ascii="Times New Roman" w:hAnsi="Times New Roman" w:cs="Times New Roman"/>
          <w:iCs/>
          <w:color w:val="000000"/>
          <w:sz w:val="24"/>
          <w:szCs w:val="18"/>
        </w:rPr>
        <w:t xml:space="preserve">1 </w:t>
      </w:r>
      <w:r>
        <w:rPr>
          <w:rFonts w:ascii="Times New Roman" w:hAnsi="Times New Roman" w:cs="Times New Roman"/>
          <w:color w:val="000000"/>
          <w:sz w:val="24"/>
          <w:szCs w:val="18"/>
        </w:rPr>
        <w:t xml:space="preserve">с электролитом 3. В центре емкости размещают анод </w:t>
      </w:r>
      <w:r>
        <w:rPr>
          <w:rFonts w:ascii="Times New Roman" w:hAnsi="Times New Roman" w:cs="Times New Roman"/>
          <w:iCs/>
          <w:color w:val="000000"/>
          <w:sz w:val="24"/>
          <w:szCs w:val="18"/>
        </w:rPr>
        <w:t>4.</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lastRenderedPageBreak/>
        <w:t>Площадь поверхности образца покрытия, находящейся в контакте с электролитом, - не менее 358см</w:t>
      </w:r>
      <w:r>
        <w:rPr>
          <w:rFonts w:ascii="Times New Roman" w:hAnsi="Times New Roman" w:cs="Times New Roman"/>
          <w:color w:val="000000"/>
          <w:sz w:val="24"/>
          <w:szCs w:val="18"/>
          <w:vertAlign w:val="superscript"/>
        </w:rPr>
        <w:t>2</w:t>
      </w:r>
      <w:r>
        <w:rPr>
          <w:rFonts w:ascii="Times New Roman" w:hAnsi="Times New Roman" w:cs="Times New Roman"/>
          <w:color w:val="000000"/>
          <w:sz w:val="24"/>
          <w:szCs w:val="18"/>
        </w:rPr>
        <w:t>, расстояние между образцами и анодом - не менее 38мм. При этом образец поврежденной стороной обращают в сторону анода.</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Для проведения испытаний собирают электрическую схему в соответствии с рисунком Л.1 при применении магниевого анода и Л.2 - при применении инертного анода.</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При применении магниевого анода: образец с помощью проводов соединяют с магниевым анодом, как показано на рисунке Л.1, и устанавливают на нем потенциал в пределах от минус 1,45 до минус 1,55В по медно-сульфатному электроду сравнения 9, что соответствует приблизительно минус 1,4В по хлорсеребряному электроду сравнения. Измерение установившегося потенциала на образце проводят с помощью электрода сравнения и высокоомного вольтметра постоянного тока 5.</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При испытании с инертным анодом собирают схему в соответствии с рисунком Л.2. Образец 2 подключают к отрицательному полюсу источника тока. Инертный анод 4 соединяют последовательно с эталонным сопротивлением 6 (1Ом), реостатом 7 и положительным полюсом источника тока. Вольтметр 5 подключают параллельно эталонному сопротивлению 6. Управляя реостатом 7 устанавливают по показаниям вольтметра 8 потенциал на образце минус (1,5±0,05)В, затем вольтметр 5 отключают и фиксируют время начала испытаний.</w:t>
      </w:r>
    </w:p>
    <w:p w:rsidR="0027667F" w:rsidRDefault="0027667F">
      <w:pPr>
        <w:shd w:val="clear" w:color="auto" w:fill="FFFFFF"/>
        <w:tabs>
          <w:tab w:val="left" w:pos="9115"/>
        </w:tabs>
        <w:spacing w:before="120" w:after="120"/>
        <w:ind w:firstLine="284"/>
        <w:jc w:val="both"/>
        <w:rPr>
          <w:rFonts w:ascii="Times New Roman" w:hAnsi="Times New Roman" w:cs="Times New Roman"/>
          <w:b/>
          <w:color w:val="000000"/>
          <w:sz w:val="24"/>
          <w:szCs w:val="16"/>
        </w:rPr>
      </w:pPr>
      <w:r>
        <w:rPr>
          <w:rFonts w:ascii="Times New Roman" w:hAnsi="Times New Roman" w:cs="Times New Roman"/>
          <w:b/>
          <w:color w:val="000000"/>
          <w:sz w:val="24"/>
          <w:szCs w:val="16"/>
        </w:rPr>
        <w:t>Л.4. Проведение измерений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Л.4.1. Образцы выдерживают в растворе электролита под действием наложенного катодного тока в течение 30 дней при температуре от 18°С до 22°С или при повышенной температуре, например при 40°С, 60°С. Выбор повышенной температуры испытаний определяется максимальной температурой эксплуатации покрытия.</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Испытания при повышенной температуре проводят путем подогревания испытательной ячейки на электроплитке и поддержания требуемой температуры. Уровень электролита при этом контролируют не реже одного раза в сутки.</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Л.4.2. Периодически через каждые 7 дней проводят замену раствора электролита. Для этого подачу напряжения на образцы прекращают, электролит выливают, емкость и образцы промывают дистиллированной водой, заливая ее 2-3 раза и взбалтывая. Затем заливают свежий электролит.</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Л.4.3 По окончании испытаний образец с покрытием демонтируют, промывают водой и вытирают ветошью. Площадь отслоившегося участка покрытия оголяют, осторожно поддевая и срезая покрытие скальпелем.</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Л.4.4. Для жестких покрытий толщиной более 1,2мм допускается нагревание покрытия выше температуры размягчения с последующим полным удалением покрытия с металла. За площадь отслаивания покрытия в этом случае принимают площадь, ограниченную контуром изменения цвета металла с серого на более тёмный.</w:t>
      </w:r>
    </w:p>
    <w:p w:rsidR="0027667F" w:rsidRDefault="0027667F">
      <w:pPr>
        <w:shd w:val="clear" w:color="auto" w:fill="FFFFFF"/>
        <w:tabs>
          <w:tab w:val="left" w:pos="9115"/>
        </w:tabs>
        <w:spacing w:before="120" w:after="120"/>
        <w:ind w:firstLine="284"/>
        <w:jc w:val="both"/>
        <w:rPr>
          <w:rFonts w:ascii="Times New Roman" w:hAnsi="Times New Roman" w:cs="Times New Roman"/>
          <w:b/>
          <w:color w:val="000000"/>
          <w:sz w:val="24"/>
          <w:szCs w:val="16"/>
        </w:rPr>
      </w:pPr>
      <w:r>
        <w:rPr>
          <w:rFonts w:ascii="Times New Roman" w:hAnsi="Times New Roman" w:cs="Times New Roman"/>
          <w:b/>
          <w:color w:val="000000"/>
          <w:sz w:val="24"/>
          <w:szCs w:val="16"/>
        </w:rPr>
        <w:t>Л.5 Обработка результатов измерений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Площадь отслаивания переводят на кальку, затем вычисляют методом взвешивания. Для этого переносят кальку указанной площади на плотную бумагу с известной массой единицы площади. Площадь отслаивания </w:t>
      </w:r>
      <w:r>
        <w:rPr>
          <w:rFonts w:ascii="Times New Roman" w:hAnsi="Times New Roman" w:cs="Times New Roman"/>
          <w:iCs/>
          <w:color w:val="000000"/>
          <w:sz w:val="24"/>
          <w:szCs w:val="18"/>
          <w:lang w:val="en-US"/>
        </w:rPr>
        <w:t>S</w:t>
      </w:r>
      <w:r>
        <w:rPr>
          <w:rFonts w:ascii="Times New Roman" w:hAnsi="Times New Roman" w:cs="Times New Roman"/>
          <w:iCs/>
          <w:color w:val="000000"/>
          <w:sz w:val="24"/>
          <w:szCs w:val="18"/>
        </w:rPr>
        <w:t xml:space="preserve">, </w:t>
      </w:r>
      <w:r>
        <w:rPr>
          <w:rFonts w:ascii="Times New Roman" w:hAnsi="Times New Roman" w:cs="Times New Roman"/>
          <w:color w:val="000000"/>
          <w:sz w:val="24"/>
          <w:szCs w:val="18"/>
        </w:rPr>
        <w:t>см</w:t>
      </w:r>
      <w:r>
        <w:rPr>
          <w:rFonts w:ascii="Times New Roman" w:hAnsi="Times New Roman" w:cs="Times New Roman"/>
          <w:color w:val="000000"/>
          <w:sz w:val="24"/>
          <w:szCs w:val="18"/>
          <w:vertAlign w:val="superscript"/>
        </w:rPr>
        <w:t>2</w:t>
      </w:r>
      <w:r>
        <w:rPr>
          <w:rFonts w:ascii="Times New Roman" w:hAnsi="Times New Roman" w:cs="Times New Roman"/>
          <w:color w:val="000000"/>
          <w:sz w:val="24"/>
          <w:szCs w:val="18"/>
        </w:rPr>
        <w:t>, вычисляют по формуле</w:t>
      </w:r>
    </w:p>
    <w:p w:rsidR="0027667F" w:rsidRDefault="0027667F">
      <w:pPr>
        <w:shd w:val="clear" w:color="auto" w:fill="FFFFFF"/>
        <w:tabs>
          <w:tab w:val="left" w:pos="5103"/>
        </w:tabs>
        <w:spacing w:before="120" w:after="120"/>
        <w:ind w:firstLine="284"/>
        <w:jc w:val="right"/>
        <w:rPr>
          <w:rFonts w:ascii="Times New Roman" w:hAnsi="Times New Roman" w:cs="Times New Roman"/>
          <w:sz w:val="24"/>
          <w:lang w:val="en-US"/>
        </w:rPr>
      </w:pPr>
      <w:r>
        <w:rPr>
          <w:rFonts w:ascii="Times New Roman" w:hAnsi="Times New Roman" w:cs="Times New Roman"/>
          <w:bCs/>
          <w:iCs/>
          <w:color w:val="000000"/>
          <w:sz w:val="24"/>
          <w:lang w:val="en-US"/>
        </w:rPr>
        <w:t>S = m/m</w:t>
      </w:r>
      <w:r>
        <w:rPr>
          <w:rFonts w:ascii="Times New Roman" w:hAnsi="Times New Roman" w:cs="Times New Roman"/>
          <w:bCs/>
          <w:iCs/>
          <w:color w:val="000000"/>
          <w:sz w:val="24"/>
          <w:lang w:val="en-US"/>
        </w:rPr>
        <w:tab/>
      </w:r>
      <w:r>
        <w:rPr>
          <w:rFonts w:ascii="Times New Roman" w:hAnsi="Times New Roman" w:cs="Times New Roman"/>
          <w:bCs/>
          <w:color w:val="000000"/>
          <w:sz w:val="24"/>
          <w:lang w:val="en-US"/>
        </w:rPr>
        <w:t>(</w:t>
      </w:r>
      <w:r>
        <w:rPr>
          <w:rFonts w:ascii="Times New Roman" w:hAnsi="Times New Roman" w:cs="Times New Roman"/>
          <w:bCs/>
          <w:color w:val="000000"/>
          <w:sz w:val="24"/>
        </w:rPr>
        <w:t>Л</w:t>
      </w:r>
      <w:r>
        <w:rPr>
          <w:rFonts w:ascii="Times New Roman" w:hAnsi="Times New Roman" w:cs="Times New Roman"/>
          <w:bCs/>
          <w:color w:val="000000"/>
          <w:sz w:val="24"/>
          <w:lang w:val="en-US"/>
        </w:rPr>
        <w:t>.1)</w:t>
      </w:r>
    </w:p>
    <w:p w:rsidR="0027667F" w:rsidRDefault="0027667F">
      <w:pPr>
        <w:shd w:val="clear" w:color="auto" w:fill="FFFFFF"/>
        <w:tabs>
          <w:tab w:val="left" w:pos="9312"/>
        </w:tabs>
        <w:ind w:firstLine="284"/>
        <w:jc w:val="both"/>
        <w:rPr>
          <w:rFonts w:ascii="Times New Roman" w:hAnsi="Times New Roman" w:cs="Times New Roman"/>
          <w:sz w:val="24"/>
        </w:rPr>
      </w:pPr>
      <w:r>
        <w:rPr>
          <w:rFonts w:ascii="Times New Roman" w:hAnsi="Times New Roman" w:cs="Times New Roman"/>
          <w:color w:val="000000"/>
          <w:sz w:val="24"/>
          <w:szCs w:val="18"/>
        </w:rPr>
        <w:t xml:space="preserve">где </w:t>
      </w:r>
      <w:r>
        <w:rPr>
          <w:rFonts w:ascii="Times New Roman" w:hAnsi="Times New Roman" w:cs="Times New Roman"/>
          <w:bCs/>
          <w:iCs/>
          <w:color w:val="000000"/>
          <w:sz w:val="24"/>
          <w:szCs w:val="18"/>
          <w:lang w:val="en-US"/>
        </w:rPr>
        <w:t xml:space="preserve">m </w:t>
      </w:r>
      <w:r>
        <w:rPr>
          <w:rFonts w:ascii="Times New Roman" w:hAnsi="Times New Roman" w:cs="Times New Roman"/>
          <w:color w:val="000000"/>
          <w:sz w:val="24"/>
          <w:szCs w:val="18"/>
        </w:rPr>
        <w:t>- масса бумаги площадью, равной площади отслаивания, г;</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iCs/>
          <w:color w:val="000000"/>
          <w:sz w:val="24"/>
          <w:szCs w:val="18"/>
          <w:lang w:val="en-US"/>
        </w:rPr>
        <w:t>m</w:t>
      </w:r>
      <w:r>
        <w:rPr>
          <w:rFonts w:ascii="Times New Roman" w:hAnsi="Times New Roman" w:cs="Times New Roman"/>
          <w:iCs/>
          <w:color w:val="000000"/>
          <w:sz w:val="24"/>
          <w:szCs w:val="18"/>
          <w:vertAlign w:val="subscript"/>
        </w:rPr>
        <w:t>1</w:t>
      </w:r>
      <w:r>
        <w:rPr>
          <w:rFonts w:ascii="Times New Roman" w:hAnsi="Times New Roman" w:cs="Times New Roman"/>
          <w:iCs/>
          <w:color w:val="000000"/>
          <w:sz w:val="24"/>
          <w:szCs w:val="18"/>
        </w:rPr>
        <w:t xml:space="preserve"> </w:t>
      </w:r>
      <w:r>
        <w:rPr>
          <w:rFonts w:ascii="Times New Roman" w:hAnsi="Times New Roman" w:cs="Times New Roman"/>
          <w:color w:val="000000"/>
          <w:sz w:val="24"/>
          <w:szCs w:val="18"/>
        </w:rPr>
        <w:t>- масса 1см</w:t>
      </w:r>
      <w:r>
        <w:rPr>
          <w:rFonts w:ascii="Times New Roman" w:hAnsi="Times New Roman" w:cs="Times New Roman"/>
          <w:color w:val="000000"/>
          <w:sz w:val="24"/>
          <w:szCs w:val="18"/>
          <w:vertAlign w:val="superscript"/>
        </w:rPr>
        <w:t>2</w:t>
      </w:r>
      <w:r>
        <w:rPr>
          <w:rFonts w:ascii="Times New Roman" w:hAnsi="Times New Roman" w:cs="Times New Roman"/>
          <w:color w:val="000000"/>
          <w:sz w:val="24"/>
          <w:szCs w:val="18"/>
        </w:rPr>
        <w:t xml:space="preserve"> бумаги (определяют как среднеарифметическое значение масс 10 образцов, каждый пло</w:t>
      </w:r>
      <w:r>
        <w:rPr>
          <w:rFonts w:ascii="Times New Roman" w:hAnsi="Times New Roman" w:cs="Times New Roman"/>
          <w:color w:val="000000"/>
          <w:sz w:val="24"/>
          <w:szCs w:val="18"/>
        </w:rPr>
        <w:softHyphen/>
        <w:t>щадью 1см</w:t>
      </w:r>
      <w:r>
        <w:rPr>
          <w:rFonts w:ascii="Times New Roman" w:hAnsi="Times New Roman" w:cs="Times New Roman"/>
          <w:color w:val="000000"/>
          <w:sz w:val="24"/>
          <w:szCs w:val="18"/>
          <w:vertAlign w:val="superscript"/>
        </w:rPr>
        <w:t>2</w:t>
      </w:r>
      <w:r>
        <w:rPr>
          <w:rFonts w:ascii="Times New Roman" w:hAnsi="Times New Roman" w:cs="Times New Roman"/>
          <w:color w:val="000000"/>
          <w:sz w:val="24"/>
          <w:szCs w:val="18"/>
        </w:rPr>
        <w:t>, вырезанных по диагонали листа бумаги), г/см</w:t>
      </w:r>
      <w:r>
        <w:rPr>
          <w:rFonts w:ascii="Times New Roman" w:hAnsi="Times New Roman" w:cs="Times New Roman"/>
          <w:color w:val="000000"/>
          <w:sz w:val="24"/>
          <w:szCs w:val="18"/>
          <w:vertAlign w:val="superscript"/>
        </w:rPr>
        <w:t>2</w:t>
      </w:r>
      <w:r>
        <w:rPr>
          <w:rFonts w:ascii="Times New Roman" w:hAnsi="Times New Roman" w:cs="Times New Roman"/>
          <w:color w:val="000000"/>
          <w:sz w:val="24"/>
          <w:szCs w:val="18"/>
        </w:rPr>
        <w:t>.</w:t>
      </w:r>
    </w:p>
    <w:p w:rsidR="0027667F" w:rsidRDefault="0027667F">
      <w:pPr>
        <w:shd w:val="clear" w:color="auto" w:fill="FFFFFF"/>
        <w:tabs>
          <w:tab w:val="left" w:pos="5722"/>
          <w:tab w:val="left" w:pos="6259"/>
          <w:tab w:val="left" w:pos="6816"/>
        </w:tabs>
        <w:ind w:firstLine="284"/>
        <w:jc w:val="both"/>
        <w:rPr>
          <w:rFonts w:ascii="Times New Roman" w:hAnsi="Times New Roman" w:cs="Times New Roman"/>
          <w:sz w:val="24"/>
        </w:rPr>
      </w:pPr>
      <w:r>
        <w:rPr>
          <w:rFonts w:ascii="Times New Roman" w:hAnsi="Times New Roman" w:cs="Times New Roman"/>
          <w:color w:val="000000"/>
          <w:sz w:val="24"/>
          <w:szCs w:val="18"/>
        </w:rPr>
        <w:t>За значение площади отслаивания данного покрытия при катодной поляризации принимают среднеарифметическое значение результатов измерений на трех образцах испытуемого покрытия, вычисляемое с точностью до 0,5см.</w:t>
      </w:r>
    </w:p>
    <w:p w:rsidR="0027667F" w:rsidRDefault="0027667F">
      <w:pPr>
        <w:shd w:val="clear" w:color="auto" w:fill="FFFFFF"/>
        <w:tabs>
          <w:tab w:val="left" w:pos="9115"/>
        </w:tabs>
        <w:spacing w:before="120" w:after="120"/>
        <w:ind w:firstLine="284"/>
        <w:jc w:val="both"/>
        <w:rPr>
          <w:rFonts w:ascii="Times New Roman" w:hAnsi="Times New Roman" w:cs="Times New Roman"/>
          <w:b/>
          <w:color w:val="000000"/>
          <w:sz w:val="24"/>
          <w:szCs w:val="16"/>
        </w:rPr>
      </w:pPr>
      <w:r>
        <w:rPr>
          <w:rFonts w:ascii="Times New Roman" w:hAnsi="Times New Roman" w:cs="Times New Roman"/>
          <w:b/>
          <w:color w:val="000000"/>
          <w:sz w:val="24"/>
          <w:szCs w:val="16"/>
        </w:rPr>
        <w:t>Л.6 Оформление результатов измерений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lastRenderedPageBreak/>
        <w:t>Результаты измерений заносят в протокол по форме Л.1</w:t>
      </w:r>
    </w:p>
    <w:p w:rsidR="0027667F" w:rsidRDefault="0027667F">
      <w:pPr>
        <w:shd w:val="clear" w:color="auto" w:fill="FFFFFF"/>
        <w:spacing w:before="120" w:after="120"/>
        <w:ind w:firstLine="284"/>
        <w:jc w:val="right"/>
        <w:rPr>
          <w:rFonts w:ascii="Times New Roman" w:hAnsi="Times New Roman" w:cs="Times New Roman"/>
          <w:b/>
          <w:sz w:val="24"/>
        </w:rPr>
      </w:pPr>
      <w:r>
        <w:rPr>
          <w:rFonts w:ascii="Times New Roman" w:hAnsi="Times New Roman" w:cs="Times New Roman"/>
          <w:b/>
          <w:color w:val="000000"/>
          <w:sz w:val="24"/>
          <w:szCs w:val="18"/>
        </w:rPr>
        <w:t>Форма Л.1</w:t>
      </w:r>
    </w:p>
    <w:p w:rsidR="0027667F" w:rsidRDefault="0027667F">
      <w:pPr>
        <w:shd w:val="clear" w:color="auto" w:fill="FFFFFF"/>
        <w:spacing w:after="120"/>
        <w:ind w:firstLine="284"/>
        <w:jc w:val="center"/>
        <w:rPr>
          <w:rFonts w:ascii="Times New Roman" w:hAnsi="Times New Roman" w:cs="Times New Roman"/>
          <w:b/>
          <w:sz w:val="24"/>
        </w:rPr>
      </w:pPr>
      <w:r>
        <w:rPr>
          <w:rFonts w:ascii="Times New Roman" w:hAnsi="Times New Roman" w:cs="Times New Roman"/>
          <w:b/>
          <w:color w:val="000000"/>
          <w:sz w:val="24"/>
          <w:szCs w:val="18"/>
        </w:rPr>
        <w:t>Протокол</w:t>
      </w:r>
      <w:r>
        <w:rPr>
          <w:rFonts w:ascii="Times New Roman" w:hAnsi="Times New Roman" w:cs="Times New Roman"/>
          <w:b/>
          <w:color w:val="000000"/>
          <w:sz w:val="24"/>
          <w:szCs w:val="18"/>
        </w:rPr>
        <w:br/>
        <w:t>определения площади отслаивания покрытий при поляризации катодным током</w:t>
      </w:r>
    </w:p>
    <w:p w:rsidR="0027667F" w:rsidRDefault="0027667F">
      <w:pPr>
        <w:shd w:val="clear" w:color="auto" w:fill="FFFFFF"/>
        <w:tabs>
          <w:tab w:val="left" w:leader="underscore" w:pos="8410"/>
        </w:tabs>
        <w:ind w:firstLine="284"/>
        <w:jc w:val="both"/>
        <w:rPr>
          <w:rFonts w:ascii="Times New Roman" w:hAnsi="Times New Roman" w:cs="Times New Roman"/>
          <w:sz w:val="24"/>
        </w:rPr>
      </w:pPr>
      <w:r>
        <w:rPr>
          <w:rFonts w:ascii="Times New Roman" w:hAnsi="Times New Roman" w:cs="Times New Roman"/>
          <w:color w:val="000000"/>
          <w:sz w:val="24"/>
          <w:szCs w:val="18"/>
        </w:rPr>
        <w:t>Конструкция и тип защитных покрытий</w:t>
      </w:r>
      <w:r>
        <w:rPr>
          <w:rFonts w:ascii="Times New Roman" w:hAnsi="Times New Roman" w:cs="Times New Roman"/>
          <w:color w:val="000000"/>
          <w:sz w:val="24"/>
          <w:szCs w:val="18"/>
        </w:rPr>
        <w:tab/>
      </w:r>
    </w:p>
    <w:p w:rsidR="0027667F" w:rsidRDefault="0027667F">
      <w:pPr>
        <w:shd w:val="clear" w:color="auto" w:fill="FFFFFF"/>
        <w:tabs>
          <w:tab w:val="left" w:leader="underscore" w:pos="8410"/>
        </w:tabs>
        <w:ind w:firstLine="284"/>
        <w:jc w:val="both"/>
        <w:rPr>
          <w:rFonts w:ascii="Times New Roman" w:hAnsi="Times New Roman" w:cs="Times New Roman"/>
          <w:sz w:val="24"/>
        </w:rPr>
      </w:pPr>
      <w:r>
        <w:rPr>
          <w:rFonts w:ascii="Times New Roman" w:hAnsi="Times New Roman" w:cs="Times New Roman"/>
          <w:color w:val="000000"/>
          <w:sz w:val="24"/>
          <w:szCs w:val="18"/>
        </w:rPr>
        <w:t>Форма образцов</w:t>
      </w:r>
      <w:r>
        <w:rPr>
          <w:rFonts w:ascii="Times New Roman" w:hAnsi="Times New Roman" w:cs="Times New Roman"/>
          <w:color w:val="000000"/>
          <w:sz w:val="24"/>
          <w:szCs w:val="18"/>
        </w:rPr>
        <w:tab/>
      </w:r>
    </w:p>
    <w:p w:rsidR="0027667F" w:rsidRDefault="0027667F">
      <w:pPr>
        <w:shd w:val="clear" w:color="auto" w:fill="FFFFFF"/>
        <w:tabs>
          <w:tab w:val="left" w:leader="underscore" w:pos="8410"/>
        </w:tabs>
        <w:ind w:firstLine="284"/>
        <w:jc w:val="both"/>
        <w:rPr>
          <w:rFonts w:ascii="Times New Roman" w:hAnsi="Times New Roman" w:cs="Times New Roman"/>
          <w:sz w:val="24"/>
        </w:rPr>
      </w:pPr>
      <w:r>
        <w:rPr>
          <w:rFonts w:ascii="Times New Roman" w:hAnsi="Times New Roman" w:cs="Times New Roman"/>
          <w:color w:val="000000"/>
          <w:sz w:val="24"/>
          <w:szCs w:val="18"/>
        </w:rPr>
        <w:t>Анод</w:t>
      </w:r>
      <w:r>
        <w:rPr>
          <w:rFonts w:ascii="Times New Roman" w:hAnsi="Times New Roman" w:cs="Times New Roman"/>
          <w:color w:val="000000"/>
          <w:sz w:val="24"/>
          <w:szCs w:val="18"/>
        </w:rPr>
        <w:tab/>
      </w:r>
    </w:p>
    <w:p w:rsidR="0027667F" w:rsidRDefault="0027667F">
      <w:pPr>
        <w:shd w:val="clear" w:color="auto" w:fill="FFFFFF"/>
        <w:tabs>
          <w:tab w:val="left" w:leader="underscore" w:pos="8410"/>
        </w:tabs>
        <w:ind w:firstLine="284"/>
        <w:jc w:val="both"/>
        <w:rPr>
          <w:rFonts w:ascii="Times New Roman" w:hAnsi="Times New Roman" w:cs="Times New Roman"/>
          <w:sz w:val="24"/>
        </w:rPr>
      </w:pPr>
      <w:r>
        <w:rPr>
          <w:rFonts w:ascii="Times New Roman" w:hAnsi="Times New Roman" w:cs="Times New Roman"/>
          <w:color w:val="000000"/>
          <w:sz w:val="24"/>
          <w:szCs w:val="18"/>
        </w:rPr>
        <w:t>Диаметр наносимого повреждения в покрытии, мм</w:t>
      </w:r>
      <w:r>
        <w:rPr>
          <w:rFonts w:ascii="Times New Roman" w:hAnsi="Times New Roman" w:cs="Times New Roman"/>
          <w:color w:val="000000"/>
          <w:sz w:val="24"/>
          <w:szCs w:val="18"/>
        </w:rPr>
        <w:tab/>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Разрешенная предельная площадь отслаивания:</w:t>
      </w:r>
    </w:p>
    <w:p w:rsidR="0027667F" w:rsidRDefault="0027667F">
      <w:pPr>
        <w:shd w:val="clear" w:color="auto" w:fill="FFFFFF"/>
        <w:tabs>
          <w:tab w:val="left" w:leader="underscore" w:pos="2506"/>
          <w:tab w:val="left" w:leader="underscore" w:pos="4330"/>
        </w:tabs>
        <w:ind w:firstLine="284"/>
        <w:jc w:val="both"/>
        <w:rPr>
          <w:rFonts w:ascii="Times New Roman" w:hAnsi="Times New Roman" w:cs="Times New Roman"/>
          <w:sz w:val="24"/>
        </w:rPr>
      </w:pPr>
      <w:r>
        <w:rPr>
          <w:rFonts w:ascii="Times New Roman" w:hAnsi="Times New Roman" w:cs="Times New Roman"/>
          <w:color w:val="000000"/>
          <w:sz w:val="24"/>
          <w:szCs w:val="18"/>
        </w:rPr>
        <w:t>при температуре _______________°С____________________</w:t>
      </w:r>
    </w:p>
    <w:p w:rsidR="0027667F" w:rsidRDefault="0027667F">
      <w:pPr>
        <w:shd w:val="clear" w:color="auto" w:fill="FFFFFF"/>
        <w:tabs>
          <w:tab w:val="left" w:leader="underscore" w:pos="2515"/>
          <w:tab w:val="left" w:leader="underscore" w:pos="4334"/>
          <w:tab w:val="left" w:pos="5242"/>
          <w:tab w:val="left" w:pos="6787"/>
          <w:tab w:val="left" w:pos="7906"/>
        </w:tabs>
        <w:ind w:firstLine="284"/>
        <w:jc w:val="both"/>
        <w:rPr>
          <w:rFonts w:ascii="Times New Roman" w:hAnsi="Times New Roman" w:cs="Times New Roman"/>
          <w:color w:val="000000"/>
          <w:sz w:val="24"/>
          <w:szCs w:val="12"/>
        </w:rPr>
      </w:pPr>
      <w:r>
        <w:rPr>
          <w:rFonts w:ascii="Times New Roman" w:hAnsi="Times New Roman" w:cs="Times New Roman"/>
          <w:iCs/>
          <w:color w:val="000000"/>
          <w:sz w:val="24"/>
          <w:szCs w:val="12"/>
        </w:rPr>
        <w:t xml:space="preserve">                              _______________</w:t>
      </w:r>
      <w:r>
        <w:rPr>
          <w:rFonts w:ascii="Times New Roman" w:hAnsi="Times New Roman" w:cs="Times New Roman"/>
          <w:color w:val="000000"/>
          <w:sz w:val="24"/>
          <w:szCs w:val="12"/>
        </w:rPr>
        <w:t>°С____________________</w:t>
      </w:r>
    </w:p>
    <w:p w:rsidR="0027667F" w:rsidRDefault="0027667F">
      <w:pPr>
        <w:shd w:val="clear" w:color="auto" w:fill="FFFFFF"/>
        <w:tabs>
          <w:tab w:val="left" w:leader="underscore" w:pos="2515"/>
          <w:tab w:val="left" w:leader="underscore" w:pos="4334"/>
          <w:tab w:val="left" w:pos="5242"/>
          <w:tab w:val="left" w:pos="6787"/>
          <w:tab w:val="left" w:pos="7906"/>
        </w:tabs>
        <w:ind w:firstLine="284"/>
        <w:jc w:val="both"/>
        <w:rPr>
          <w:rFonts w:ascii="Times New Roman" w:hAnsi="Times New Roman" w:cs="Times New Roman"/>
          <w:sz w:val="24"/>
        </w:rPr>
      </w:pPr>
      <w:r>
        <w:rPr>
          <w:rFonts w:ascii="Times New Roman" w:hAnsi="Times New Roman" w:cs="Times New Roman"/>
          <w:color w:val="000000"/>
          <w:sz w:val="24"/>
          <w:szCs w:val="18"/>
        </w:rPr>
        <w:t>Результаты измерений:</w:t>
      </w:r>
    </w:p>
    <w:p w:rsidR="0027667F" w:rsidRDefault="0027667F">
      <w:pPr>
        <w:ind w:firstLine="284"/>
        <w:jc w:val="both"/>
        <w:rPr>
          <w:rFonts w:ascii="Times New Roman" w:hAnsi="Times New Roman" w:cs="Times New Roman"/>
          <w:sz w:val="24"/>
          <w:szCs w:val="2"/>
        </w:rPr>
      </w:pPr>
    </w:p>
    <w:tbl>
      <w:tblPr>
        <w:tblW w:w="5000" w:type="pct"/>
        <w:jc w:val="center"/>
        <w:tblCellMar>
          <w:left w:w="40" w:type="dxa"/>
          <w:right w:w="40" w:type="dxa"/>
        </w:tblCellMar>
        <w:tblLook w:val="0000" w:firstRow="0" w:lastRow="0" w:firstColumn="0" w:lastColumn="0" w:noHBand="0" w:noVBand="0"/>
      </w:tblPr>
      <w:tblGrid>
        <w:gridCol w:w="1227"/>
        <w:gridCol w:w="1581"/>
        <w:gridCol w:w="1188"/>
        <w:gridCol w:w="1728"/>
        <w:gridCol w:w="2535"/>
        <w:gridCol w:w="1462"/>
      </w:tblGrid>
      <w:tr w:rsidR="0027667F">
        <w:trPr>
          <w:jc w:val="center"/>
        </w:trPr>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Дата испытаний</w:t>
            </w:r>
          </w:p>
        </w:tc>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Номер партии, участок трубопровода</w:t>
            </w:r>
          </w:p>
        </w:tc>
        <w:tc>
          <w:tcPr>
            <w:tcW w:w="611"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Номер измерения</w:t>
            </w:r>
          </w:p>
        </w:tc>
        <w:tc>
          <w:tcPr>
            <w:tcW w:w="889"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Температура испытания, °С</w:t>
            </w:r>
          </w:p>
        </w:tc>
        <w:tc>
          <w:tcPr>
            <w:tcW w:w="130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Продолжительность выдержки в электролите, сут</w:t>
            </w: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Площадь отслаивания, см</w:t>
            </w:r>
            <w:r>
              <w:rPr>
                <w:rFonts w:ascii="Times New Roman" w:hAnsi="Times New Roman" w:cs="Times New Roman"/>
                <w:color w:val="000000"/>
                <w:szCs w:val="16"/>
                <w:vertAlign w:val="superscript"/>
              </w:rPr>
              <w:t>2</w:t>
            </w:r>
          </w:p>
        </w:tc>
      </w:tr>
      <w:tr w:rsidR="0027667F">
        <w:trPr>
          <w:jc w:val="center"/>
        </w:trPr>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1</w:t>
            </w:r>
          </w:p>
        </w:tc>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2</w:t>
            </w:r>
          </w:p>
        </w:tc>
        <w:tc>
          <w:tcPr>
            <w:tcW w:w="611"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3</w:t>
            </w:r>
          </w:p>
        </w:tc>
        <w:tc>
          <w:tcPr>
            <w:tcW w:w="889"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4</w:t>
            </w:r>
          </w:p>
        </w:tc>
        <w:tc>
          <w:tcPr>
            <w:tcW w:w="130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5</w:t>
            </w: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6</w:t>
            </w:r>
          </w:p>
        </w:tc>
      </w:tr>
      <w:tr w:rsidR="0027667F">
        <w:trPr>
          <w:jc w:val="center"/>
        </w:trPr>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611"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889"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130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611"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889"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130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611"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889"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130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424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right"/>
              <w:rPr>
                <w:rFonts w:ascii="Times New Roman" w:hAnsi="Times New Roman" w:cs="Times New Roman"/>
              </w:rPr>
            </w:pPr>
            <w:r>
              <w:rPr>
                <w:rFonts w:ascii="Times New Roman" w:hAnsi="Times New Roman" w:cs="Times New Roman"/>
                <w:color w:val="000000"/>
                <w:szCs w:val="18"/>
              </w:rPr>
              <w:t>Средняя площадь отслаивания</w:t>
            </w: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bl>
    <w:p w:rsidR="0027667F" w:rsidRDefault="0027667F">
      <w:pPr>
        <w:pStyle w:val="a5"/>
        <w:spacing w:before="120"/>
        <w:rPr>
          <w:rFonts w:cs="Times New Roman"/>
          <w:szCs w:val="18"/>
        </w:rPr>
      </w:pPr>
      <w:r>
        <w:rPr>
          <w:rFonts w:cs="Times New Roman"/>
          <w:szCs w:val="18"/>
        </w:rPr>
        <w:t>Площадь отслаивания при катодной поляризации партии образцов____________________</w:t>
      </w:r>
    </w:p>
    <w:p w:rsidR="0027667F" w:rsidRDefault="0027667F">
      <w:pPr>
        <w:rPr>
          <w:rFonts w:ascii="Times New Roman" w:hAnsi="Times New Roman" w:cs="Times New Roman"/>
        </w:rPr>
      </w:pPr>
      <w:r>
        <w:rPr>
          <w:rFonts w:ascii="Times New Roman" w:hAnsi="Times New Roman" w:cs="Times New Roman"/>
        </w:rPr>
        <w:t>______________________________________________________________________________________</w:t>
      </w:r>
    </w:p>
    <w:p w:rsidR="0027667F" w:rsidRDefault="0027667F">
      <w:pPr>
        <w:shd w:val="clear" w:color="auto" w:fill="FFFFFF"/>
        <w:ind w:firstLine="284"/>
        <w:jc w:val="center"/>
        <w:rPr>
          <w:rFonts w:ascii="Times New Roman" w:hAnsi="Times New Roman" w:cs="Times New Roman"/>
        </w:rPr>
      </w:pPr>
      <w:r>
        <w:rPr>
          <w:rFonts w:ascii="Times New Roman" w:hAnsi="Times New Roman" w:cs="Times New Roman"/>
          <w:color w:val="000000"/>
          <w:szCs w:val="16"/>
        </w:rPr>
        <w:t>соответствует, не соответствует требуемому значению</w:t>
      </w:r>
    </w:p>
    <w:p w:rsidR="0027667F" w:rsidRDefault="0027667F">
      <w:pPr>
        <w:shd w:val="clear" w:color="auto" w:fill="FFFFFF"/>
        <w:tabs>
          <w:tab w:val="left" w:pos="5458"/>
          <w:tab w:val="left" w:pos="7406"/>
        </w:tabs>
        <w:jc w:val="both"/>
        <w:rPr>
          <w:rFonts w:ascii="Times New Roman" w:hAnsi="Times New Roman" w:cs="Times New Roman"/>
          <w:color w:val="000000"/>
          <w:sz w:val="24"/>
          <w:szCs w:val="16"/>
        </w:rPr>
      </w:pPr>
      <w:r>
        <w:rPr>
          <w:rFonts w:ascii="Times New Roman" w:hAnsi="Times New Roman" w:cs="Times New Roman"/>
          <w:color w:val="000000"/>
          <w:sz w:val="24"/>
          <w:szCs w:val="16"/>
        </w:rPr>
        <w:t>__________________________________                    _________                ___________________</w:t>
      </w:r>
    </w:p>
    <w:p w:rsidR="0027667F" w:rsidRDefault="0027667F">
      <w:pPr>
        <w:shd w:val="clear" w:color="auto" w:fill="FFFFFF"/>
        <w:tabs>
          <w:tab w:val="left" w:pos="5458"/>
          <w:tab w:val="left" w:pos="7406"/>
        </w:tabs>
        <w:jc w:val="both"/>
        <w:rPr>
          <w:rFonts w:ascii="Times New Roman" w:hAnsi="Times New Roman" w:cs="Times New Roman"/>
        </w:rPr>
      </w:pPr>
      <w:r>
        <w:rPr>
          <w:rFonts w:ascii="Times New Roman" w:hAnsi="Times New Roman" w:cs="Times New Roman"/>
          <w:color w:val="000000"/>
          <w:szCs w:val="16"/>
        </w:rPr>
        <w:t xml:space="preserve">       Должность лиц, проводивших измерение</w:t>
      </w:r>
      <w:r>
        <w:rPr>
          <w:rFonts w:ascii="Times New Roman" w:hAnsi="Times New Roman" w:cs="Times New Roman"/>
          <w:color w:val="000000"/>
          <w:sz w:val="24"/>
          <w:szCs w:val="16"/>
        </w:rPr>
        <w:tab/>
      </w:r>
      <w:r>
        <w:rPr>
          <w:rFonts w:ascii="Times New Roman" w:hAnsi="Times New Roman" w:cs="Times New Roman"/>
          <w:color w:val="000000"/>
          <w:szCs w:val="16"/>
        </w:rPr>
        <w:t>подпись</w:t>
      </w:r>
      <w:r>
        <w:rPr>
          <w:rFonts w:ascii="Times New Roman" w:hAnsi="Times New Roman" w:cs="Times New Roman"/>
          <w:color w:val="000000"/>
          <w:sz w:val="24"/>
          <w:szCs w:val="16"/>
        </w:rPr>
        <w:tab/>
        <w:t xml:space="preserve">   </w:t>
      </w:r>
      <w:r>
        <w:rPr>
          <w:rFonts w:ascii="Times New Roman" w:hAnsi="Times New Roman" w:cs="Times New Roman"/>
          <w:color w:val="000000"/>
          <w:szCs w:val="16"/>
        </w:rPr>
        <w:t>расшифровка подписи</w:t>
      </w:r>
    </w:p>
    <w:p w:rsidR="0027667F" w:rsidRDefault="0027667F">
      <w:pPr>
        <w:rPr>
          <w:rFonts w:ascii="Times New Roman" w:hAnsi="Times New Roman" w:cs="Times New Roman"/>
          <w:sz w:val="24"/>
        </w:rPr>
      </w:pPr>
    </w:p>
    <w:p w:rsidR="0027667F" w:rsidRDefault="0027667F">
      <w:pPr>
        <w:rPr>
          <w:rFonts w:ascii="Times New Roman" w:hAnsi="Times New Roman" w:cs="Times New Roman"/>
          <w:sz w:val="24"/>
        </w:rPr>
      </w:pPr>
      <w:r>
        <w:rPr>
          <w:rFonts w:ascii="Times New Roman" w:hAnsi="Times New Roman" w:cs="Times New Roman"/>
          <w:sz w:val="24"/>
        </w:rPr>
        <w:t>Дата</w:t>
      </w:r>
    </w:p>
    <w:p w:rsidR="0027667F" w:rsidRDefault="0027667F">
      <w:pPr>
        <w:pStyle w:val="1"/>
        <w:rPr>
          <w:rFonts w:cs="Times New Roman"/>
        </w:rPr>
      </w:pPr>
      <w:bookmarkStart w:id="76" w:name="_Toc137555021"/>
      <w:bookmarkStart w:id="77" w:name="Прил_М"/>
      <w:r>
        <w:rPr>
          <w:rFonts w:cs="Times New Roman"/>
        </w:rPr>
        <w:t>Приложение М (справочное)</w:t>
      </w:r>
      <w:bookmarkEnd w:id="76"/>
    </w:p>
    <w:p w:rsidR="0027667F" w:rsidRDefault="0027667F">
      <w:pPr>
        <w:pStyle w:val="1"/>
        <w:rPr>
          <w:rFonts w:cs="Times New Roman"/>
        </w:rPr>
      </w:pPr>
      <w:bookmarkStart w:id="78" w:name="_Toc137555022"/>
      <w:bookmarkEnd w:id="77"/>
      <w:r>
        <w:rPr>
          <w:rFonts w:cs="Times New Roman"/>
        </w:rPr>
        <w:t>Определение переходного электрического сопротивления изоляционного покрытия</w:t>
      </w:r>
      <w:bookmarkEnd w:id="78"/>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Метод предназначен для проведения типовых испытаний или оценки защитной способности покрытия на новых трубах, а также на уложенных в грунт трубопроводах (в местах шурфования) при температуре свыше 0°С.</w:t>
      </w:r>
    </w:p>
    <w:p w:rsidR="0027667F" w:rsidRDefault="0027667F">
      <w:pPr>
        <w:shd w:val="clear" w:color="auto" w:fill="FFFFFF"/>
        <w:spacing w:before="120" w:after="120"/>
        <w:ind w:firstLine="284"/>
        <w:jc w:val="both"/>
        <w:rPr>
          <w:rFonts w:ascii="Times New Roman" w:hAnsi="Times New Roman" w:cs="Times New Roman"/>
          <w:b/>
          <w:color w:val="000000"/>
          <w:sz w:val="24"/>
          <w:szCs w:val="18"/>
        </w:rPr>
      </w:pPr>
      <w:r>
        <w:rPr>
          <w:rFonts w:ascii="Times New Roman" w:hAnsi="Times New Roman" w:cs="Times New Roman"/>
          <w:b/>
          <w:color w:val="000000"/>
          <w:sz w:val="24"/>
          <w:szCs w:val="18"/>
        </w:rPr>
        <w:t>М.1 Средства контроля и вспомогательные устройства</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Тераомметр типов Е6-14, Е6-13А по </w:t>
      </w:r>
      <w:hyperlink r:id="rId137" w:tooltip="Средства измерений электрических и магнитных величин. Общие технические условия" w:history="1">
        <w:r>
          <w:rPr>
            <w:rStyle w:val="a3"/>
            <w:rFonts w:ascii="Times New Roman" w:hAnsi="Times New Roman" w:cs="Times New Roman"/>
            <w:sz w:val="24"/>
            <w:szCs w:val="18"/>
          </w:rPr>
          <w:t>ГОСТ 22261</w:t>
        </w:r>
      </w:hyperlink>
      <w:r>
        <w:rPr>
          <w:rFonts w:ascii="Times New Roman" w:hAnsi="Times New Roman" w:cs="Times New Roman"/>
          <w:color w:val="000000"/>
          <w:sz w:val="24"/>
          <w:szCs w:val="18"/>
        </w:rPr>
        <w:t xml:space="preserve"> с диапазоном измерений от 1·10</w:t>
      </w:r>
      <w:r>
        <w:rPr>
          <w:rFonts w:ascii="Times New Roman" w:hAnsi="Times New Roman" w:cs="Times New Roman"/>
          <w:color w:val="000000"/>
          <w:sz w:val="24"/>
          <w:szCs w:val="18"/>
          <w:vertAlign w:val="superscript"/>
        </w:rPr>
        <w:t>4</w:t>
      </w:r>
      <w:r>
        <w:rPr>
          <w:rFonts w:ascii="Times New Roman" w:hAnsi="Times New Roman" w:cs="Times New Roman"/>
          <w:color w:val="000000"/>
          <w:sz w:val="24"/>
          <w:szCs w:val="18"/>
        </w:rPr>
        <w:t>до 1·10</w:t>
      </w:r>
      <w:r>
        <w:rPr>
          <w:rFonts w:ascii="Times New Roman" w:hAnsi="Times New Roman" w:cs="Times New Roman"/>
          <w:color w:val="000000"/>
          <w:sz w:val="24"/>
          <w:szCs w:val="18"/>
          <w:vertAlign w:val="superscript"/>
        </w:rPr>
        <w:t>14</w:t>
      </w:r>
      <w:r>
        <w:rPr>
          <w:rFonts w:ascii="Times New Roman" w:hAnsi="Times New Roman" w:cs="Times New Roman"/>
          <w:color w:val="000000"/>
          <w:sz w:val="24"/>
          <w:szCs w:val="18"/>
        </w:rPr>
        <w:t>Ом или мегомметр.</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Электрод-бандаж из оцинкованного стального листа толщиной 0,5мм, шириной 0,4м, длиной </w:t>
      </w:r>
      <w:r>
        <w:rPr>
          <w:rFonts w:ascii="Times New Roman" w:hAnsi="Times New Roman" w:cs="Times New Roman"/>
          <w:iCs/>
          <w:color w:val="000000"/>
          <w:sz w:val="24"/>
          <w:szCs w:val="18"/>
          <w:lang w:val="en-US"/>
        </w:rPr>
        <w:t>L</w:t>
      </w:r>
      <w:r>
        <w:rPr>
          <w:rFonts w:ascii="Times New Roman" w:hAnsi="Times New Roman" w:cs="Times New Roman"/>
          <w:iCs/>
          <w:color w:val="000000"/>
          <w:sz w:val="24"/>
          <w:szCs w:val="18"/>
        </w:rPr>
        <w:t xml:space="preserve">, </w:t>
      </w:r>
      <w:r>
        <w:rPr>
          <w:rFonts w:ascii="Times New Roman" w:hAnsi="Times New Roman" w:cs="Times New Roman"/>
          <w:color w:val="000000"/>
          <w:sz w:val="24"/>
          <w:szCs w:val="18"/>
        </w:rPr>
        <w:t xml:space="preserve">равной </w:t>
      </w:r>
      <w:r>
        <w:rPr>
          <w:rFonts w:ascii="Times New Roman" w:hAnsi="Times New Roman" w:cs="Times New Roman"/>
          <w:iCs/>
          <w:color w:val="000000"/>
          <w:sz w:val="24"/>
          <w:szCs w:val="18"/>
        </w:rPr>
        <w:t>π</w:t>
      </w:r>
      <w:r>
        <w:rPr>
          <w:rFonts w:ascii="Times New Roman" w:hAnsi="Times New Roman" w:cs="Times New Roman"/>
          <w:iCs/>
          <w:color w:val="000000"/>
          <w:sz w:val="24"/>
          <w:szCs w:val="18"/>
          <w:lang w:val="en-US"/>
        </w:rPr>
        <w:t>D</w:t>
      </w:r>
      <w:r>
        <w:rPr>
          <w:rFonts w:ascii="Times New Roman" w:hAnsi="Times New Roman" w:cs="Times New Roman"/>
          <w:color w:val="000000"/>
          <w:sz w:val="24"/>
          <w:szCs w:val="18"/>
        </w:rPr>
        <w:t xml:space="preserve">+0,1, где </w:t>
      </w:r>
      <w:r>
        <w:rPr>
          <w:rFonts w:ascii="Times New Roman" w:hAnsi="Times New Roman" w:cs="Times New Roman"/>
          <w:color w:val="000000"/>
          <w:sz w:val="24"/>
          <w:szCs w:val="18"/>
          <w:lang w:val="en-US"/>
        </w:rPr>
        <w:t>D</w:t>
      </w:r>
      <w:r>
        <w:rPr>
          <w:rFonts w:ascii="Times New Roman" w:hAnsi="Times New Roman" w:cs="Times New Roman"/>
          <w:color w:val="000000"/>
          <w:sz w:val="24"/>
          <w:szCs w:val="18"/>
        </w:rPr>
        <w:t xml:space="preserve"> - диаметр трубы, м.</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Полотенце из хлопчатобумажной ткани размером не менее размера электрода-бандажа.</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Натрий сернокислый (</w:t>
      </w:r>
      <w:r>
        <w:rPr>
          <w:rFonts w:ascii="Times New Roman" w:hAnsi="Times New Roman" w:cs="Times New Roman"/>
          <w:color w:val="000000"/>
          <w:sz w:val="24"/>
          <w:szCs w:val="18"/>
          <w:lang w:val="en-US"/>
        </w:rPr>
        <w:t>Na</w:t>
      </w:r>
      <w:r>
        <w:rPr>
          <w:rFonts w:ascii="Times New Roman" w:hAnsi="Times New Roman" w:cs="Times New Roman"/>
          <w:color w:val="000000"/>
          <w:sz w:val="24"/>
          <w:szCs w:val="18"/>
          <w:vertAlign w:val="subscript"/>
        </w:rPr>
        <w:t>2</w:t>
      </w:r>
      <w:r>
        <w:rPr>
          <w:rFonts w:ascii="Times New Roman" w:hAnsi="Times New Roman" w:cs="Times New Roman"/>
          <w:color w:val="000000"/>
          <w:sz w:val="24"/>
          <w:szCs w:val="18"/>
          <w:lang w:val="en-US"/>
        </w:rPr>
        <w:t>SO</w:t>
      </w:r>
      <w:r>
        <w:rPr>
          <w:rFonts w:ascii="Times New Roman" w:hAnsi="Times New Roman" w:cs="Times New Roman"/>
          <w:color w:val="000000"/>
          <w:sz w:val="24"/>
          <w:szCs w:val="18"/>
          <w:vertAlign w:val="subscript"/>
        </w:rPr>
        <w:t>4</w:t>
      </w:r>
      <w:r>
        <w:rPr>
          <w:rFonts w:ascii="Times New Roman" w:hAnsi="Times New Roman" w:cs="Times New Roman"/>
          <w:color w:val="000000"/>
          <w:sz w:val="24"/>
          <w:szCs w:val="18"/>
        </w:rPr>
        <w:t xml:space="preserve">) по </w:t>
      </w:r>
      <w:hyperlink r:id="rId138" w:tooltip="Реактивы. Натрий сернокислый. Технические условия" w:history="1">
        <w:r>
          <w:rPr>
            <w:rStyle w:val="a3"/>
            <w:rFonts w:ascii="Times New Roman" w:hAnsi="Times New Roman" w:cs="Times New Roman"/>
            <w:sz w:val="24"/>
            <w:szCs w:val="18"/>
          </w:rPr>
          <w:t>ГОСТ 4166</w:t>
        </w:r>
      </w:hyperlink>
      <w:r>
        <w:rPr>
          <w:rFonts w:ascii="Times New Roman" w:hAnsi="Times New Roman" w:cs="Times New Roman"/>
          <w:color w:val="000000"/>
          <w:sz w:val="24"/>
          <w:szCs w:val="18"/>
        </w:rPr>
        <w:t>, 3%-ный раствор.</w:t>
      </w:r>
    </w:p>
    <w:p w:rsidR="0027667F" w:rsidRDefault="0027667F">
      <w:pPr>
        <w:shd w:val="clear" w:color="auto" w:fill="FFFFFF"/>
        <w:tabs>
          <w:tab w:val="left" w:pos="8381"/>
        </w:tabs>
        <w:ind w:firstLine="284"/>
        <w:jc w:val="both"/>
        <w:rPr>
          <w:rFonts w:ascii="Times New Roman" w:hAnsi="Times New Roman" w:cs="Times New Roman"/>
          <w:sz w:val="24"/>
        </w:rPr>
      </w:pPr>
      <w:r>
        <w:rPr>
          <w:rFonts w:ascii="Times New Roman" w:hAnsi="Times New Roman" w:cs="Times New Roman"/>
          <w:color w:val="000000"/>
          <w:sz w:val="24"/>
          <w:szCs w:val="18"/>
        </w:rPr>
        <w:t>Дефектоскоп искровой типа Крона 1р или другой с аналогичными параметрами.</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Толщиномер любого типа с погрешностью измерения: ±50мкм - для покрытий толщиной до 1,0мм; ±100мкм - для покрытий толщиной более 1,0мм.</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Провода соединительные по </w:t>
      </w:r>
      <w:hyperlink r:id="rId139" w:tooltip="Провода с поливинилхлоридной изоляцией для электрических установок. Технические условия" w:history="1">
        <w:r>
          <w:rPr>
            <w:rStyle w:val="a3"/>
            <w:rFonts w:ascii="Times New Roman" w:hAnsi="Times New Roman" w:cs="Times New Roman"/>
            <w:sz w:val="24"/>
            <w:szCs w:val="18"/>
          </w:rPr>
          <w:t>ГОСТ 6323</w:t>
        </w:r>
      </w:hyperlink>
      <w:r>
        <w:rPr>
          <w:rFonts w:ascii="Times New Roman" w:hAnsi="Times New Roman" w:cs="Times New Roman"/>
          <w:color w:val="000000"/>
          <w:sz w:val="24"/>
          <w:szCs w:val="18"/>
        </w:rPr>
        <w:t xml:space="preserve"> или аналогичные.</w:t>
      </w:r>
    </w:p>
    <w:p w:rsidR="0027667F" w:rsidRDefault="0027667F">
      <w:pPr>
        <w:shd w:val="clear" w:color="auto" w:fill="FFFFFF"/>
        <w:tabs>
          <w:tab w:val="left" w:pos="5563"/>
          <w:tab w:val="left" w:pos="6110"/>
          <w:tab w:val="left" w:pos="7618"/>
        </w:tabs>
        <w:ind w:firstLine="284"/>
        <w:jc w:val="both"/>
        <w:rPr>
          <w:rFonts w:ascii="Times New Roman" w:hAnsi="Times New Roman" w:cs="Times New Roman"/>
          <w:sz w:val="24"/>
        </w:rPr>
      </w:pPr>
      <w:r>
        <w:rPr>
          <w:rFonts w:ascii="Times New Roman" w:hAnsi="Times New Roman" w:cs="Times New Roman"/>
          <w:color w:val="000000"/>
          <w:sz w:val="24"/>
          <w:szCs w:val="18"/>
        </w:rPr>
        <w:t xml:space="preserve">Источник постоянного тока - система электрических батарей по </w:t>
      </w:r>
      <w:hyperlink r:id="rId140" w:tooltip="Батареи из цилиндрических марганцево-цинковых элементов с солевым электролитом. Технические условия" w:history="1">
        <w:r>
          <w:rPr>
            <w:rStyle w:val="a3"/>
            <w:rFonts w:ascii="Times New Roman" w:hAnsi="Times New Roman" w:cs="Times New Roman"/>
            <w:sz w:val="24"/>
            <w:szCs w:val="18"/>
          </w:rPr>
          <w:t>ГОСТ 2583</w:t>
        </w:r>
      </w:hyperlink>
      <w:r>
        <w:rPr>
          <w:rFonts w:ascii="Times New Roman" w:hAnsi="Times New Roman" w:cs="Times New Roman"/>
          <w:color w:val="000000"/>
          <w:sz w:val="24"/>
          <w:szCs w:val="18"/>
        </w:rPr>
        <w:t xml:space="preserve"> или аналогичные с общим напряжением не менее 30В.</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Вольтметр высокоомный типа ЭВ-2234 по </w:t>
      </w:r>
      <w:hyperlink r:id="rId141" w:tooltip="Приборы аналоговые показывающие электроизмерительные прямого действия и вспомогательные части к ним. Часть 2. Особые требования к амперметрам и вольтметрам" w:history="1">
        <w:r>
          <w:rPr>
            <w:rStyle w:val="a3"/>
            <w:rFonts w:ascii="Times New Roman" w:hAnsi="Times New Roman" w:cs="Times New Roman"/>
            <w:sz w:val="24"/>
            <w:szCs w:val="18"/>
          </w:rPr>
          <w:t>ГОСТ 8711</w:t>
        </w:r>
      </w:hyperlink>
      <w:r>
        <w:rPr>
          <w:rFonts w:ascii="Times New Roman" w:hAnsi="Times New Roman" w:cs="Times New Roman"/>
          <w:color w:val="000000"/>
          <w:sz w:val="24"/>
          <w:szCs w:val="18"/>
        </w:rPr>
        <w:t>.</w:t>
      </w:r>
    </w:p>
    <w:p w:rsidR="0027667F" w:rsidRDefault="0027667F">
      <w:pPr>
        <w:shd w:val="clear" w:color="auto" w:fill="FFFFFF"/>
        <w:tabs>
          <w:tab w:val="left" w:pos="5510"/>
        </w:tabs>
        <w:ind w:firstLine="284"/>
        <w:jc w:val="both"/>
        <w:rPr>
          <w:rFonts w:ascii="Times New Roman" w:hAnsi="Times New Roman" w:cs="Times New Roman"/>
          <w:sz w:val="24"/>
        </w:rPr>
      </w:pPr>
      <w:r>
        <w:rPr>
          <w:rFonts w:ascii="Times New Roman" w:hAnsi="Times New Roman" w:cs="Times New Roman"/>
          <w:color w:val="000000"/>
          <w:sz w:val="24"/>
          <w:szCs w:val="18"/>
        </w:rPr>
        <w:t xml:space="preserve">Миллиамперметры по </w:t>
      </w:r>
      <w:hyperlink r:id="rId142" w:tooltip="Приборы аналоговые показывающие электроизмерительные прямого действия и вспомогательные части к ним. Часть 2. Особые требования к амперметрам и вольтметрам" w:history="1">
        <w:r>
          <w:rPr>
            <w:rStyle w:val="a3"/>
            <w:rFonts w:ascii="Times New Roman" w:hAnsi="Times New Roman" w:cs="Times New Roman"/>
            <w:sz w:val="24"/>
            <w:szCs w:val="18"/>
          </w:rPr>
          <w:t>ГОСТ 8711</w:t>
        </w:r>
      </w:hyperlink>
      <w:r>
        <w:rPr>
          <w:rFonts w:ascii="Times New Roman" w:hAnsi="Times New Roman" w:cs="Times New Roman"/>
          <w:color w:val="000000"/>
          <w:sz w:val="24"/>
          <w:szCs w:val="18"/>
        </w:rPr>
        <w:t>.</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Резистор (реостат) любого типа.</w:t>
      </w:r>
    </w:p>
    <w:p w:rsidR="0027667F" w:rsidRDefault="0027667F">
      <w:pPr>
        <w:shd w:val="clear" w:color="auto" w:fill="FFFFFF"/>
        <w:spacing w:before="120" w:after="120"/>
        <w:ind w:firstLine="284"/>
        <w:jc w:val="both"/>
        <w:rPr>
          <w:rFonts w:ascii="Times New Roman" w:hAnsi="Times New Roman" w:cs="Times New Roman"/>
          <w:b/>
          <w:color w:val="000000"/>
          <w:sz w:val="24"/>
          <w:szCs w:val="18"/>
        </w:rPr>
      </w:pPr>
      <w:r>
        <w:rPr>
          <w:rFonts w:ascii="Times New Roman" w:hAnsi="Times New Roman" w:cs="Times New Roman"/>
          <w:b/>
          <w:color w:val="000000"/>
          <w:sz w:val="24"/>
          <w:szCs w:val="18"/>
        </w:rPr>
        <w:lastRenderedPageBreak/>
        <w:t>М.2 Образцы для испытаний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М.2.1. В качестве образцов для испытаний используют образцы, отрезанные от трубы, или непосредственно трубы, уложенные в грунт.</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М.2.2. Количество параллельных образцов для заданных условий испытаний - не менее трех.</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Толщина и диэлектрическая сплошность образцов должны соответствовать требованиям НД на испытуемое покрытие. Образцы с дефектами покрытия к испытаниям не допускаются.</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М.2.3. Количество испытуемых участков на трубопроводе определяет количество шурфов.</w:t>
      </w:r>
    </w:p>
    <w:p w:rsidR="0027667F" w:rsidRDefault="000E5366">
      <w:pPr>
        <w:spacing w:before="120" w:after="120"/>
        <w:jc w:val="center"/>
        <w:rPr>
          <w:rFonts w:ascii="Times New Roman" w:hAnsi="Times New Roman" w:cs="Times New Roman"/>
        </w:rPr>
      </w:pPr>
      <w:r>
        <w:rPr>
          <w:rFonts w:ascii="Times New Roman" w:hAnsi="Times New Roman" w:cs="Times New Roman"/>
          <w:noProof/>
        </w:rPr>
        <w:drawing>
          <wp:inline distT="0" distB="0" distL="0" distR="0" wp14:anchorId="3E1C6F53" wp14:editId="63E79FFD">
            <wp:extent cx="3579495" cy="1524000"/>
            <wp:effectExtent l="0" t="0" r="190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3579495" cy="1524000"/>
                    </a:xfrm>
                    <a:prstGeom prst="rect">
                      <a:avLst/>
                    </a:prstGeom>
                    <a:noFill/>
                    <a:ln>
                      <a:noFill/>
                    </a:ln>
                  </pic:spPr>
                </pic:pic>
              </a:graphicData>
            </a:graphic>
          </wp:inline>
        </w:drawing>
      </w:r>
    </w:p>
    <w:p w:rsidR="0027667F" w:rsidRDefault="0027667F">
      <w:pPr>
        <w:shd w:val="clear" w:color="auto" w:fill="FFFFFF"/>
        <w:ind w:firstLine="284"/>
        <w:jc w:val="center"/>
        <w:rPr>
          <w:rFonts w:ascii="Times New Roman" w:hAnsi="Times New Roman" w:cs="Times New Roman"/>
          <w:b/>
          <w:bCs/>
        </w:rPr>
      </w:pPr>
      <w:r>
        <w:rPr>
          <w:rFonts w:ascii="Times New Roman" w:hAnsi="Times New Roman" w:cs="Times New Roman"/>
          <w:b/>
          <w:bCs/>
          <w:iCs/>
          <w:color w:val="000000"/>
          <w:szCs w:val="16"/>
        </w:rPr>
        <w:t xml:space="preserve">1 - </w:t>
      </w:r>
      <w:r>
        <w:rPr>
          <w:rFonts w:ascii="Times New Roman" w:hAnsi="Times New Roman" w:cs="Times New Roman"/>
          <w:b/>
          <w:bCs/>
          <w:color w:val="000000"/>
          <w:szCs w:val="16"/>
        </w:rPr>
        <w:t>стенка трубы; 2 - контакт с трубой; 3 - экранирующие кольцевые электроды-бандажи;</w:t>
      </w:r>
      <w:r>
        <w:rPr>
          <w:rFonts w:ascii="Times New Roman" w:hAnsi="Times New Roman" w:cs="Times New Roman"/>
          <w:b/>
          <w:bCs/>
          <w:color w:val="000000"/>
          <w:szCs w:val="16"/>
        </w:rPr>
        <w:br/>
      </w:r>
      <w:r>
        <w:rPr>
          <w:rFonts w:ascii="Times New Roman" w:hAnsi="Times New Roman" w:cs="Times New Roman"/>
          <w:b/>
          <w:bCs/>
          <w:iCs/>
          <w:color w:val="000000"/>
          <w:szCs w:val="16"/>
        </w:rPr>
        <w:t xml:space="preserve">4 </w:t>
      </w:r>
      <w:r>
        <w:rPr>
          <w:rFonts w:ascii="Times New Roman" w:hAnsi="Times New Roman" w:cs="Times New Roman"/>
          <w:b/>
          <w:bCs/>
          <w:color w:val="000000"/>
          <w:szCs w:val="16"/>
        </w:rPr>
        <w:t>- кольцевой электрод-бандаж; 5 - тканевое полотенце; 6 - изоляционное покрытие трубы;</w:t>
      </w:r>
      <w:r>
        <w:rPr>
          <w:rFonts w:ascii="Times New Roman" w:hAnsi="Times New Roman" w:cs="Times New Roman"/>
          <w:b/>
          <w:bCs/>
          <w:color w:val="000000"/>
          <w:szCs w:val="16"/>
        </w:rPr>
        <w:br/>
      </w:r>
      <w:r>
        <w:rPr>
          <w:rFonts w:ascii="Times New Roman" w:hAnsi="Times New Roman" w:cs="Times New Roman"/>
          <w:b/>
          <w:bCs/>
          <w:iCs/>
          <w:color w:val="000000"/>
          <w:szCs w:val="16"/>
        </w:rPr>
        <w:t xml:space="preserve">7 - </w:t>
      </w:r>
      <w:r>
        <w:rPr>
          <w:rFonts w:ascii="Times New Roman" w:hAnsi="Times New Roman" w:cs="Times New Roman"/>
          <w:b/>
          <w:bCs/>
          <w:color w:val="000000"/>
          <w:szCs w:val="16"/>
        </w:rPr>
        <w:t>тераомметр или мегомметр с клеммами З, Л, Э</w:t>
      </w:r>
    </w:p>
    <w:p w:rsidR="0027667F" w:rsidRDefault="0027667F">
      <w:pPr>
        <w:shd w:val="clear" w:color="auto" w:fill="FFFFFF"/>
        <w:spacing w:before="120" w:after="120"/>
        <w:ind w:firstLine="284"/>
        <w:jc w:val="center"/>
        <w:rPr>
          <w:rFonts w:ascii="Times New Roman" w:hAnsi="Times New Roman" w:cs="Times New Roman"/>
          <w:b/>
          <w:bCs/>
        </w:rPr>
      </w:pPr>
      <w:r>
        <w:rPr>
          <w:rFonts w:ascii="Times New Roman" w:hAnsi="Times New Roman" w:cs="Times New Roman"/>
          <w:b/>
          <w:bCs/>
          <w:color w:val="000000"/>
          <w:szCs w:val="18"/>
        </w:rPr>
        <w:t>Рисунок М.1. - Схема измерения переходного электрического сопротивления изоляционного покрытия на трубах методом «мокрого контакта»</w:t>
      </w:r>
    </w:p>
    <w:p w:rsidR="0027667F" w:rsidRDefault="0027667F">
      <w:pPr>
        <w:shd w:val="clear" w:color="auto" w:fill="FFFFFF"/>
        <w:spacing w:before="120" w:after="120"/>
        <w:ind w:firstLine="284"/>
        <w:jc w:val="both"/>
        <w:rPr>
          <w:rFonts w:ascii="Times New Roman" w:hAnsi="Times New Roman" w:cs="Times New Roman"/>
          <w:b/>
          <w:color w:val="000000"/>
          <w:sz w:val="24"/>
          <w:szCs w:val="18"/>
        </w:rPr>
      </w:pPr>
      <w:r>
        <w:rPr>
          <w:rFonts w:ascii="Times New Roman" w:hAnsi="Times New Roman" w:cs="Times New Roman"/>
          <w:b/>
          <w:color w:val="000000"/>
          <w:sz w:val="24"/>
          <w:szCs w:val="18"/>
        </w:rPr>
        <w:t>М.3. Проведение испытаний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М.3.1. Переходное электрическое сопротивление покрытия (рисунок М.1.) на новых трубах измеряют методом «мокрого контакта» с применением тераомметров или мегомметров. На поверхность покрытия трубы (или образца, отрезанного от трубы) по периметру накладывают тканевое полотенце, смоченное 3%-ным раствором сернокислого натрия, затем на полотенце накладывают металлический электрод-бандаж шириной не менее 0,4м и плотно стягивают его болтами или резиновыми лентами. Для исключения влияния поверхностной утечки тока через загрязненную или увлажненную поверхность изоляционного покрытия дополнительно по обе стороны накладывают два экранирующих электрода-бандажа шириной не менее 0,05м, так чтобы они не контактировали с грунтом.</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 xml:space="preserve">Для измерения подключают клемму Л (линия) тераомметра к электроду-бандажу 4, клемму 3 (земля) – к металлу трубы </w:t>
      </w:r>
      <w:r>
        <w:rPr>
          <w:rFonts w:ascii="Times New Roman" w:hAnsi="Times New Roman" w:cs="Times New Roman"/>
          <w:iCs/>
          <w:color w:val="000000"/>
          <w:sz w:val="24"/>
          <w:szCs w:val="18"/>
        </w:rPr>
        <w:t xml:space="preserve">1, </w:t>
      </w:r>
      <w:r>
        <w:rPr>
          <w:rFonts w:ascii="Times New Roman" w:hAnsi="Times New Roman" w:cs="Times New Roman"/>
          <w:color w:val="000000"/>
          <w:sz w:val="24"/>
          <w:szCs w:val="18"/>
        </w:rPr>
        <w:t>клемму Э (экран) – к экранирующим кольцевым электродам-бандажам 3.</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М.3.2. При измерении переходного электрического сопротивления покрытия на эксплуатирующихся подземных трубопроводах в местах шурфования (рисунок М.2.) на поверхность покрытия трубопровода, очищенную от грунта не менее чем на 0,8м по его длине, по периметру накладывают тканевое полотенце, смоченное 3%-ным раствором сернокислого натрия, на полотенце накладывают металлический электрод-бандаж шириной не менее 0,4м и плотно стягивают его болтами или резиновыми лентами. Для исключения влияния поверхностной утечки тока через загрязненную или увлажненную поверхность изоляционного покрытия дополнительно по обе стороны накладывают два экранирующих электрода-бандажа шириной не менее 0,05м, так чтобы они не контактировали с грунтом.</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Резистором устанавливают рабочее напряжение 30В и снимают показания амперметра и вольтметра.</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Допускается измерять переходное электрическое сопротивление покрытия на уложенных в грунт трубопроводах мегомметром, например марки М 1101, при этом измерения проводят, как указано на рисунке М.1.</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Если нет необходимости повреждать покрытие (например, для измерения адгезии), клемму 3 замыкают не на оголенный участок трубы, а на стальной штырь, вбитый в грунт </w:t>
      </w:r>
      <w:r>
        <w:rPr>
          <w:rFonts w:ascii="Times New Roman" w:hAnsi="Times New Roman" w:cs="Times New Roman"/>
          <w:color w:val="000000"/>
          <w:sz w:val="24"/>
          <w:szCs w:val="18"/>
        </w:rPr>
        <w:lastRenderedPageBreak/>
        <w:t>рядом с трубопроводом.</w:t>
      </w:r>
    </w:p>
    <w:p w:rsidR="0027667F" w:rsidRDefault="000E5366">
      <w:pPr>
        <w:spacing w:before="120" w:after="120"/>
        <w:ind w:firstLine="284"/>
        <w:jc w:val="center"/>
        <w:rPr>
          <w:rFonts w:ascii="Times New Roman" w:hAnsi="Times New Roman" w:cs="Times New Roman"/>
          <w:sz w:val="24"/>
          <w:szCs w:val="2"/>
        </w:rPr>
      </w:pPr>
      <w:r>
        <w:rPr>
          <w:rFonts w:ascii="Times New Roman" w:hAnsi="Times New Roman" w:cs="Times New Roman"/>
          <w:noProof/>
        </w:rPr>
        <w:drawing>
          <wp:inline distT="0" distB="0" distL="0" distR="0" wp14:anchorId="47F188C6" wp14:editId="1818E1EF">
            <wp:extent cx="4458335" cy="226123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4458335" cy="2261235"/>
                    </a:xfrm>
                    <a:prstGeom prst="rect">
                      <a:avLst/>
                    </a:prstGeom>
                    <a:noFill/>
                    <a:ln>
                      <a:noFill/>
                    </a:ln>
                  </pic:spPr>
                </pic:pic>
              </a:graphicData>
            </a:graphic>
          </wp:inline>
        </w:drawing>
      </w:r>
    </w:p>
    <w:p w:rsidR="0027667F" w:rsidRDefault="0027667F">
      <w:pPr>
        <w:shd w:val="clear" w:color="auto" w:fill="FFFFFF"/>
        <w:ind w:firstLine="284"/>
        <w:jc w:val="center"/>
        <w:rPr>
          <w:rFonts w:ascii="Times New Roman" w:hAnsi="Times New Roman" w:cs="Times New Roman"/>
          <w:b/>
          <w:bCs/>
        </w:rPr>
      </w:pPr>
      <w:r>
        <w:rPr>
          <w:rFonts w:ascii="Times New Roman" w:hAnsi="Times New Roman" w:cs="Times New Roman"/>
          <w:b/>
          <w:bCs/>
          <w:iCs/>
          <w:color w:val="000000"/>
          <w:szCs w:val="16"/>
        </w:rPr>
        <w:t xml:space="preserve">1 </w:t>
      </w:r>
      <w:r>
        <w:rPr>
          <w:rFonts w:ascii="Times New Roman" w:hAnsi="Times New Roman" w:cs="Times New Roman"/>
          <w:b/>
          <w:bCs/>
          <w:color w:val="000000"/>
          <w:szCs w:val="16"/>
        </w:rPr>
        <w:t xml:space="preserve">- контакт с трубой; 2 - экранирующие кольцевые электроды-бандажи; 3 - кольцевой электрод-бандаж; </w:t>
      </w:r>
      <w:r>
        <w:rPr>
          <w:rFonts w:ascii="Times New Roman" w:hAnsi="Times New Roman" w:cs="Times New Roman"/>
          <w:b/>
          <w:bCs/>
          <w:iCs/>
          <w:color w:val="000000"/>
          <w:szCs w:val="16"/>
        </w:rPr>
        <w:t xml:space="preserve">4 - </w:t>
      </w:r>
      <w:r>
        <w:rPr>
          <w:rFonts w:ascii="Times New Roman" w:hAnsi="Times New Roman" w:cs="Times New Roman"/>
          <w:b/>
          <w:bCs/>
          <w:color w:val="000000"/>
          <w:szCs w:val="16"/>
        </w:rPr>
        <w:t xml:space="preserve">тканевое полотенце; 5 - изоляционное покрытие трубы; 6 - стенка трубы; Е - источник постоянного тока; </w:t>
      </w:r>
      <w:r>
        <w:rPr>
          <w:rFonts w:ascii="Times New Roman" w:hAnsi="Times New Roman" w:cs="Times New Roman"/>
          <w:b/>
          <w:bCs/>
          <w:color w:val="000000"/>
          <w:szCs w:val="16"/>
          <w:lang w:val="en-US"/>
        </w:rPr>
        <w:t>R</w:t>
      </w:r>
      <w:r>
        <w:rPr>
          <w:rFonts w:ascii="Times New Roman" w:hAnsi="Times New Roman" w:cs="Times New Roman"/>
          <w:b/>
          <w:bCs/>
          <w:color w:val="000000"/>
          <w:szCs w:val="16"/>
        </w:rPr>
        <w:t xml:space="preserve"> - потенциометр; </w:t>
      </w:r>
      <w:r>
        <w:rPr>
          <w:rFonts w:ascii="Times New Roman" w:hAnsi="Times New Roman" w:cs="Times New Roman"/>
          <w:b/>
          <w:bCs/>
          <w:color w:val="000000"/>
          <w:szCs w:val="16"/>
          <w:lang w:val="en-US"/>
        </w:rPr>
        <w:t>V</w:t>
      </w:r>
      <w:r>
        <w:rPr>
          <w:rFonts w:ascii="Times New Roman" w:hAnsi="Times New Roman" w:cs="Times New Roman"/>
          <w:b/>
          <w:bCs/>
          <w:color w:val="000000"/>
          <w:szCs w:val="16"/>
        </w:rPr>
        <w:t xml:space="preserve"> - высокоомный вольтметр; </w:t>
      </w:r>
      <w:r>
        <w:rPr>
          <w:rFonts w:ascii="Times New Roman" w:hAnsi="Times New Roman" w:cs="Times New Roman"/>
          <w:b/>
          <w:bCs/>
          <w:color w:val="000000"/>
          <w:szCs w:val="16"/>
          <w:lang w:val="en-US"/>
        </w:rPr>
        <w:t>m</w:t>
      </w:r>
      <w:r>
        <w:rPr>
          <w:rFonts w:ascii="Times New Roman" w:hAnsi="Times New Roman" w:cs="Times New Roman"/>
          <w:b/>
          <w:bCs/>
          <w:color w:val="000000"/>
          <w:szCs w:val="16"/>
        </w:rPr>
        <w:t>А - миллиамперметр</w:t>
      </w:r>
    </w:p>
    <w:p w:rsidR="0027667F" w:rsidRDefault="0027667F">
      <w:pPr>
        <w:shd w:val="clear" w:color="auto" w:fill="FFFFFF"/>
        <w:spacing w:before="120" w:after="120"/>
        <w:ind w:firstLine="284"/>
        <w:jc w:val="center"/>
        <w:rPr>
          <w:rFonts w:ascii="Times New Roman" w:hAnsi="Times New Roman" w:cs="Times New Roman"/>
          <w:b/>
          <w:bCs/>
        </w:rPr>
      </w:pPr>
      <w:r>
        <w:rPr>
          <w:rFonts w:ascii="Times New Roman" w:hAnsi="Times New Roman" w:cs="Times New Roman"/>
          <w:b/>
          <w:bCs/>
          <w:color w:val="000000"/>
          <w:szCs w:val="18"/>
        </w:rPr>
        <w:t>Рисунок М.2 - Схема измерения переходного электрического сопротивления изоляционного покрытия методом «мокрого контакта» на уложенных в грунт трубопроводах (в шурфах)</w:t>
      </w:r>
    </w:p>
    <w:p w:rsidR="0027667F" w:rsidRDefault="0027667F">
      <w:pPr>
        <w:shd w:val="clear" w:color="auto" w:fill="FFFFFF"/>
        <w:spacing w:before="120" w:after="120"/>
        <w:ind w:firstLine="284"/>
        <w:jc w:val="both"/>
        <w:rPr>
          <w:rFonts w:ascii="Times New Roman" w:hAnsi="Times New Roman" w:cs="Times New Roman"/>
          <w:sz w:val="24"/>
        </w:rPr>
      </w:pPr>
      <w:r>
        <w:rPr>
          <w:rFonts w:ascii="Times New Roman" w:hAnsi="Times New Roman" w:cs="Times New Roman"/>
          <w:b/>
          <w:color w:val="000000"/>
          <w:sz w:val="24"/>
          <w:szCs w:val="18"/>
        </w:rPr>
        <w:t>М.4 Обработка результатов испытаний</w:t>
      </w:r>
      <w:r>
        <w:rPr>
          <w:rFonts w:ascii="Times New Roman" w:hAnsi="Times New Roman" w:cs="Times New Roman"/>
          <w:bCs/>
          <w:color w:val="000000"/>
          <w:sz w:val="24"/>
          <w:szCs w:val="18"/>
        </w:rPr>
        <w:t xml:space="preserve"> </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М.4.1. Переходное электрическое сопротивление изоляционного покрытия на новых трубах </w:t>
      </w:r>
      <w:r>
        <w:rPr>
          <w:rFonts w:ascii="Times New Roman" w:hAnsi="Times New Roman" w:cs="Times New Roman"/>
          <w:color w:val="000000"/>
          <w:sz w:val="24"/>
          <w:szCs w:val="18"/>
          <w:lang w:val="en-US"/>
        </w:rPr>
        <w:t>R</w:t>
      </w:r>
      <w:r>
        <w:rPr>
          <w:rFonts w:ascii="Times New Roman" w:hAnsi="Times New Roman" w:cs="Times New Roman"/>
          <w:color w:val="000000"/>
          <w:sz w:val="24"/>
          <w:szCs w:val="18"/>
          <w:vertAlign w:val="subscript"/>
        </w:rPr>
        <w:t>пер.1</w:t>
      </w:r>
      <w:r>
        <w:rPr>
          <w:rFonts w:ascii="Times New Roman" w:hAnsi="Times New Roman" w:cs="Times New Roman"/>
          <w:color w:val="000000"/>
          <w:sz w:val="24"/>
          <w:szCs w:val="18"/>
        </w:rPr>
        <w:t>, Ом·м</w:t>
      </w:r>
      <w:r>
        <w:rPr>
          <w:rFonts w:ascii="Times New Roman" w:hAnsi="Times New Roman" w:cs="Times New Roman"/>
          <w:color w:val="000000"/>
          <w:sz w:val="24"/>
          <w:szCs w:val="18"/>
          <w:vertAlign w:val="superscript"/>
        </w:rPr>
        <w:t>2</w:t>
      </w:r>
      <w:r>
        <w:rPr>
          <w:rFonts w:ascii="Times New Roman" w:hAnsi="Times New Roman" w:cs="Times New Roman"/>
          <w:color w:val="000000"/>
          <w:sz w:val="24"/>
          <w:szCs w:val="18"/>
        </w:rPr>
        <w:t>, вычисляют по формуле</w:t>
      </w:r>
    </w:p>
    <w:p w:rsidR="0027667F" w:rsidRDefault="0027667F">
      <w:pPr>
        <w:shd w:val="clear" w:color="auto" w:fill="FFFFFF"/>
        <w:tabs>
          <w:tab w:val="left" w:pos="5103"/>
        </w:tabs>
        <w:spacing w:before="120" w:after="120"/>
        <w:ind w:firstLine="284"/>
        <w:jc w:val="right"/>
        <w:rPr>
          <w:rFonts w:ascii="Times New Roman" w:hAnsi="Times New Roman" w:cs="Times New Roman"/>
          <w:sz w:val="24"/>
          <w:lang w:val="en-US"/>
        </w:rPr>
      </w:pPr>
      <w:r>
        <w:rPr>
          <w:rFonts w:ascii="Times New Roman" w:hAnsi="Times New Roman" w:cs="Times New Roman"/>
          <w:color w:val="000000"/>
          <w:sz w:val="24"/>
          <w:szCs w:val="18"/>
          <w:lang w:val="en-US"/>
        </w:rPr>
        <w:t>R</w:t>
      </w:r>
      <w:r>
        <w:rPr>
          <w:rFonts w:ascii="Times New Roman" w:hAnsi="Times New Roman" w:cs="Times New Roman"/>
          <w:color w:val="000000"/>
          <w:sz w:val="24"/>
          <w:szCs w:val="18"/>
          <w:vertAlign w:val="subscript"/>
        </w:rPr>
        <w:t>пер</w:t>
      </w:r>
      <w:r>
        <w:rPr>
          <w:rFonts w:ascii="Times New Roman" w:hAnsi="Times New Roman" w:cs="Times New Roman"/>
          <w:color w:val="000000"/>
          <w:sz w:val="24"/>
          <w:szCs w:val="18"/>
          <w:vertAlign w:val="subscript"/>
          <w:lang w:val="en-US"/>
        </w:rPr>
        <w:t>.1</w:t>
      </w:r>
      <w:r>
        <w:rPr>
          <w:rFonts w:ascii="Times New Roman" w:hAnsi="Times New Roman" w:cs="Times New Roman"/>
          <w:color w:val="000000"/>
          <w:sz w:val="24"/>
          <w:szCs w:val="18"/>
          <w:lang w:val="en-US"/>
        </w:rPr>
        <w:t xml:space="preserve"> = R</w:t>
      </w:r>
      <w:r>
        <w:rPr>
          <w:rFonts w:ascii="Times New Roman" w:hAnsi="Times New Roman" w:cs="Times New Roman"/>
          <w:color w:val="000000"/>
          <w:sz w:val="24"/>
          <w:szCs w:val="18"/>
          <w:vertAlign w:val="subscript"/>
          <w:lang w:val="en-US"/>
        </w:rPr>
        <w:t>1</w:t>
      </w:r>
      <w:r>
        <w:rPr>
          <w:rFonts w:ascii="Times New Roman" w:hAnsi="Times New Roman" w:cs="Times New Roman"/>
          <w:color w:val="000000"/>
          <w:sz w:val="24"/>
          <w:szCs w:val="18"/>
          <w:lang w:val="en-US"/>
        </w:rPr>
        <w:t>S</w:t>
      </w:r>
      <w:r>
        <w:rPr>
          <w:rFonts w:ascii="Times New Roman" w:hAnsi="Times New Roman" w:cs="Times New Roman"/>
          <w:color w:val="000000"/>
          <w:sz w:val="24"/>
          <w:szCs w:val="18"/>
          <w:vertAlign w:val="subscript"/>
          <w:lang w:val="en-US"/>
        </w:rPr>
        <w:t>1</w:t>
      </w:r>
      <w:r>
        <w:rPr>
          <w:rFonts w:ascii="Times New Roman" w:hAnsi="Times New Roman" w:cs="Times New Roman"/>
          <w:color w:val="000000"/>
          <w:sz w:val="24"/>
          <w:szCs w:val="18"/>
          <w:lang w:val="en-US"/>
        </w:rPr>
        <w:t>.</w:t>
      </w:r>
      <w:r>
        <w:rPr>
          <w:rFonts w:ascii="Times New Roman" w:hAnsi="Times New Roman" w:cs="Times New Roman"/>
          <w:color w:val="000000"/>
          <w:sz w:val="24"/>
          <w:szCs w:val="18"/>
          <w:lang w:val="en-US"/>
        </w:rPr>
        <w:tab/>
        <w:t>(</w:t>
      </w:r>
      <w:r>
        <w:rPr>
          <w:rFonts w:ascii="Times New Roman" w:hAnsi="Times New Roman" w:cs="Times New Roman"/>
          <w:color w:val="000000"/>
          <w:sz w:val="24"/>
          <w:szCs w:val="18"/>
        </w:rPr>
        <w:t>М</w:t>
      </w:r>
      <w:r>
        <w:rPr>
          <w:rFonts w:ascii="Times New Roman" w:hAnsi="Times New Roman" w:cs="Times New Roman"/>
          <w:color w:val="000000"/>
          <w:sz w:val="24"/>
          <w:szCs w:val="18"/>
          <w:lang w:val="en-US"/>
        </w:rPr>
        <w:t>.1)</w:t>
      </w:r>
    </w:p>
    <w:p w:rsidR="0027667F" w:rsidRDefault="0027667F">
      <w:pPr>
        <w:shd w:val="clear" w:color="auto" w:fill="FFFFFF"/>
        <w:tabs>
          <w:tab w:val="left" w:pos="5659"/>
          <w:tab w:val="left" w:leader="dot" w:pos="6691"/>
          <w:tab w:val="left" w:leader="hyphen" w:pos="7123"/>
          <w:tab w:val="left" w:leader="dot" w:pos="7306"/>
        </w:tabs>
        <w:ind w:firstLine="284"/>
        <w:jc w:val="both"/>
        <w:rPr>
          <w:rFonts w:ascii="Times New Roman" w:hAnsi="Times New Roman" w:cs="Times New Roman"/>
          <w:sz w:val="24"/>
        </w:rPr>
      </w:pPr>
      <w:r>
        <w:rPr>
          <w:rFonts w:ascii="Times New Roman" w:hAnsi="Times New Roman" w:cs="Times New Roman"/>
          <w:color w:val="000000"/>
          <w:sz w:val="24"/>
          <w:szCs w:val="18"/>
        </w:rPr>
        <w:t xml:space="preserve">где </w:t>
      </w:r>
      <w:r>
        <w:rPr>
          <w:rFonts w:ascii="Times New Roman" w:hAnsi="Times New Roman" w:cs="Times New Roman"/>
          <w:color w:val="000000"/>
          <w:sz w:val="24"/>
          <w:szCs w:val="18"/>
          <w:lang w:val="en-US"/>
        </w:rPr>
        <w:t>R</w:t>
      </w:r>
      <w:r>
        <w:rPr>
          <w:rFonts w:ascii="Times New Roman" w:hAnsi="Times New Roman" w:cs="Times New Roman"/>
          <w:color w:val="000000"/>
          <w:sz w:val="24"/>
          <w:szCs w:val="18"/>
          <w:vertAlign w:val="subscript"/>
        </w:rPr>
        <w:t>1</w:t>
      </w:r>
      <w:r>
        <w:rPr>
          <w:rFonts w:ascii="Times New Roman" w:hAnsi="Times New Roman" w:cs="Times New Roman"/>
          <w:color w:val="000000"/>
          <w:sz w:val="24"/>
          <w:szCs w:val="18"/>
        </w:rPr>
        <w:t xml:space="preserve"> - показания тераомметра или мегомметра, Ом;</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lang w:val="en-US"/>
        </w:rPr>
        <w:t>S</w:t>
      </w:r>
      <w:r>
        <w:rPr>
          <w:rFonts w:ascii="Times New Roman" w:hAnsi="Times New Roman" w:cs="Times New Roman"/>
          <w:color w:val="000000"/>
          <w:sz w:val="24"/>
          <w:szCs w:val="18"/>
          <w:vertAlign w:val="subscript"/>
        </w:rPr>
        <w:t>1</w:t>
      </w:r>
      <w:r>
        <w:rPr>
          <w:rFonts w:ascii="Times New Roman" w:hAnsi="Times New Roman" w:cs="Times New Roman"/>
          <w:color w:val="000000"/>
          <w:sz w:val="24"/>
          <w:szCs w:val="18"/>
        </w:rPr>
        <w:t xml:space="preserve"> - площадь электрода-бандажа, имеющего контакт с изоляционным покрытием, м</w:t>
      </w:r>
      <w:r>
        <w:rPr>
          <w:rFonts w:ascii="Times New Roman" w:hAnsi="Times New Roman" w:cs="Times New Roman"/>
          <w:color w:val="000000"/>
          <w:sz w:val="24"/>
          <w:szCs w:val="18"/>
          <w:vertAlign w:val="superscript"/>
        </w:rPr>
        <w:t>2</w:t>
      </w:r>
      <w:r>
        <w:rPr>
          <w:rFonts w:ascii="Times New Roman" w:hAnsi="Times New Roman" w:cs="Times New Roman"/>
          <w:color w:val="000000"/>
          <w:sz w:val="24"/>
          <w:szCs w:val="18"/>
        </w:rPr>
        <w:t>.</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М.4.2 Переходное электрическое сопротивление покрытия </w:t>
      </w:r>
      <w:r>
        <w:rPr>
          <w:rFonts w:ascii="Times New Roman" w:hAnsi="Times New Roman" w:cs="Times New Roman"/>
          <w:color w:val="000000"/>
          <w:sz w:val="24"/>
          <w:szCs w:val="18"/>
          <w:lang w:val="en-US"/>
        </w:rPr>
        <w:t>R</w:t>
      </w:r>
      <w:r>
        <w:rPr>
          <w:rFonts w:ascii="Times New Roman" w:hAnsi="Times New Roman" w:cs="Times New Roman"/>
          <w:color w:val="000000"/>
          <w:sz w:val="24"/>
          <w:szCs w:val="18"/>
          <w:vertAlign w:val="subscript"/>
        </w:rPr>
        <w:t>пер.2</w:t>
      </w:r>
      <w:r>
        <w:rPr>
          <w:rFonts w:ascii="Times New Roman" w:hAnsi="Times New Roman" w:cs="Times New Roman"/>
          <w:color w:val="000000"/>
          <w:sz w:val="24"/>
          <w:szCs w:val="18"/>
        </w:rPr>
        <w:t>, Ом·м</w:t>
      </w:r>
      <w:r>
        <w:rPr>
          <w:rFonts w:ascii="Times New Roman" w:hAnsi="Times New Roman" w:cs="Times New Roman"/>
          <w:color w:val="000000"/>
          <w:sz w:val="24"/>
          <w:szCs w:val="18"/>
          <w:vertAlign w:val="superscript"/>
        </w:rPr>
        <w:t>2</w:t>
      </w:r>
      <w:r>
        <w:rPr>
          <w:rFonts w:ascii="Times New Roman" w:hAnsi="Times New Roman" w:cs="Times New Roman"/>
          <w:color w:val="000000"/>
          <w:sz w:val="24"/>
          <w:szCs w:val="18"/>
        </w:rPr>
        <w:t>, на уложенных в грунт трубопроводах вычисляют по формуле:</w:t>
      </w:r>
    </w:p>
    <w:p w:rsidR="0027667F" w:rsidRDefault="00E9065B">
      <w:pPr>
        <w:shd w:val="clear" w:color="auto" w:fill="FFFFFF"/>
        <w:tabs>
          <w:tab w:val="left" w:pos="5670"/>
        </w:tabs>
        <w:spacing w:before="120" w:after="120"/>
        <w:ind w:firstLine="284"/>
        <w:jc w:val="right"/>
        <w:rPr>
          <w:rFonts w:ascii="Times New Roman" w:hAnsi="Times New Roman" w:cs="Times New Roman"/>
          <w:sz w:val="24"/>
        </w:rPr>
      </w:pPr>
      <w:r>
        <w:rPr>
          <w:rFonts w:ascii="Times New Roman" w:hAnsi="Times New Roman" w:cs="Times New Roman"/>
          <w:sz w:val="24"/>
          <w:vertAlign w:val="subscript"/>
        </w:rPr>
        <w:object w:dxaOrig="1499" w:dyaOrig="740">
          <v:shape id="_x0000_i1039" type="#_x0000_t75" style="width:74.8pt;height:36.85pt" o:ole="">
            <v:imagedata r:id="rId145" o:title=""/>
          </v:shape>
          <o:OLEObject Type="Embed" ProgID="Equation.3" ShapeID="_x0000_i1039" DrawAspect="Content" ObjectID="_1587779616" r:id="rId146"/>
        </w:object>
      </w:r>
      <w:r w:rsidR="0027667F">
        <w:rPr>
          <w:rFonts w:ascii="Times New Roman" w:hAnsi="Times New Roman" w:cs="Times New Roman"/>
          <w:sz w:val="24"/>
        </w:rPr>
        <w:tab/>
        <w:t>(М.1.)</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 xml:space="preserve">где </w:t>
      </w:r>
      <w:r>
        <w:rPr>
          <w:rFonts w:ascii="Times New Roman" w:hAnsi="Times New Roman" w:cs="Times New Roman"/>
          <w:i/>
          <w:iCs/>
          <w:color w:val="000000"/>
          <w:sz w:val="24"/>
          <w:szCs w:val="18"/>
          <w:lang w:val="en-US"/>
        </w:rPr>
        <w:t>V</w:t>
      </w:r>
      <w:r>
        <w:rPr>
          <w:rFonts w:ascii="Times New Roman" w:hAnsi="Times New Roman" w:cs="Times New Roman"/>
          <w:i/>
          <w:iCs/>
          <w:color w:val="000000"/>
          <w:sz w:val="24"/>
          <w:szCs w:val="18"/>
          <w:vertAlign w:val="subscript"/>
        </w:rPr>
        <w:t>покр</w:t>
      </w:r>
      <w:r>
        <w:rPr>
          <w:rFonts w:ascii="Times New Roman" w:hAnsi="Times New Roman" w:cs="Times New Roman"/>
          <w:color w:val="000000"/>
          <w:sz w:val="24"/>
          <w:szCs w:val="18"/>
        </w:rPr>
        <w:t xml:space="preserve"> - падение напряжения между трубопроводом и бандажом (по показаниям вольтметра), В;</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i/>
          <w:iCs/>
          <w:color w:val="000000"/>
          <w:sz w:val="24"/>
          <w:szCs w:val="18"/>
          <w:lang w:val="en-US"/>
        </w:rPr>
        <w:t>I</w:t>
      </w:r>
      <w:r>
        <w:rPr>
          <w:rFonts w:ascii="Times New Roman" w:hAnsi="Times New Roman" w:cs="Times New Roman"/>
          <w:i/>
          <w:iCs/>
          <w:color w:val="000000"/>
          <w:sz w:val="24"/>
          <w:szCs w:val="18"/>
          <w:vertAlign w:val="subscript"/>
        </w:rPr>
        <w:t>покр</w:t>
      </w:r>
      <w:r>
        <w:rPr>
          <w:rFonts w:ascii="Times New Roman" w:hAnsi="Times New Roman" w:cs="Times New Roman"/>
          <w:i/>
          <w:iCs/>
          <w:color w:val="000000"/>
          <w:sz w:val="24"/>
          <w:szCs w:val="18"/>
        </w:rPr>
        <w:t xml:space="preserve"> </w:t>
      </w:r>
      <w:r>
        <w:rPr>
          <w:rFonts w:ascii="Times New Roman" w:hAnsi="Times New Roman" w:cs="Times New Roman"/>
          <w:color w:val="000000"/>
          <w:sz w:val="24"/>
          <w:szCs w:val="18"/>
        </w:rPr>
        <w:t>- сила тока в цепи, А;</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i/>
          <w:color w:val="000000"/>
          <w:sz w:val="24"/>
          <w:szCs w:val="18"/>
          <w:lang w:val="en-US"/>
        </w:rPr>
        <w:t>S</w:t>
      </w:r>
      <w:r>
        <w:rPr>
          <w:rFonts w:ascii="Times New Roman" w:hAnsi="Times New Roman" w:cs="Times New Roman"/>
          <w:i/>
          <w:color w:val="000000"/>
          <w:sz w:val="24"/>
          <w:szCs w:val="18"/>
          <w:vertAlign w:val="subscript"/>
        </w:rPr>
        <w:t>2</w:t>
      </w:r>
      <w:r>
        <w:rPr>
          <w:rFonts w:ascii="Times New Roman" w:hAnsi="Times New Roman" w:cs="Times New Roman"/>
          <w:i/>
          <w:color w:val="000000"/>
          <w:sz w:val="24"/>
          <w:szCs w:val="18"/>
        </w:rPr>
        <w:t xml:space="preserve"> </w:t>
      </w:r>
      <w:r>
        <w:rPr>
          <w:rFonts w:ascii="Times New Roman" w:hAnsi="Times New Roman" w:cs="Times New Roman"/>
          <w:color w:val="000000"/>
          <w:sz w:val="24"/>
          <w:szCs w:val="18"/>
        </w:rPr>
        <w:t>- площадь электрода-бандажа, имеющего контакт с изоляционным покрытием трубопровода, м</w:t>
      </w:r>
      <w:r>
        <w:rPr>
          <w:rFonts w:ascii="Times New Roman" w:hAnsi="Times New Roman" w:cs="Times New Roman"/>
          <w:color w:val="000000"/>
          <w:sz w:val="24"/>
          <w:szCs w:val="18"/>
          <w:vertAlign w:val="superscript"/>
        </w:rPr>
        <w:t>2</w:t>
      </w:r>
      <w:r>
        <w:rPr>
          <w:rFonts w:ascii="Times New Roman" w:hAnsi="Times New Roman" w:cs="Times New Roman"/>
          <w:color w:val="000000"/>
          <w:sz w:val="24"/>
          <w:szCs w:val="18"/>
        </w:rPr>
        <w:t>.</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Покрытие считают выдержавшим испытания, если переходное электрическое сопротивление соответствует указанному в таблице </w:t>
      </w:r>
      <w:hyperlink w:anchor="Табл_7" w:tooltip="Требования к покрытиям весьма усиленного типа" w:history="1">
        <w:r>
          <w:rPr>
            <w:rStyle w:val="a3"/>
            <w:rFonts w:ascii="Times New Roman" w:hAnsi="Times New Roman" w:cs="Times New Roman"/>
            <w:sz w:val="24"/>
            <w:szCs w:val="18"/>
          </w:rPr>
          <w:t>7</w:t>
        </w:r>
      </w:hyperlink>
      <w:r>
        <w:rPr>
          <w:rFonts w:ascii="Times New Roman" w:hAnsi="Times New Roman" w:cs="Times New Roman"/>
          <w:color w:val="000000"/>
          <w:sz w:val="24"/>
          <w:szCs w:val="18"/>
        </w:rPr>
        <w:t xml:space="preserve"> настоящего стандарта.</w:t>
      </w:r>
    </w:p>
    <w:p w:rsidR="0027667F" w:rsidRDefault="0027667F">
      <w:pPr>
        <w:spacing w:before="120" w:after="120"/>
        <w:ind w:firstLine="284"/>
        <w:rPr>
          <w:rFonts w:ascii="Times New Roman" w:hAnsi="Times New Roman" w:cs="Times New Roman"/>
          <w:b/>
          <w:bCs/>
          <w:sz w:val="24"/>
        </w:rPr>
      </w:pPr>
      <w:r>
        <w:rPr>
          <w:rFonts w:ascii="Times New Roman" w:hAnsi="Times New Roman" w:cs="Times New Roman"/>
          <w:b/>
          <w:bCs/>
          <w:sz w:val="24"/>
        </w:rPr>
        <w:t>М.5 Оформление результатов испытаний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М.5.1. Результаты испытаний для новых труб оформляют в виде протокола, в котором указывают:</w:t>
      </w:r>
    </w:p>
    <w:p w:rsidR="0027667F" w:rsidRDefault="0027667F">
      <w:pPr>
        <w:shd w:val="clear" w:color="auto" w:fill="FFFFFF"/>
        <w:tabs>
          <w:tab w:val="left" w:pos="677"/>
        </w:tabs>
        <w:ind w:left="284"/>
        <w:jc w:val="both"/>
        <w:rPr>
          <w:rFonts w:ascii="Times New Roman" w:hAnsi="Times New Roman" w:cs="Times New Roman"/>
          <w:color w:val="000000"/>
          <w:sz w:val="24"/>
          <w:szCs w:val="18"/>
        </w:rPr>
      </w:pPr>
      <w:r>
        <w:rPr>
          <w:rFonts w:ascii="Times New Roman" w:hAnsi="Times New Roman" w:cs="Times New Roman"/>
          <w:color w:val="000000"/>
          <w:sz w:val="24"/>
          <w:szCs w:val="18"/>
        </w:rPr>
        <w:t>- наименование предприятия-изготовителя и его адрес;</w:t>
      </w:r>
    </w:p>
    <w:p w:rsidR="0027667F" w:rsidRDefault="0027667F">
      <w:pPr>
        <w:shd w:val="clear" w:color="auto" w:fill="FFFFFF"/>
        <w:tabs>
          <w:tab w:val="left" w:pos="677"/>
        </w:tabs>
        <w:ind w:left="284"/>
        <w:jc w:val="both"/>
        <w:rPr>
          <w:rFonts w:ascii="Times New Roman" w:hAnsi="Times New Roman" w:cs="Times New Roman"/>
          <w:color w:val="000000"/>
          <w:sz w:val="24"/>
          <w:szCs w:val="18"/>
        </w:rPr>
      </w:pPr>
      <w:r>
        <w:rPr>
          <w:rFonts w:ascii="Times New Roman" w:hAnsi="Times New Roman" w:cs="Times New Roman"/>
          <w:color w:val="000000"/>
          <w:sz w:val="24"/>
          <w:szCs w:val="18"/>
        </w:rPr>
        <w:t>- номер партии труб с покрытием;</w:t>
      </w:r>
    </w:p>
    <w:p w:rsidR="0027667F" w:rsidRDefault="0027667F">
      <w:pPr>
        <w:shd w:val="clear" w:color="auto" w:fill="FFFFFF"/>
        <w:tabs>
          <w:tab w:val="left" w:pos="677"/>
        </w:tabs>
        <w:ind w:left="284"/>
        <w:jc w:val="both"/>
        <w:rPr>
          <w:rFonts w:ascii="Times New Roman" w:hAnsi="Times New Roman" w:cs="Times New Roman"/>
          <w:color w:val="000000"/>
          <w:sz w:val="24"/>
          <w:szCs w:val="18"/>
        </w:rPr>
      </w:pPr>
      <w:r>
        <w:rPr>
          <w:rFonts w:ascii="Times New Roman" w:hAnsi="Times New Roman" w:cs="Times New Roman"/>
          <w:color w:val="000000"/>
          <w:sz w:val="24"/>
          <w:szCs w:val="18"/>
        </w:rPr>
        <w:t>- дату изготовления труб с покрытием;</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 результаты определения среднего значения переходного электрического сопротивления покрытия;</w:t>
      </w:r>
    </w:p>
    <w:p w:rsidR="0027667F" w:rsidRDefault="0027667F">
      <w:pPr>
        <w:shd w:val="clear" w:color="auto" w:fill="FFFFFF"/>
        <w:tabs>
          <w:tab w:val="left" w:pos="677"/>
        </w:tabs>
        <w:ind w:left="284"/>
        <w:jc w:val="both"/>
        <w:rPr>
          <w:rFonts w:ascii="Times New Roman" w:hAnsi="Times New Roman" w:cs="Times New Roman"/>
          <w:color w:val="000000"/>
          <w:sz w:val="24"/>
          <w:szCs w:val="18"/>
        </w:rPr>
      </w:pPr>
      <w:r>
        <w:rPr>
          <w:rFonts w:ascii="Times New Roman" w:hAnsi="Times New Roman" w:cs="Times New Roman"/>
          <w:color w:val="000000"/>
          <w:sz w:val="24"/>
          <w:szCs w:val="18"/>
        </w:rPr>
        <w:t>- должность, фамилию, подпись лица, проводившего испытания;</w:t>
      </w:r>
    </w:p>
    <w:p w:rsidR="0027667F" w:rsidRDefault="0027667F">
      <w:pPr>
        <w:shd w:val="clear" w:color="auto" w:fill="FFFFFF"/>
        <w:tabs>
          <w:tab w:val="left" w:pos="677"/>
        </w:tabs>
        <w:ind w:left="284"/>
        <w:jc w:val="both"/>
        <w:rPr>
          <w:rFonts w:ascii="Times New Roman" w:hAnsi="Times New Roman" w:cs="Times New Roman"/>
          <w:color w:val="000000"/>
          <w:sz w:val="24"/>
          <w:szCs w:val="18"/>
        </w:rPr>
      </w:pPr>
      <w:r>
        <w:rPr>
          <w:rFonts w:ascii="Times New Roman" w:hAnsi="Times New Roman" w:cs="Times New Roman"/>
          <w:color w:val="000000"/>
          <w:sz w:val="24"/>
          <w:szCs w:val="18"/>
        </w:rPr>
        <w:t>- дату испытаний.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М.5.2. Результаты измерений переходного электрического сопротивления покрытия на уложенных в грунт трубопроводах заносят в протокол по форме М.1.</w:t>
      </w:r>
    </w:p>
    <w:p w:rsidR="0027667F" w:rsidRDefault="0027667F">
      <w:pPr>
        <w:shd w:val="clear" w:color="auto" w:fill="FFFFFF"/>
        <w:spacing w:before="120" w:after="120"/>
        <w:ind w:firstLine="284"/>
        <w:jc w:val="right"/>
        <w:rPr>
          <w:rFonts w:ascii="Times New Roman" w:hAnsi="Times New Roman" w:cs="Times New Roman"/>
          <w:b/>
          <w:sz w:val="24"/>
        </w:rPr>
      </w:pPr>
      <w:r>
        <w:rPr>
          <w:rFonts w:ascii="Times New Roman" w:hAnsi="Times New Roman" w:cs="Times New Roman"/>
          <w:b/>
          <w:color w:val="000000"/>
          <w:sz w:val="24"/>
          <w:szCs w:val="18"/>
        </w:rPr>
        <w:lastRenderedPageBreak/>
        <w:t>Форма М.1</w:t>
      </w:r>
    </w:p>
    <w:p w:rsidR="0027667F" w:rsidRDefault="0027667F">
      <w:pPr>
        <w:shd w:val="clear" w:color="auto" w:fill="FFFFFF"/>
        <w:ind w:firstLine="284"/>
        <w:jc w:val="center"/>
        <w:rPr>
          <w:rFonts w:ascii="Times New Roman" w:hAnsi="Times New Roman" w:cs="Times New Roman"/>
          <w:color w:val="000000"/>
          <w:sz w:val="24"/>
          <w:szCs w:val="16"/>
        </w:rPr>
      </w:pPr>
      <w:r>
        <w:rPr>
          <w:rFonts w:ascii="Times New Roman" w:hAnsi="Times New Roman" w:cs="Times New Roman"/>
          <w:color w:val="000000"/>
          <w:sz w:val="24"/>
          <w:szCs w:val="16"/>
        </w:rPr>
        <w:t>_____________________________________________</w:t>
      </w:r>
    </w:p>
    <w:p w:rsidR="0027667F" w:rsidRDefault="0027667F">
      <w:pPr>
        <w:shd w:val="clear" w:color="auto" w:fill="FFFFFF"/>
        <w:ind w:firstLine="284"/>
        <w:jc w:val="center"/>
        <w:rPr>
          <w:rFonts w:ascii="Times New Roman" w:hAnsi="Times New Roman" w:cs="Times New Roman"/>
          <w:sz w:val="24"/>
        </w:rPr>
      </w:pPr>
      <w:r>
        <w:rPr>
          <w:rFonts w:ascii="Times New Roman" w:hAnsi="Times New Roman" w:cs="Times New Roman"/>
          <w:color w:val="000000"/>
          <w:sz w:val="24"/>
          <w:szCs w:val="16"/>
        </w:rPr>
        <w:t>наименование организации</w:t>
      </w:r>
    </w:p>
    <w:p w:rsidR="0027667F" w:rsidRDefault="0027667F">
      <w:pPr>
        <w:shd w:val="clear" w:color="auto" w:fill="FFFFFF"/>
        <w:tabs>
          <w:tab w:val="left" w:pos="4282"/>
          <w:tab w:val="left" w:pos="6144"/>
        </w:tabs>
        <w:ind w:firstLine="284"/>
        <w:jc w:val="center"/>
        <w:rPr>
          <w:rFonts w:ascii="Times New Roman" w:hAnsi="Times New Roman" w:cs="Times New Roman"/>
          <w:b/>
          <w:bCs/>
          <w:sz w:val="24"/>
        </w:rPr>
      </w:pPr>
      <w:r>
        <w:rPr>
          <w:rFonts w:ascii="Times New Roman" w:hAnsi="Times New Roman" w:cs="Times New Roman"/>
          <w:b/>
          <w:bCs/>
          <w:color w:val="000000"/>
          <w:sz w:val="24"/>
        </w:rPr>
        <w:t>Протокол</w:t>
      </w:r>
      <w:r>
        <w:rPr>
          <w:rFonts w:ascii="Times New Roman" w:hAnsi="Times New Roman" w:cs="Times New Roman"/>
          <w:b/>
          <w:bCs/>
          <w:color w:val="000000"/>
          <w:sz w:val="24"/>
        </w:rPr>
        <w:br/>
      </w:r>
      <w:r>
        <w:rPr>
          <w:rFonts w:ascii="Times New Roman" w:hAnsi="Times New Roman" w:cs="Times New Roman"/>
          <w:b/>
          <w:bCs/>
          <w:sz w:val="24"/>
        </w:rPr>
        <w:t xml:space="preserve">определения переходного электрического сопротивления покрытий методом «мокрого контакта» </w:t>
      </w:r>
      <w:r>
        <w:rPr>
          <w:rFonts w:ascii="Times New Roman" w:hAnsi="Times New Roman" w:cs="Times New Roman"/>
          <w:b/>
          <w:bCs/>
          <w:color w:val="000000"/>
          <w:sz w:val="24"/>
          <w:szCs w:val="18"/>
        </w:rPr>
        <w:t>на уложенных в грунт трубопроводах</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Наименование трубопровода, его протяженность ___________________________________</w:t>
      </w:r>
    </w:p>
    <w:p w:rsidR="0027667F" w:rsidRDefault="0027667F">
      <w:pPr>
        <w:shd w:val="clear" w:color="auto" w:fill="FFFFFF"/>
        <w:tabs>
          <w:tab w:val="left" w:leader="underscore" w:pos="4200"/>
        </w:tabs>
        <w:ind w:firstLine="284"/>
        <w:jc w:val="both"/>
        <w:rPr>
          <w:rFonts w:ascii="Times New Roman" w:hAnsi="Times New Roman" w:cs="Times New Roman"/>
          <w:sz w:val="24"/>
        </w:rPr>
      </w:pPr>
      <w:r>
        <w:rPr>
          <w:rFonts w:ascii="Times New Roman" w:hAnsi="Times New Roman" w:cs="Times New Roman"/>
          <w:color w:val="000000"/>
          <w:sz w:val="24"/>
          <w:szCs w:val="18"/>
        </w:rPr>
        <w:t>Участок трубопровода (номер шурфа) ____________________________________________</w:t>
      </w:r>
    </w:p>
    <w:p w:rsidR="0027667F" w:rsidRDefault="0027667F">
      <w:pPr>
        <w:pStyle w:val="4"/>
        <w:tabs>
          <w:tab w:val="left" w:leader="underscore" w:pos="4200"/>
        </w:tabs>
        <w:spacing w:after="120"/>
        <w:rPr>
          <w:rFonts w:cs="Times New Roman"/>
          <w:szCs w:val="20"/>
        </w:rPr>
      </w:pPr>
      <w:r>
        <w:rPr>
          <w:rFonts w:cs="Times New Roman"/>
        </w:rPr>
        <w:t>Тип и конструкция защитного покрытия __________________________________________</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8"/>
        <w:gridCol w:w="944"/>
        <w:gridCol w:w="1153"/>
        <w:gridCol w:w="1721"/>
        <w:gridCol w:w="844"/>
        <w:gridCol w:w="2336"/>
        <w:gridCol w:w="2161"/>
      </w:tblGrid>
      <w:tr w:rsidR="0027667F">
        <w:trPr>
          <w:jc w:val="center"/>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szCs w:val="18"/>
              </w:rPr>
            </w:pPr>
            <w:r>
              <w:rPr>
                <w:rFonts w:ascii="Times New Roman" w:hAnsi="Times New Roman" w:cs="Times New Roman"/>
                <w:color w:val="000000"/>
                <w:szCs w:val="18"/>
              </w:rPr>
              <w:t>Дата</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szCs w:val="18"/>
              </w:rPr>
            </w:pPr>
            <w:r>
              <w:rPr>
                <w:rFonts w:ascii="Times New Roman" w:hAnsi="Times New Roman" w:cs="Times New Roman"/>
                <w:color w:val="000000"/>
                <w:szCs w:val="18"/>
              </w:rPr>
              <w:t>Номер шурфа</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szCs w:val="18"/>
              </w:rPr>
            </w:pPr>
            <w:r>
              <w:rPr>
                <w:rFonts w:ascii="Times New Roman" w:hAnsi="Times New Roman" w:cs="Times New Roman"/>
                <w:color w:val="000000"/>
                <w:szCs w:val="18"/>
              </w:rPr>
              <w:t>Диаметр трубы, м</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szCs w:val="18"/>
              </w:rPr>
            </w:pPr>
            <w:r>
              <w:rPr>
                <w:rFonts w:ascii="Times New Roman" w:hAnsi="Times New Roman" w:cs="Times New Roman"/>
                <w:color w:val="000000"/>
                <w:szCs w:val="18"/>
              </w:rPr>
              <w:t xml:space="preserve">Падение напряжения (по показаниям вольтметра) </w:t>
            </w:r>
            <w:r>
              <w:rPr>
                <w:rFonts w:ascii="Times New Roman" w:hAnsi="Times New Roman" w:cs="Times New Roman"/>
                <w:color w:val="000000"/>
                <w:szCs w:val="18"/>
                <w:lang w:val="en-US"/>
              </w:rPr>
              <w:t>V</w:t>
            </w:r>
            <w:r>
              <w:rPr>
                <w:rFonts w:ascii="Times New Roman" w:hAnsi="Times New Roman" w:cs="Times New Roman"/>
                <w:color w:val="000000"/>
                <w:szCs w:val="18"/>
                <w:vertAlign w:val="subscript"/>
              </w:rPr>
              <w:t>покр</w:t>
            </w:r>
            <w:r>
              <w:rPr>
                <w:rFonts w:ascii="Times New Roman" w:hAnsi="Times New Roman" w:cs="Times New Roman"/>
                <w:color w:val="000000"/>
                <w:szCs w:val="18"/>
              </w:rPr>
              <w:t>, В</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szCs w:val="18"/>
              </w:rPr>
            </w:pPr>
            <w:r>
              <w:rPr>
                <w:rFonts w:ascii="Times New Roman" w:hAnsi="Times New Roman" w:cs="Times New Roman"/>
                <w:color w:val="000000"/>
                <w:szCs w:val="18"/>
              </w:rPr>
              <w:t xml:space="preserve">Сила тока в цепи </w:t>
            </w:r>
            <w:r>
              <w:rPr>
                <w:rFonts w:ascii="Times New Roman" w:hAnsi="Times New Roman" w:cs="Times New Roman"/>
                <w:color w:val="000000"/>
                <w:szCs w:val="18"/>
                <w:lang w:val="en-US"/>
              </w:rPr>
              <w:t>I</w:t>
            </w:r>
            <w:r>
              <w:rPr>
                <w:rFonts w:ascii="Times New Roman" w:hAnsi="Times New Roman" w:cs="Times New Roman"/>
                <w:color w:val="000000"/>
                <w:szCs w:val="18"/>
                <w:vertAlign w:val="subscript"/>
              </w:rPr>
              <w:t>покр</w:t>
            </w:r>
            <w:r>
              <w:rPr>
                <w:rFonts w:ascii="Times New Roman" w:hAnsi="Times New Roman" w:cs="Times New Roman"/>
                <w:color w:val="000000"/>
                <w:szCs w:val="18"/>
              </w:rPr>
              <w:t>, А</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szCs w:val="18"/>
                <w:vertAlign w:val="superscript"/>
              </w:rPr>
            </w:pPr>
            <w:r>
              <w:rPr>
                <w:rFonts w:ascii="Times New Roman" w:hAnsi="Times New Roman" w:cs="Times New Roman"/>
                <w:color w:val="000000"/>
                <w:szCs w:val="18"/>
              </w:rPr>
              <w:t xml:space="preserve">Площадь электрода-бандажа, контактирующего с трубой </w:t>
            </w:r>
            <w:r>
              <w:rPr>
                <w:rFonts w:ascii="Times New Roman" w:hAnsi="Times New Roman" w:cs="Times New Roman"/>
                <w:color w:val="000000"/>
                <w:szCs w:val="18"/>
                <w:lang w:val="en-US"/>
              </w:rPr>
              <w:t>S</w:t>
            </w:r>
            <w:r>
              <w:rPr>
                <w:rFonts w:ascii="Times New Roman" w:hAnsi="Times New Roman" w:cs="Times New Roman"/>
                <w:color w:val="000000"/>
                <w:szCs w:val="18"/>
                <w:vertAlign w:val="subscript"/>
              </w:rPr>
              <w:t>2</w:t>
            </w:r>
            <w:r>
              <w:rPr>
                <w:rFonts w:ascii="Times New Roman" w:hAnsi="Times New Roman" w:cs="Times New Roman"/>
                <w:color w:val="000000"/>
                <w:szCs w:val="18"/>
              </w:rPr>
              <w:t>, м</w:t>
            </w:r>
            <w:r>
              <w:rPr>
                <w:rFonts w:ascii="Times New Roman" w:hAnsi="Times New Roman" w:cs="Times New Roman"/>
                <w:color w:val="000000"/>
                <w:szCs w:val="18"/>
                <w:vertAlign w:val="superscript"/>
              </w:rPr>
              <w:t>2</w:t>
            </w:r>
          </w:p>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szCs w:val="18"/>
                <w:vertAlign w:val="superscript"/>
              </w:rPr>
            </w:pPr>
            <w:r>
              <w:rPr>
                <w:rFonts w:ascii="Times New Roman" w:hAnsi="Times New Roman" w:cs="Times New Roman"/>
                <w:color w:val="000000"/>
                <w:szCs w:val="18"/>
              </w:rPr>
              <w:t xml:space="preserve">Значение переходного электрического сопротивления покрытия </w:t>
            </w:r>
            <w:r>
              <w:rPr>
                <w:rFonts w:ascii="Times New Roman" w:hAnsi="Times New Roman" w:cs="Times New Roman"/>
                <w:color w:val="000000"/>
                <w:szCs w:val="18"/>
                <w:lang w:val="en-US"/>
              </w:rPr>
              <w:t>R</w:t>
            </w:r>
            <w:r>
              <w:rPr>
                <w:rFonts w:ascii="Times New Roman" w:hAnsi="Times New Roman" w:cs="Times New Roman"/>
                <w:color w:val="000000"/>
                <w:szCs w:val="18"/>
                <w:vertAlign w:val="subscript"/>
              </w:rPr>
              <w:t>пер2</w:t>
            </w:r>
            <w:r>
              <w:rPr>
                <w:rFonts w:ascii="Times New Roman" w:hAnsi="Times New Roman" w:cs="Times New Roman"/>
                <w:color w:val="000000"/>
                <w:szCs w:val="18"/>
              </w:rPr>
              <w:t>, Ом·м</w:t>
            </w:r>
            <w:r>
              <w:rPr>
                <w:rFonts w:ascii="Times New Roman" w:hAnsi="Times New Roman" w:cs="Times New Roman"/>
                <w:color w:val="000000"/>
                <w:szCs w:val="18"/>
                <w:vertAlign w:val="superscript"/>
              </w:rPr>
              <w:t>2</w:t>
            </w:r>
          </w:p>
        </w:tc>
      </w:tr>
      <w:tr w:rsidR="0027667F">
        <w:trPr>
          <w:jc w:val="center"/>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szCs w:val="18"/>
              </w:rPr>
            </w:pP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szCs w:val="18"/>
              </w:rPr>
            </w:pP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szCs w:val="18"/>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szCs w:val="18"/>
              </w:rPr>
            </w:pP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szCs w:val="18"/>
              </w:rPr>
            </w:pPr>
          </w:p>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szCs w:val="18"/>
              </w:rPr>
            </w:pPr>
          </w:p>
        </w:tc>
      </w:tr>
      <w:tr w:rsidR="0027667F">
        <w:trPr>
          <w:jc w:val="center"/>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szCs w:val="18"/>
              </w:rPr>
            </w:pP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szCs w:val="18"/>
              </w:rPr>
            </w:pP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szCs w:val="18"/>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szCs w:val="18"/>
              </w:rPr>
            </w:pP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szCs w:val="18"/>
              </w:rPr>
            </w:pPr>
          </w:p>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szCs w:val="18"/>
              </w:rPr>
            </w:pPr>
          </w:p>
        </w:tc>
      </w:tr>
      <w:tr w:rsidR="0027667F">
        <w:trPr>
          <w:jc w:val="center"/>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szCs w:val="18"/>
              </w:rPr>
            </w:pP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szCs w:val="18"/>
              </w:rPr>
            </w:pP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szCs w:val="18"/>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szCs w:val="18"/>
              </w:rPr>
            </w:pP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szCs w:val="18"/>
              </w:rPr>
            </w:pPr>
          </w:p>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color w:val="000000"/>
                <w:szCs w:val="18"/>
              </w:rPr>
            </w:pPr>
          </w:p>
        </w:tc>
      </w:tr>
    </w:tbl>
    <w:p w:rsidR="0027667F" w:rsidRDefault="0027667F">
      <w:pPr>
        <w:shd w:val="clear" w:color="auto" w:fill="FFFFFF"/>
        <w:spacing w:before="120"/>
        <w:jc w:val="both"/>
        <w:rPr>
          <w:rFonts w:ascii="Times New Roman" w:hAnsi="Times New Roman" w:cs="Times New Roman"/>
          <w:sz w:val="24"/>
        </w:rPr>
      </w:pPr>
      <w:r>
        <w:rPr>
          <w:rFonts w:ascii="Times New Roman" w:hAnsi="Times New Roman" w:cs="Times New Roman"/>
          <w:color w:val="000000"/>
          <w:sz w:val="24"/>
          <w:szCs w:val="18"/>
        </w:rPr>
        <w:t>Переходное электрическое сопротивление покрытия трубопровода ______________________</w:t>
      </w:r>
    </w:p>
    <w:p w:rsidR="0027667F" w:rsidRDefault="0027667F">
      <w:pPr>
        <w:shd w:val="clear" w:color="auto" w:fill="FFFFFF"/>
        <w:ind w:firstLine="284"/>
        <w:jc w:val="right"/>
        <w:rPr>
          <w:rFonts w:ascii="Times New Roman" w:hAnsi="Times New Roman" w:cs="Times New Roman"/>
          <w:color w:val="000000"/>
          <w:sz w:val="24"/>
          <w:szCs w:val="16"/>
        </w:rPr>
      </w:pPr>
      <w:r>
        <w:rPr>
          <w:rFonts w:ascii="Times New Roman" w:hAnsi="Times New Roman" w:cs="Times New Roman"/>
          <w:color w:val="000000"/>
          <w:szCs w:val="16"/>
        </w:rPr>
        <w:t>соответствует, не соответствует</w:t>
      </w:r>
      <w:r>
        <w:rPr>
          <w:rFonts w:ascii="Times New Roman" w:hAnsi="Times New Roman" w:cs="Times New Roman"/>
          <w:color w:val="000000"/>
          <w:szCs w:val="16"/>
        </w:rPr>
        <w:br/>
        <w:t xml:space="preserve"> требуемому значению</w:t>
      </w:r>
    </w:p>
    <w:p w:rsidR="0027667F" w:rsidRDefault="0027667F">
      <w:pPr>
        <w:shd w:val="clear" w:color="auto" w:fill="FFFFFF"/>
        <w:ind w:firstLine="284"/>
        <w:jc w:val="both"/>
        <w:rPr>
          <w:rFonts w:ascii="Times New Roman" w:hAnsi="Times New Roman" w:cs="Times New Roman"/>
          <w:color w:val="000000"/>
          <w:sz w:val="24"/>
          <w:szCs w:val="16"/>
        </w:rPr>
      </w:pPr>
      <w:r>
        <w:rPr>
          <w:rFonts w:ascii="Times New Roman" w:hAnsi="Times New Roman" w:cs="Times New Roman"/>
          <w:color w:val="000000"/>
          <w:sz w:val="24"/>
          <w:szCs w:val="16"/>
        </w:rPr>
        <w:t>__________________________________           _____________         ____________________</w:t>
      </w:r>
    </w:p>
    <w:p w:rsidR="0027667F" w:rsidRDefault="0027667F">
      <w:pPr>
        <w:shd w:val="clear" w:color="auto" w:fill="FFFFFF"/>
        <w:ind w:firstLine="284"/>
        <w:jc w:val="both"/>
        <w:rPr>
          <w:rFonts w:ascii="Times New Roman" w:hAnsi="Times New Roman" w:cs="Times New Roman"/>
        </w:rPr>
      </w:pPr>
      <w:r>
        <w:rPr>
          <w:rFonts w:ascii="Times New Roman" w:hAnsi="Times New Roman" w:cs="Times New Roman"/>
          <w:color w:val="000000"/>
          <w:szCs w:val="16"/>
        </w:rPr>
        <w:t>должность лиц, проводивших измерения</w:t>
      </w:r>
      <w:r>
        <w:rPr>
          <w:rFonts w:ascii="Times New Roman" w:hAnsi="Times New Roman" w:cs="Times New Roman"/>
          <w:color w:val="000000"/>
          <w:szCs w:val="16"/>
        </w:rPr>
        <w:tab/>
        <w:t xml:space="preserve">                личная подпись                    расшифровка подписи</w:t>
      </w:r>
    </w:p>
    <w:p w:rsidR="0027667F" w:rsidRDefault="0027667F">
      <w:pPr>
        <w:pStyle w:val="1"/>
        <w:rPr>
          <w:rFonts w:cs="Times New Roman"/>
        </w:rPr>
      </w:pPr>
      <w:bookmarkStart w:id="79" w:name="Прил_Н"/>
      <w:bookmarkStart w:id="80" w:name="_Toc137555023"/>
      <w:r>
        <w:rPr>
          <w:rFonts w:cs="Times New Roman"/>
        </w:rPr>
        <w:t>Приложение Н (справочное)</w:t>
      </w:r>
      <w:bookmarkEnd w:id="79"/>
      <w:bookmarkEnd w:id="80"/>
    </w:p>
    <w:p w:rsidR="0027667F" w:rsidRDefault="0027667F">
      <w:pPr>
        <w:pStyle w:val="1"/>
        <w:rPr>
          <w:rFonts w:cs="Times New Roman"/>
        </w:rPr>
      </w:pPr>
      <w:bookmarkStart w:id="81" w:name="_Toc137555024"/>
      <w:r>
        <w:rPr>
          <w:rFonts w:cs="Times New Roman"/>
        </w:rPr>
        <w:t>Определение сопротивления вдавливанию</w:t>
      </w:r>
      <w:bookmarkEnd w:id="81"/>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Метод предназначен для проведения испытания полимерных материалов и покрытий на их основе по показателю сопротивления вдавливанию и установления соответствия их требованиям настоящего стандарта.</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Сущность метода заключается в определении сопротивления прессованного материала или покрытия вдавливанию (пенетрации) при нагрузке </w:t>
      </w:r>
      <w:r>
        <w:rPr>
          <w:rFonts w:ascii="Times New Roman" w:hAnsi="Times New Roman" w:cs="Times New Roman"/>
          <w:bCs/>
          <w:color w:val="000000"/>
          <w:sz w:val="24"/>
          <w:szCs w:val="18"/>
        </w:rPr>
        <w:t>1</w:t>
      </w:r>
      <w:r>
        <w:rPr>
          <w:rFonts w:ascii="Times New Roman" w:hAnsi="Times New Roman" w:cs="Times New Roman"/>
          <w:color w:val="000000"/>
          <w:sz w:val="24"/>
          <w:szCs w:val="18"/>
        </w:rPr>
        <w:t>0Н/мм</w:t>
      </w:r>
      <w:r>
        <w:rPr>
          <w:rFonts w:ascii="Times New Roman" w:hAnsi="Times New Roman" w:cs="Times New Roman"/>
          <w:color w:val="000000"/>
          <w:sz w:val="24"/>
          <w:szCs w:val="18"/>
          <w:vertAlign w:val="superscript"/>
        </w:rPr>
        <w:t>2</w:t>
      </w:r>
      <w:r>
        <w:rPr>
          <w:rFonts w:ascii="Times New Roman" w:hAnsi="Times New Roman" w:cs="Times New Roman"/>
          <w:color w:val="000000"/>
          <w:sz w:val="24"/>
          <w:szCs w:val="18"/>
        </w:rPr>
        <w:t>.</w:t>
      </w:r>
    </w:p>
    <w:p w:rsidR="0027667F" w:rsidRDefault="0027667F">
      <w:pPr>
        <w:shd w:val="clear" w:color="auto" w:fill="FFFFFF"/>
        <w:spacing w:before="120" w:after="120"/>
        <w:ind w:firstLine="284"/>
        <w:jc w:val="both"/>
        <w:rPr>
          <w:rFonts w:ascii="Times New Roman" w:hAnsi="Times New Roman" w:cs="Times New Roman"/>
          <w:b/>
          <w:color w:val="000000"/>
          <w:sz w:val="24"/>
          <w:szCs w:val="18"/>
        </w:rPr>
      </w:pPr>
      <w:r>
        <w:rPr>
          <w:rFonts w:ascii="Times New Roman" w:hAnsi="Times New Roman" w:cs="Times New Roman"/>
          <w:b/>
          <w:color w:val="000000"/>
          <w:sz w:val="24"/>
          <w:szCs w:val="18"/>
        </w:rPr>
        <w:t>Н.1. Образцы для испытаний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Образцами для испытаний являются пластины прессованного материала по </w:t>
      </w:r>
      <w:hyperlink r:id="rId147" w:tooltip="Композиции полиэтилена для кабельной промышленности. Технические условия" w:history="1">
        <w:r>
          <w:rPr>
            <w:rStyle w:val="a3"/>
            <w:rFonts w:ascii="Times New Roman" w:hAnsi="Times New Roman" w:cs="Times New Roman"/>
            <w:sz w:val="24"/>
            <w:szCs w:val="18"/>
          </w:rPr>
          <w:t>ГОСТ 16336</w:t>
        </w:r>
      </w:hyperlink>
      <w:r>
        <w:rPr>
          <w:rFonts w:ascii="Times New Roman" w:hAnsi="Times New Roman" w:cs="Times New Roman"/>
          <w:color w:val="000000"/>
          <w:sz w:val="24"/>
          <w:szCs w:val="18"/>
        </w:rPr>
        <w:t xml:space="preserve"> размером 150×150 мм, толщиной не менее 2мм или образцы покрытия (свидетели) по НД на эти покрытия с гладкой ровной поверхностью без вздутий, сколов, трещин, раковин и других дефектов.</w:t>
      </w:r>
    </w:p>
    <w:p w:rsidR="0027667F" w:rsidRDefault="0027667F">
      <w:pPr>
        <w:shd w:val="clear" w:color="auto" w:fill="FFFFFF"/>
        <w:spacing w:before="120" w:after="120"/>
        <w:ind w:firstLine="284"/>
        <w:jc w:val="both"/>
        <w:rPr>
          <w:rFonts w:ascii="Times New Roman" w:hAnsi="Times New Roman" w:cs="Times New Roman"/>
          <w:sz w:val="24"/>
        </w:rPr>
      </w:pPr>
      <w:r>
        <w:rPr>
          <w:rFonts w:ascii="Times New Roman" w:hAnsi="Times New Roman" w:cs="Times New Roman"/>
          <w:b/>
          <w:color w:val="000000"/>
          <w:sz w:val="24"/>
          <w:szCs w:val="18"/>
        </w:rPr>
        <w:t>Н.2 Средства контроля и вспомогательные устройства</w:t>
      </w:r>
    </w:p>
    <w:p w:rsidR="0027667F" w:rsidRDefault="0027667F">
      <w:pPr>
        <w:shd w:val="clear" w:color="auto" w:fill="FFFFFF"/>
        <w:tabs>
          <w:tab w:val="left" w:pos="6274"/>
          <w:tab w:val="left" w:pos="7723"/>
          <w:tab w:val="left" w:pos="9187"/>
        </w:tabs>
        <w:ind w:firstLine="284"/>
        <w:jc w:val="both"/>
        <w:rPr>
          <w:rFonts w:ascii="Times New Roman" w:hAnsi="Times New Roman" w:cs="Times New Roman"/>
          <w:sz w:val="24"/>
        </w:rPr>
      </w:pPr>
      <w:r>
        <w:rPr>
          <w:rFonts w:ascii="Times New Roman" w:hAnsi="Times New Roman" w:cs="Times New Roman"/>
          <w:color w:val="000000"/>
          <w:sz w:val="24"/>
          <w:szCs w:val="18"/>
        </w:rPr>
        <w:t>Толщиномер изоляции</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Электрошкаф сушильный лабораторный типа СНОЛ 3,5.3,5.3,5/3М или другой аналогичный с точностью регулирования температуры ±2°С (или водный термостат с терморегулятором).</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Термометр метеорологический по </w:t>
      </w:r>
      <w:hyperlink r:id="rId148" w:tooltip="Термометры метеорологические стеклянные. Технические условия" w:history="1">
        <w:r>
          <w:rPr>
            <w:rStyle w:val="a3"/>
            <w:rFonts w:ascii="Times New Roman" w:hAnsi="Times New Roman" w:cs="Times New Roman"/>
            <w:sz w:val="24"/>
            <w:szCs w:val="18"/>
          </w:rPr>
          <w:t>ГОСТ 112</w:t>
        </w:r>
      </w:hyperlink>
      <w:r>
        <w:rPr>
          <w:rFonts w:ascii="Times New Roman" w:hAnsi="Times New Roman" w:cs="Times New Roman"/>
          <w:color w:val="000000"/>
          <w:sz w:val="24"/>
          <w:szCs w:val="18"/>
        </w:rPr>
        <w:t>.</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Стержень металлический диаметром (1,8±0,1)мм общей массой (250±20)г.</w:t>
      </w:r>
    </w:p>
    <w:p w:rsidR="0027667F" w:rsidRDefault="0027667F">
      <w:pPr>
        <w:shd w:val="clear" w:color="auto" w:fill="FFFFFF"/>
        <w:tabs>
          <w:tab w:val="left" w:pos="7762"/>
        </w:tabs>
        <w:ind w:firstLine="284"/>
        <w:jc w:val="both"/>
        <w:rPr>
          <w:rFonts w:ascii="Times New Roman" w:hAnsi="Times New Roman" w:cs="Times New Roman"/>
          <w:sz w:val="24"/>
        </w:rPr>
      </w:pPr>
      <w:r>
        <w:rPr>
          <w:rFonts w:ascii="Times New Roman" w:hAnsi="Times New Roman" w:cs="Times New Roman"/>
          <w:color w:val="000000"/>
          <w:sz w:val="24"/>
          <w:szCs w:val="18"/>
        </w:rPr>
        <w:t>Дополнительный груз массой (2250±0) г.</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Индикатор часового типа ИЧ1ОМД по НД с ценой деления 0,01.</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Часы механические.</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Металлическая подложка размером 150×150мм (размеры жестко не нормируются) или образец покрытия на стальной подложке.</w:t>
      </w:r>
    </w:p>
    <w:p w:rsidR="0027667F" w:rsidRDefault="0027667F">
      <w:pPr>
        <w:shd w:val="clear" w:color="auto" w:fill="FFFFFF"/>
        <w:tabs>
          <w:tab w:val="left" w:pos="6269"/>
        </w:tabs>
        <w:ind w:firstLine="284"/>
        <w:jc w:val="both"/>
        <w:rPr>
          <w:rFonts w:ascii="Times New Roman" w:hAnsi="Times New Roman" w:cs="Times New Roman"/>
          <w:sz w:val="24"/>
        </w:rPr>
      </w:pPr>
      <w:r>
        <w:rPr>
          <w:rFonts w:ascii="Times New Roman" w:hAnsi="Times New Roman" w:cs="Times New Roman"/>
          <w:color w:val="000000"/>
          <w:sz w:val="24"/>
          <w:szCs w:val="18"/>
        </w:rPr>
        <w:t xml:space="preserve">Линейка измерительная металлическая по </w:t>
      </w:r>
      <w:hyperlink r:id="rId149" w:tooltip="Линейки измерительные металлические. Технические условия" w:history="1">
        <w:r>
          <w:rPr>
            <w:rStyle w:val="a3"/>
            <w:rFonts w:ascii="Times New Roman" w:hAnsi="Times New Roman" w:cs="Times New Roman"/>
            <w:sz w:val="24"/>
            <w:szCs w:val="18"/>
          </w:rPr>
          <w:t>ГОСТ 427</w:t>
        </w:r>
      </w:hyperlink>
      <w:r>
        <w:rPr>
          <w:rFonts w:ascii="Times New Roman" w:hAnsi="Times New Roman" w:cs="Times New Roman"/>
          <w:color w:val="000000"/>
          <w:sz w:val="24"/>
          <w:szCs w:val="18"/>
        </w:rPr>
        <w:t>.</w:t>
      </w:r>
    </w:p>
    <w:p w:rsidR="0027667F" w:rsidRDefault="0027667F">
      <w:pPr>
        <w:shd w:val="clear" w:color="auto" w:fill="FFFFFF"/>
        <w:spacing w:before="120" w:after="120"/>
        <w:ind w:firstLine="284"/>
        <w:jc w:val="both"/>
        <w:rPr>
          <w:rFonts w:ascii="Times New Roman" w:hAnsi="Times New Roman" w:cs="Times New Roman"/>
          <w:b/>
          <w:color w:val="000000"/>
          <w:sz w:val="24"/>
          <w:szCs w:val="18"/>
        </w:rPr>
      </w:pPr>
      <w:r>
        <w:rPr>
          <w:rFonts w:ascii="Times New Roman" w:hAnsi="Times New Roman" w:cs="Times New Roman"/>
          <w:b/>
          <w:color w:val="000000"/>
          <w:sz w:val="24"/>
          <w:szCs w:val="18"/>
        </w:rPr>
        <w:t>Н.3 Подготовка к испытанию</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Н.3.1. Образцы испытывают не ранее чем через 16ч после прессования или нанесения </w:t>
      </w:r>
      <w:r>
        <w:rPr>
          <w:rFonts w:ascii="Times New Roman" w:hAnsi="Times New Roman" w:cs="Times New Roman"/>
          <w:color w:val="000000"/>
          <w:sz w:val="24"/>
          <w:szCs w:val="18"/>
        </w:rPr>
        <w:lastRenderedPageBreak/>
        <w:t>покрытия.</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Н.3.2. Устанавливают переключатель электрошкафа в положение, соответствующее температуре испытания 20°С или 40°С.</w:t>
      </w:r>
    </w:p>
    <w:p w:rsidR="0027667F" w:rsidRDefault="0027667F">
      <w:pPr>
        <w:shd w:val="clear" w:color="auto" w:fill="FFFFFF"/>
        <w:tabs>
          <w:tab w:val="left" w:pos="3696"/>
          <w:tab w:val="left" w:pos="4867"/>
        </w:tabs>
        <w:ind w:firstLine="284"/>
        <w:jc w:val="both"/>
        <w:rPr>
          <w:rFonts w:ascii="Times New Roman" w:hAnsi="Times New Roman" w:cs="Times New Roman"/>
          <w:sz w:val="24"/>
        </w:rPr>
      </w:pPr>
      <w:r>
        <w:rPr>
          <w:rFonts w:ascii="Times New Roman" w:hAnsi="Times New Roman" w:cs="Times New Roman"/>
          <w:color w:val="000000"/>
          <w:sz w:val="24"/>
          <w:szCs w:val="18"/>
        </w:rPr>
        <w:t xml:space="preserve">Н.3.3. Устанавливают образец на металлическую подложку и выдерживают при температуре (20±2)°С или </w:t>
      </w:r>
      <w:r>
        <w:rPr>
          <w:rFonts w:ascii="Times New Roman" w:hAnsi="Times New Roman" w:cs="Times New Roman"/>
          <w:color w:val="000000"/>
          <w:sz w:val="24"/>
          <w:szCs w:val="14"/>
        </w:rPr>
        <w:t>(40±2)°С в течение не менее 60мин.</w:t>
      </w:r>
    </w:p>
    <w:p w:rsidR="0027667F" w:rsidRDefault="0027667F">
      <w:pPr>
        <w:shd w:val="clear" w:color="auto" w:fill="FFFFFF"/>
        <w:spacing w:before="120" w:after="120"/>
        <w:ind w:firstLine="284"/>
        <w:jc w:val="both"/>
        <w:rPr>
          <w:rFonts w:ascii="Times New Roman" w:hAnsi="Times New Roman" w:cs="Times New Roman"/>
          <w:b/>
          <w:color w:val="000000"/>
          <w:sz w:val="24"/>
          <w:szCs w:val="18"/>
        </w:rPr>
      </w:pPr>
      <w:r>
        <w:rPr>
          <w:rFonts w:ascii="Times New Roman" w:hAnsi="Times New Roman" w:cs="Times New Roman"/>
          <w:b/>
          <w:color w:val="000000"/>
          <w:sz w:val="24"/>
          <w:szCs w:val="18"/>
        </w:rPr>
        <w:t>Н.4. Проведение испытаний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Н.4.1. На испытуемый образец устанавливают стержень и через 5с на индикаторе устанавливают нулевое значение, после чего добавляют груз массой 2250г.</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Н.4.2. Через 24ч снимают со шкалы индикатора показания глубины вдавливания с точностью до 0,01мм.</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Н.4.3. Испытания выполняют в трех точках образца, расстояние между которыми не менее 30мм.</w:t>
      </w:r>
    </w:p>
    <w:p w:rsidR="0027667F" w:rsidRDefault="0027667F">
      <w:pPr>
        <w:shd w:val="clear" w:color="auto" w:fill="FFFFFF"/>
        <w:spacing w:before="120" w:after="120"/>
        <w:ind w:firstLine="284"/>
        <w:jc w:val="both"/>
        <w:rPr>
          <w:rFonts w:ascii="Times New Roman" w:hAnsi="Times New Roman" w:cs="Times New Roman"/>
          <w:b/>
          <w:color w:val="000000"/>
          <w:sz w:val="24"/>
          <w:szCs w:val="18"/>
        </w:rPr>
      </w:pPr>
      <w:r>
        <w:rPr>
          <w:rFonts w:ascii="Times New Roman" w:hAnsi="Times New Roman" w:cs="Times New Roman"/>
          <w:b/>
          <w:color w:val="000000"/>
          <w:sz w:val="24"/>
          <w:szCs w:val="18"/>
        </w:rPr>
        <w:t>Н.5. Обработка результатов испытаний</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Н.5.</w:t>
      </w:r>
      <w:r>
        <w:rPr>
          <w:rFonts w:ascii="Times New Roman" w:hAnsi="Times New Roman" w:cs="Times New Roman"/>
          <w:bCs/>
          <w:color w:val="000000"/>
          <w:sz w:val="24"/>
          <w:szCs w:val="18"/>
        </w:rPr>
        <w:t xml:space="preserve">1. </w:t>
      </w:r>
      <w:r>
        <w:rPr>
          <w:rFonts w:ascii="Times New Roman" w:hAnsi="Times New Roman" w:cs="Times New Roman"/>
          <w:color w:val="000000"/>
          <w:sz w:val="24"/>
          <w:szCs w:val="18"/>
        </w:rPr>
        <w:t xml:space="preserve">Значение сопротивления вдавливанию </w:t>
      </w:r>
      <w:r>
        <w:rPr>
          <w:rFonts w:ascii="Times New Roman" w:hAnsi="Times New Roman" w:cs="Times New Roman"/>
          <w:iCs/>
          <w:color w:val="000000"/>
          <w:sz w:val="24"/>
          <w:szCs w:val="18"/>
        </w:rPr>
        <w:t>Р</w:t>
      </w:r>
      <w:r>
        <w:rPr>
          <w:rFonts w:ascii="Times New Roman" w:hAnsi="Times New Roman" w:cs="Times New Roman"/>
          <w:iCs/>
          <w:color w:val="000000"/>
          <w:sz w:val="24"/>
          <w:szCs w:val="18"/>
          <w:vertAlign w:val="subscript"/>
        </w:rPr>
        <w:t>ср</w:t>
      </w:r>
      <w:r>
        <w:rPr>
          <w:rFonts w:ascii="Times New Roman" w:hAnsi="Times New Roman" w:cs="Times New Roman"/>
          <w:color w:val="000000"/>
          <w:sz w:val="24"/>
          <w:szCs w:val="18"/>
        </w:rPr>
        <w:t>, мм, для каждого образца вычисляют по формуле</w:t>
      </w:r>
    </w:p>
    <w:p w:rsidR="0027667F" w:rsidRDefault="00E9065B">
      <w:pPr>
        <w:shd w:val="clear" w:color="auto" w:fill="FFFFFF"/>
        <w:tabs>
          <w:tab w:val="left" w:pos="5670"/>
        </w:tabs>
        <w:spacing w:before="120" w:after="120"/>
        <w:ind w:firstLine="284"/>
        <w:jc w:val="right"/>
        <w:rPr>
          <w:rFonts w:ascii="Times New Roman" w:hAnsi="Times New Roman" w:cs="Times New Roman"/>
          <w:sz w:val="24"/>
        </w:rPr>
      </w:pPr>
      <w:r>
        <w:rPr>
          <w:rFonts w:ascii="Times New Roman" w:hAnsi="Times New Roman" w:cs="Times New Roman"/>
          <w:sz w:val="24"/>
          <w:vertAlign w:val="subscript"/>
        </w:rPr>
        <w:object w:dxaOrig="1339" w:dyaOrig="680">
          <v:shape id="_x0000_i1040" type="#_x0000_t75" style="width:66.4pt;height:33.5pt" o:ole="">
            <v:imagedata r:id="rId150" o:title=""/>
          </v:shape>
          <o:OLEObject Type="Embed" ProgID="Equation.3" ShapeID="_x0000_i1040" DrawAspect="Content" ObjectID="_1587779617" r:id="rId151"/>
        </w:object>
      </w:r>
      <w:r w:rsidR="0027667F">
        <w:rPr>
          <w:rFonts w:ascii="Times New Roman" w:hAnsi="Times New Roman" w:cs="Times New Roman"/>
          <w:sz w:val="24"/>
        </w:rPr>
        <w:tab/>
        <w:t>(Н.1.)</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 xml:space="preserve">где </w:t>
      </w:r>
      <w:r>
        <w:rPr>
          <w:rFonts w:ascii="Times New Roman" w:hAnsi="Times New Roman" w:cs="Times New Roman"/>
          <w:iCs/>
          <w:color w:val="000000"/>
          <w:sz w:val="24"/>
          <w:szCs w:val="18"/>
          <w:lang w:val="en-US"/>
        </w:rPr>
        <w:t>P</w:t>
      </w:r>
      <w:r>
        <w:rPr>
          <w:rFonts w:ascii="Times New Roman" w:hAnsi="Times New Roman" w:cs="Times New Roman"/>
          <w:iCs/>
          <w:color w:val="000000"/>
          <w:sz w:val="24"/>
          <w:szCs w:val="18"/>
          <w:vertAlign w:val="subscript"/>
          <w:lang w:val="en-US"/>
        </w:rPr>
        <w:t>i</w:t>
      </w:r>
      <w:r>
        <w:rPr>
          <w:rFonts w:ascii="Times New Roman" w:hAnsi="Times New Roman" w:cs="Times New Roman"/>
          <w:color w:val="000000"/>
          <w:sz w:val="24"/>
          <w:szCs w:val="18"/>
        </w:rPr>
        <w:t xml:space="preserve">- значение сопротивления вдавливанию для </w:t>
      </w:r>
      <w:r>
        <w:rPr>
          <w:rFonts w:ascii="Times New Roman" w:hAnsi="Times New Roman" w:cs="Times New Roman"/>
          <w:color w:val="000000"/>
          <w:sz w:val="24"/>
          <w:szCs w:val="18"/>
          <w:lang w:val="en-US"/>
        </w:rPr>
        <w:t>i</w:t>
      </w:r>
      <w:r>
        <w:rPr>
          <w:rFonts w:ascii="Times New Roman" w:hAnsi="Times New Roman" w:cs="Times New Roman"/>
          <w:color w:val="000000"/>
          <w:sz w:val="24"/>
          <w:szCs w:val="18"/>
        </w:rPr>
        <w:t>-й точки, мм;</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lang w:val="en-US"/>
        </w:rPr>
        <w:t>n</w:t>
      </w:r>
      <w:r>
        <w:rPr>
          <w:rFonts w:ascii="Times New Roman" w:hAnsi="Times New Roman" w:cs="Times New Roman"/>
          <w:color w:val="000000"/>
          <w:sz w:val="24"/>
          <w:szCs w:val="18"/>
        </w:rPr>
        <w:t xml:space="preserve"> - количество испытанных точек.</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Н.5.2/ Сопротивление вдавливанию оценивают как удовлетворительное, если</w:t>
      </w:r>
    </w:p>
    <w:p w:rsidR="0027667F" w:rsidRDefault="0027667F">
      <w:pPr>
        <w:shd w:val="clear" w:color="auto" w:fill="FFFFFF"/>
        <w:tabs>
          <w:tab w:val="left" w:pos="5670"/>
        </w:tabs>
        <w:spacing w:before="120" w:after="120"/>
        <w:ind w:firstLine="284"/>
        <w:jc w:val="right"/>
        <w:rPr>
          <w:rFonts w:ascii="Times New Roman" w:hAnsi="Times New Roman" w:cs="Times New Roman"/>
          <w:sz w:val="24"/>
        </w:rPr>
      </w:pPr>
      <w:r>
        <w:rPr>
          <w:rFonts w:ascii="Times New Roman" w:hAnsi="Times New Roman" w:cs="Times New Roman"/>
          <w:bCs/>
          <w:iCs/>
          <w:color w:val="000000"/>
          <w:sz w:val="24"/>
          <w:szCs w:val="22"/>
        </w:rPr>
        <w:t>Р</w:t>
      </w:r>
      <w:r>
        <w:rPr>
          <w:rFonts w:ascii="Times New Roman" w:hAnsi="Times New Roman" w:cs="Times New Roman"/>
          <w:bCs/>
          <w:iCs/>
          <w:color w:val="000000"/>
          <w:sz w:val="24"/>
          <w:szCs w:val="22"/>
          <w:vertAlign w:val="subscript"/>
        </w:rPr>
        <w:t>ср</w:t>
      </w:r>
      <w:r>
        <w:rPr>
          <w:rFonts w:ascii="Times New Roman" w:hAnsi="Times New Roman" w:cs="Times New Roman"/>
          <w:bCs/>
          <w:iCs/>
          <w:color w:val="000000"/>
          <w:sz w:val="24"/>
          <w:szCs w:val="22"/>
        </w:rPr>
        <w:t xml:space="preserve"> ≤ Р</w:t>
      </w:r>
      <w:r>
        <w:rPr>
          <w:rFonts w:ascii="Times New Roman" w:hAnsi="Times New Roman" w:cs="Times New Roman"/>
          <w:bCs/>
          <w:iCs/>
          <w:color w:val="000000"/>
          <w:sz w:val="24"/>
          <w:szCs w:val="22"/>
          <w:vertAlign w:val="subscript"/>
        </w:rPr>
        <w:t>н</w:t>
      </w:r>
      <w:r>
        <w:rPr>
          <w:rFonts w:ascii="Times New Roman" w:hAnsi="Times New Roman" w:cs="Times New Roman"/>
          <w:bCs/>
          <w:iCs/>
          <w:color w:val="000000"/>
          <w:sz w:val="24"/>
          <w:szCs w:val="22"/>
          <w:vertAlign w:val="subscript"/>
        </w:rPr>
        <w:tab/>
      </w:r>
      <w:r>
        <w:rPr>
          <w:rFonts w:ascii="Times New Roman" w:hAnsi="Times New Roman" w:cs="Times New Roman"/>
          <w:bCs/>
          <w:color w:val="000000"/>
          <w:sz w:val="24"/>
          <w:szCs w:val="22"/>
        </w:rPr>
        <w:t>(Н.2.)</w:t>
      </w:r>
    </w:p>
    <w:p w:rsidR="0027667F" w:rsidRDefault="0027667F">
      <w:pPr>
        <w:shd w:val="clear" w:color="auto" w:fill="FFFFFF"/>
        <w:tabs>
          <w:tab w:val="left" w:pos="7824"/>
          <w:tab w:val="left" w:pos="8966"/>
        </w:tabs>
        <w:ind w:firstLine="284"/>
        <w:jc w:val="both"/>
        <w:rPr>
          <w:rFonts w:ascii="Times New Roman" w:hAnsi="Times New Roman" w:cs="Times New Roman"/>
          <w:sz w:val="24"/>
        </w:rPr>
      </w:pPr>
      <w:r>
        <w:rPr>
          <w:rFonts w:ascii="Times New Roman" w:hAnsi="Times New Roman" w:cs="Times New Roman"/>
          <w:color w:val="000000"/>
          <w:sz w:val="24"/>
          <w:szCs w:val="18"/>
        </w:rPr>
        <w:t xml:space="preserve">где </w:t>
      </w:r>
      <w:r>
        <w:rPr>
          <w:rFonts w:ascii="Times New Roman" w:hAnsi="Times New Roman" w:cs="Times New Roman"/>
          <w:iCs/>
          <w:color w:val="000000"/>
          <w:sz w:val="24"/>
          <w:szCs w:val="18"/>
        </w:rPr>
        <w:t>Р</w:t>
      </w:r>
      <w:r>
        <w:rPr>
          <w:rFonts w:ascii="Times New Roman" w:hAnsi="Times New Roman" w:cs="Times New Roman"/>
          <w:iCs/>
          <w:color w:val="000000"/>
          <w:sz w:val="24"/>
          <w:szCs w:val="18"/>
          <w:vertAlign w:val="subscript"/>
        </w:rPr>
        <w:t>н</w:t>
      </w:r>
      <w:r>
        <w:rPr>
          <w:rFonts w:ascii="Times New Roman" w:hAnsi="Times New Roman" w:cs="Times New Roman"/>
          <w:iCs/>
          <w:color w:val="000000"/>
          <w:sz w:val="24"/>
          <w:szCs w:val="18"/>
        </w:rPr>
        <w:t xml:space="preserve"> </w:t>
      </w:r>
      <w:r>
        <w:rPr>
          <w:rFonts w:ascii="Times New Roman" w:hAnsi="Times New Roman" w:cs="Times New Roman"/>
          <w:color w:val="000000"/>
          <w:sz w:val="24"/>
          <w:szCs w:val="18"/>
        </w:rPr>
        <w:t>- нормируемое значение сопротивления вдавливанию по настоящему стандарту.</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Н.5.3. Если </w:t>
      </w:r>
      <w:r>
        <w:rPr>
          <w:rFonts w:ascii="Times New Roman" w:hAnsi="Times New Roman" w:cs="Times New Roman"/>
          <w:iCs/>
          <w:color w:val="000000"/>
          <w:sz w:val="24"/>
          <w:szCs w:val="18"/>
        </w:rPr>
        <w:t>Р</w:t>
      </w:r>
      <w:r>
        <w:rPr>
          <w:rFonts w:ascii="Times New Roman" w:hAnsi="Times New Roman" w:cs="Times New Roman"/>
          <w:iCs/>
          <w:color w:val="000000"/>
          <w:sz w:val="24"/>
          <w:szCs w:val="18"/>
          <w:vertAlign w:val="subscript"/>
        </w:rPr>
        <w:t>ср</w:t>
      </w:r>
      <w:r>
        <w:rPr>
          <w:rFonts w:ascii="Times New Roman" w:hAnsi="Times New Roman" w:cs="Times New Roman"/>
          <w:iCs/>
          <w:color w:val="000000"/>
          <w:sz w:val="24"/>
          <w:szCs w:val="18"/>
        </w:rPr>
        <w:t>&gt;Р</w:t>
      </w:r>
      <w:r>
        <w:rPr>
          <w:rFonts w:ascii="Times New Roman" w:hAnsi="Times New Roman" w:cs="Times New Roman"/>
          <w:iCs/>
          <w:color w:val="000000"/>
          <w:sz w:val="24"/>
          <w:szCs w:val="18"/>
          <w:vertAlign w:val="subscript"/>
        </w:rPr>
        <w:t>н</w:t>
      </w:r>
      <w:r>
        <w:rPr>
          <w:rFonts w:ascii="Times New Roman" w:hAnsi="Times New Roman" w:cs="Times New Roman"/>
          <w:iCs/>
          <w:color w:val="000000"/>
          <w:sz w:val="24"/>
          <w:szCs w:val="18"/>
        </w:rPr>
        <w:t xml:space="preserve">, </w:t>
      </w:r>
      <w:r>
        <w:rPr>
          <w:rFonts w:ascii="Times New Roman" w:hAnsi="Times New Roman" w:cs="Times New Roman"/>
          <w:color w:val="000000"/>
          <w:sz w:val="24"/>
          <w:szCs w:val="18"/>
        </w:rPr>
        <w:t>испытания проводят на удвоенном количестве образцов. Результаты повторных испытаний считают окончательными.</w:t>
      </w:r>
    </w:p>
    <w:p w:rsidR="0027667F" w:rsidRDefault="0027667F">
      <w:pPr>
        <w:shd w:val="clear" w:color="auto" w:fill="FFFFFF"/>
        <w:spacing w:before="120" w:after="120"/>
        <w:ind w:firstLine="284"/>
        <w:jc w:val="both"/>
        <w:rPr>
          <w:rFonts w:ascii="Times New Roman" w:hAnsi="Times New Roman" w:cs="Times New Roman"/>
          <w:sz w:val="24"/>
        </w:rPr>
      </w:pPr>
      <w:r>
        <w:rPr>
          <w:rFonts w:ascii="Times New Roman" w:hAnsi="Times New Roman" w:cs="Times New Roman"/>
          <w:b/>
          <w:color w:val="000000"/>
          <w:sz w:val="24"/>
          <w:szCs w:val="18"/>
        </w:rPr>
        <w:t>Н.6. Оформление результатов испытаний</w:t>
      </w:r>
    </w:p>
    <w:p w:rsidR="0027667F" w:rsidRDefault="0027667F">
      <w:pPr>
        <w:shd w:val="clear" w:color="auto" w:fill="FFFFFF"/>
        <w:tabs>
          <w:tab w:val="left" w:pos="566"/>
        </w:tabs>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Результаты испытаний оформляют протоколом, в котором указывают:</w:t>
      </w:r>
    </w:p>
    <w:p w:rsidR="0027667F" w:rsidRDefault="0027667F">
      <w:pPr>
        <w:shd w:val="clear" w:color="auto" w:fill="FFFFFF"/>
        <w:tabs>
          <w:tab w:val="left" w:pos="566"/>
        </w:tabs>
        <w:ind w:firstLine="284"/>
        <w:jc w:val="both"/>
        <w:rPr>
          <w:rFonts w:ascii="Times New Roman" w:hAnsi="Times New Roman" w:cs="Times New Roman"/>
          <w:sz w:val="24"/>
        </w:rPr>
      </w:pPr>
      <w:r>
        <w:rPr>
          <w:rFonts w:ascii="Times New Roman" w:hAnsi="Times New Roman" w:cs="Times New Roman"/>
          <w:color w:val="000000"/>
          <w:sz w:val="24"/>
          <w:szCs w:val="18"/>
        </w:rPr>
        <w:t>- марку материала и номер партии;</w:t>
      </w:r>
    </w:p>
    <w:p w:rsidR="0027667F" w:rsidRDefault="0027667F">
      <w:pPr>
        <w:shd w:val="clear" w:color="auto" w:fill="FFFFFF"/>
        <w:tabs>
          <w:tab w:val="left" w:pos="720"/>
          <w:tab w:val="left" w:pos="4738"/>
        </w:tabs>
        <w:ind w:left="284"/>
        <w:jc w:val="both"/>
        <w:rPr>
          <w:rFonts w:ascii="Times New Roman" w:hAnsi="Times New Roman" w:cs="Times New Roman"/>
          <w:color w:val="000000"/>
          <w:sz w:val="24"/>
          <w:szCs w:val="18"/>
        </w:rPr>
      </w:pPr>
      <w:r>
        <w:rPr>
          <w:rFonts w:ascii="Times New Roman" w:hAnsi="Times New Roman" w:cs="Times New Roman"/>
          <w:color w:val="000000"/>
          <w:sz w:val="24"/>
          <w:szCs w:val="18"/>
        </w:rPr>
        <w:t>- сопротивление вдавливанию, мм;</w:t>
      </w:r>
    </w:p>
    <w:p w:rsidR="0027667F" w:rsidRDefault="0027667F">
      <w:pPr>
        <w:shd w:val="clear" w:color="auto" w:fill="FFFFFF"/>
        <w:tabs>
          <w:tab w:val="left" w:pos="720"/>
          <w:tab w:val="left" w:pos="7848"/>
        </w:tabs>
        <w:ind w:left="284"/>
        <w:jc w:val="both"/>
        <w:rPr>
          <w:rFonts w:ascii="Times New Roman" w:hAnsi="Times New Roman" w:cs="Times New Roman"/>
          <w:color w:val="000000"/>
          <w:sz w:val="24"/>
          <w:szCs w:val="18"/>
        </w:rPr>
      </w:pPr>
      <w:r>
        <w:rPr>
          <w:rFonts w:ascii="Times New Roman" w:hAnsi="Times New Roman" w:cs="Times New Roman"/>
          <w:color w:val="000000"/>
          <w:sz w:val="24"/>
          <w:szCs w:val="18"/>
        </w:rPr>
        <w:t>- фамилию, имя, отчество, подпись и должность лиц, проводивших испытания;</w:t>
      </w:r>
    </w:p>
    <w:p w:rsidR="0027667F" w:rsidRDefault="0027667F">
      <w:pPr>
        <w:pStyle w:val="a7"/>
        <w:tabs>
          <w:tab w:val="left" w:pos="720"/>
        </w:tabs>
        <w:rPr>
          <w:rFonts w:cs="Times New Roman"/>
          <w:szCs w:val="18"/>
        </w:rPr>
      </w:pPr>
      <w:r>
        <w:rPr>
          <w:rFonts w:cs="Times New Roman"/>
          <w:szCs w:val="18"/>
        </w:rPr>
        <w:t>- дату проведения испытания.</w:t>
      </w:r>
    </w:p>
    <w:p w:rsidR="0027667F" w:rsidRDefault="0027667F">
      <w:pPr>
        <w:pStyle w:val="1"/>
        <w:rPr>
          <w:rFonts w:cs="Times New Roman"/>
        </w:rPr>
      </w:pPr>
      <w:bookmarkStart w:id="82" w:name="_Toc137555025"/>
      <w:bookmarkStart w:id="83" w:name="Прил_П"/>
      <w:r>
        <w:rPr>
          <w:rFonts w:cs="Times New Roman"/>
        </w:rPr>
        <w:t>Приложение П (справочное)</w:t>
      </w:r>
      <w:bookmarkEnd w:id="82"/>
    </w:p>
    <w:p w:rsidR="0027667F" w:rsidRDefault="0027667F">
      <w:pPr>
        <w:pStyle w:val="1"/>
        <w:rPr>
          <w:rFonts w:cs="Times New Roman"/>
        </w:rPr>
      </w:pPr>
      <w:bookmarkStart w:id="84" w:name="_Toc137555026"/>
      <w:bookmarkEnd w:id="83"/>
      <w:r>
        <w:rPr>
          <w:rFonts w:cs="Times New Roman"/>
        </w:rPr>
        <w:t>Покрытия для защиты от наружной коррозии трубопроводов тепловых сетей и условия их прокладки</w:t>
      </w:r>
      <w:bookmarkEnd w:id="84"/>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П.1. Характеристики покрытий и условия их нанесения приведены в таблице П.1.</w:t>
      </w:r>
    </w:p>
    <w:p w:rsidR="0027667F" w:rsidRDefault="0027667F">
      <w:pPr>
        <w:shd w:val="clear" w:color="auto" w:fill="FFFFFF"/>
        <w:spacing w:before="120" w:after="120"/>
        <w:ind w:firstLine="284"/>
        <w:jc w:val="right"/>
        <w:rPr>
          <w:rFonts w:ascii="Times New Roman" w:hAnsi="Times New Roman" w:cs="Times New Roman"/>
          <w:b/>
          <w:bCs/>
          <w:color w:val="000000"/>
          <w:sz w:val="24"/>
          <w:szCs w:val="18"/>
        </w:rPr>
      </w:pPr>
      <w:r>
        <w:rPr>
          <w:rFonts w:ascii="Times New Roman" w:hAnsi="Times New Roman" w:cs="Times New Roman"/>
          <w:b/>
          <w:bCs/>
          <w:color w:val="000000"/>
          <w:sz w:val="24"/>
          <w:szCs w:val="18"/>
        </w:rPr>
        <w:t>Таблица П.1</w:t>
      </w:r>
    </w:p>
    <w:tbl>
      <w:tblPr>
        <w:tblW w:w="5002"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71"/>
        <w:gridCol w:w="2384"/>
        <w:gridCol w:w="1274"/>
        <w:gridCol w:w="1558"/>
        <w:gridCol w:w="1554"/>
        <w:gridCol w:w="1820"/>
      </w:tblGrid>
      <w:tr w:rsidR="0027667F">
        <w:trPr>
          <w:jc w:val="center"/>
        </w:trPr>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spacing w:before="120" w:after="120"/>
              <w:jc w:val="center"/>
              <w:rPr>
                <w:rFonts w:ascii="Times New Roman" w:hAnsi="Times New Roman" w:cs="Times New Roman"/>
              </w:rPr>
            </w:pPr>
            <w:r>
              <w:rPr>
                <w:rFonts w:ascii="Times New Roman" w:hAnsi="Times New Roman" w:cs="Times New Roman"/>
              </w:rPr>
              <w:t>Условия нанесения покрытия</w:t>
            </w:r>
          </w:p>
        </w:tc>
        <w:tc>
          <w:tcPr>
            <w:tcW w:w="1209"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spacing w:before="120" w:after="120"/>
              <w:jc w:val="center"/>
              <w:rPr>
                <w:rFonts w:ascii="Times New Roman" w:hAnsi="Times New Roman" w:cs="Times New Roman"/>
              </w:rPr>
            </w:pPr>
            <w:r>
              <w:rPr>
                <w:rFonts w:ascii="Times New Roman" w:hAnsi="Times New Roman" w:cs="Times New Roman"/>
              </w:rPr>
              <w:t>Конструкция (структура) защитного покрытия</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spacing w:before="120" w:after="120"/>
              <w:jc w:val="center"/>
              <w:rPr>
                <w:rFonts w:ascii="Times New Roman" w:hAnsi="Times New Roman" w:cs="Times New Roman"/>
              </w:rPr>
            </w:pPr>
            <w:r>
              <w:rPr>
                <w:rFonts w:ascii="Times New Roman" w:hAnsi="Times New Roman" w:cs="Times New Roman"/>
              </w:rPr>
              <w:t>Толщина покрытия, мм</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spacing w:before="120" w:after="120"/>
              <w:jc w:val="center"/>
              <w:rPr>
                <w:rFonts w:ascii="Times New Roman" w:hAnsi="Times New Roman" w:cs="Times New Roman"/>
              </w:rPr>
            </w:pPr>
            <w:r>
              <w:rPr>
                <w:rFonts w:ascii="Times New Roman" w:hAnsi="Times New Roman" w:cs="Times New Roman"/>
              </w:rPr>
              <w:t>Способ прокладки теплопровода</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spacing w:before="120" w:after="120"/>
              <w:jc w:val="center"/>
              <w:rPr>
                <w:rFonts w:ascii="Times New Roman" w:hAnsi="Times New Roman" w:cs="Times New Roman"/>
              </w:rPr>
            </w:pPr>
            <w:r>
              <w:rPr>
                <w:rFonts w:ascii="Times New Roman" w:hAnsi="Times New Roman" w:cs="Times New Roman"/>
              </w:rPr>
              <w:t>Вид теплоизоляции</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spacing w:before="120" w:after="120"/>
              <w:jc w:val="center"/>
              <w:rPr>
                <w:rFonts w:ascii="Times New Roman" w:hAnsi="Times New Roman" w:cs="Times New Roman"/>
              </w:rPr>
            </w:pPr>
            <w:r>
              <w:rPr>
                <w:rFonts w:ascii="Times New Roman" w:hAnsi="Times New Roman" w:cs="Times New Roman"/>
              </w:rPr>
              <w:t>Максимально допустимая температура теплоносителя, ºС</w:t>
            </w:r>
          </w:p>
        </w:tc>
      </w:tr>
      <w:tr w:rsidR="0027667F">
        <w:trPr>
          <w:jc w:val="center"/>
        </w:trPr>
        <w:tc>
          <w:tcPr>
            <w:tcW w:w="6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spacing w:before="120" w:after="120"/>
              <w:jc w:val="center"/>
              <w:rPr>
                <w:rFonts w:ascii="Times New Roman" w:hAnsi="Times New Roman" w:cs="Times New Roman"/>
              </w:rPr>
            </w:pPr>
            <w:r>
              <w:rPr>
                <w:rFonts w:ascii="Times New Roman" w:hAnsi="Times New Roman" w:cs="Times New Roman"/>
              </w:rPr>
              <w:t>Базовые</w:t>
            </w:r>
          </w:p>
        </w:tc>
        <w:tc>
          <w:tcPr>
            <w:tcW w:w="1209"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pStyle w:val="10"/>
              <w:spacing w:before="120" w:after="120"/>
              <w:rPr>
                <w:rFonts w:ascii="Times New Roman" w:hAnsi="Times New Roman" w:cs="Times New Roman"/>
              </w:rPr>
            </w:pPr>
            <w:r>
              <w:rPr>
                <w:rFonts w:ascii="Times New Roman" w:hAnsi="Times New Roman" w:cs="Times New Roman"/>
              </w:rPr>
              <w:t>Силикатно-эмалевое (два слоя эмали марки 155Т или марки МК-5, оплавленной при температуре 800ºС)</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spacing w:before="120" w:after="120"/>
              <w:rPr>
                <w:rFonts w:ascii="Times New Roman" w:hAnsi="Times New Roman" w:cs="Times New Roman"/>
              </w:rPr>
            </w:pPr>
            <w:r>
              <w:rPr>
                <w:rFonts w:ascii="Times New Roman" w:hAnsi="Times New Roman" w:cs="Times New Roman"/>
              </w:rPr>
              <w:t>0,5 для труб диаметром до 159 мм включ.;</w:t>
            </w:r>
          </w:p>
          <w:p w:rsidR="0027667F" w:rsidRDefault="0027667F">
            <w:pPr>
              <w:spacing w:before="120" w:after="120"/>
              <w:rPr>
                <w:rFonts w:ascii="Times New Roman" w:hAnsi="Times New Roman" w:cs="Times New Roman"/>
              </w:rPr>
            </w:pPr>
            <w:r>
              <w:rPr>
                <w:rFonts w:ascii="Times New Roman" w:hAnsi="Times New Roman" w:cs="Times New Roman"/>
              </w:rPr>
              <w:t xml:space="preserve">0,6 для труб диаметром </w:t>
            </w:r>
            <w:r>
              <w:rPr>
                <w:rFonts w:ascii="Times New Roman" w:hAnsi="Times New Roman" w:cs="Times New Roman"/>
              </w:rPr>
              <w:lastRenderedPageBreak/>
              <w:t>св. 159 мм</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spacing w:before="120" w:after="120"/>
              <w:jc w:val="center"/>
              <w:rPr>
                <w:rFonts w:ascii="Times New Roman" w:hAnsi="Times New Roman" w:cs="Times New Roman"/>
              </w:rPr>
            </w:pPr>
            <w:r>
              <w:rPr>
                <w:rFonts w:ascii="Times New Roman" w:hAnsi="Times New Roman" w:cs="Times New Roman"/>
              </w:rPr>
              <w:lastRenderedPageBreak/>
              <w:t>Подземный в каналах и бесканальный</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spacing w:before="120" w:after="120"/>
              <w:jc w:val="center"/>
              <w:rPr>
                <w:rFonts w:ascii="Times New Roman" w:hAnsi="Times New Roman" w:cs="Times New Roman"/>
              </w:rPr>
            </w:pPr>
            <w:r>
              <w:rPr>
                <w:rFonts w:ascii="Times New Roman" w:hAnsi="Times New Roman" w:cs="Times New Roman"/>
              </w:rPr>
              <w:t>Все виды тепловой изоляции</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spacing w:before="120" w:after="120"/>
              <w:jc w:val="center"/>
              <w:rPr>
                <w:rFonts w:ascii="Times New Roman" w:hAnsi="Times New Roman" w:cs="Times New Roman"/>
              </w:rPr>
            </w:pPr>
            <w:r>
              <w:rPr>
                <w:rFonts w:ascii="Times New Roman" w:hAnsi="Times New Roman" w:cs="Times New Roman"/>
              </w:rPr>
              <w:t>300</w:t>
            </w:r>
          </w:p>
        </w:tc>
      </w:tr>
      <w:tr w:rsidR="0027667F">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widowControl/>
              <w:autoSpaceDE/>
              <w:autoSpaceDN/>
              <w:adjustRightInd/>
              <w:rPr>
                <w:rFonts w:ascii="Times New Roman" w:hAnsi="Times New Roman" w:cs="Times New Roman"/>
              </w:rPr>
            </w:pPr>
          </w:p>
        </w:tc>
        <w:tc>
          <w:tcPr>
            <w:tcW w:w="1209"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pStyle w:val="10"/>
              <w:spacing w:before="120" w:after="120"/>
              <w:rPr>
                <w:rFonts w:ascii="Times New Roman" w:hAnsi="Times New Roman" w:cs="Times New Roman"/>
              </w:rPr>
            </w:pPr>
            <w:r>
              <w:rPr>
                <w:rFonts w:ascii="Times New Roman" w:hAnsi="Times New Roman" w:cs="Times New Roman"/>
              </w:rPr>
              <w:t>Алюмокерамическое (один слой покрытия плазменного нанесения из смеси порошкового алюминия марки ПА-4 (85%) и ильменитового концентрата (15%)</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spacing w:before="120" w:after="120"/>
              <w:jc w:val="center"/>
              <w:rPr>
                <w:rFonts w:ascii="Times New Roman" w:hAnsi="Times New Roman" w:cs="Times New Roman"/>
              </w:rPr>
            </w:pPr>
            <w:r>
              <w:rPr>
                <w:rFonts w:ascii="Times New Roman" w:hAnsi="Times New Roman" w:cs="Times New Roman"/>
              </w:rPr>
              <w:t>Не менее 0,25</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spacing w:before="120" w:after="120"/>
              <w:jc w:val="center"/>
              <w:rPr>
                <w:rFonts w:ascii="Times New Roman" w:hAnsi="Times New Roman" w:cs="Times New Roman"/>
              </w:rPr>
            </w:pPr>
            <w:r>
              <w:rPr>
                <w:rFonts w:ascii="Times New Roman" w:hAnsi="Times New Roman" w:cs="Times New Roman"/>
              </w:rPr>
              <w:t>То же</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spacing w:before="120" w:after="120"/>
              <w:jc w:val="center"/>
              <w:rPr>
                <w:rFonts w:ascii="Times New Roman" w:hAnsi="Times New Roman" w:cs="Times New Roman"/>
              </w:rPr>
            </w:pPr>
            <w:r>
              <w:rPr>
                <w:rFonts w:ascii="Times New Roman" w:hAnsi="Times New Roman" w:cs="Times New Roman"/>
              </w:rPr>
              <w:t>Все виды тепловой изоляции, рН водной вытяжки которой от 2,5 до 10,5</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spacing w:before="120" w:after="120"/>
              <w:jc w:val="center"/>
              <w:rPr>
                <w:rFonts w:ascii="Times New Roman" w:hAnsi="Times New Roman" w:cs="Times New Roman"/>
              </w:rPr>
            </w:pPr>
            <w:r>
              <w:rPr>
                <w:rFonts w:ascii="Times New Roman" w:hAnsi="Times New Roman" w:cs="Times New Roman"/>
              </w:rPr>
              <w:t>300</w:t>
            </w:r>
          </w:p>
        </w:tc>
      </w:tr>
      <w:tr w:rsidR="0027667F">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widowControl/>
              <w:autoSpaceDE/>
              <w:autoSpaceDN/>
              <w:adjustRightInd/>
              <w:rPr>
                <w:rFonts w:ascii="Times New Roman" w:hAnsi="Times New Roman" w:cs="Times New Roman"/>
              </w:rPr>
            </w:pPr>
          </w:p>
        </w:tc>
        <w:tc>
          <w:tcPr>
            <w:tcW w:w="1209"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pStyle w:val="10"/>
              <w:spacing w:before="120" w:after="120"/>
              <w:rPr>
                <w:rFonts w:ascii="Times New Roman" w:hAnsi="Times New Roman" w:cs="Times New Roman"/>
              </w:rPr>
            </w:pPr>
            <w:r>
              <w:rPr>
                <w:rFonts w:ascii="Times New Roman" w:hAnsi="Times New Roman" w:cs="Times New Roman"/>
              </w:rPr>
              <w:t>На основе метализационного алюминия с пропиткой кремнийорганическими красками (два слоя алюминия, один слой краски)</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spacing w:before="120" w:after="120"/>
              <w:jc w:val="center"/>
              <w:rPr>
                <w:rFonts w:ascii="Times New Roman" w:hAnsi="Times New Roman" w:cs="Times New Roman"/>
              </w:rPr>
            </w:pPr>
            <w:r>
              <w:rPr>
                <w:rFonts w:ascii="Times New Roman" w:hAnsi="Times New Roman" w:cs="Times New Roman"/>
              </w:rPr>
              <w:t>Не менее 0,25</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spacing w:before="120" w:after="120"/>
              <w:jc w:val="center"/>
              <w:rPr>
                <w:rFonts w:ascii="Times New Roman" w:hAnsi="Times New Roman" w:cs="Times New Roman"/>
              </w:rPr>
            </w:pPr>
            <w:r>
              <w:rPr>
                <w:rFonts w:ascii="Times New Roman" w:hAnsi="Times New Roman" w:cs="Times New Roman"/>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spacing w:before="120" w:after="120"/>
              <w:jc w:val="center"/>
              <w:rPr>
                <w:rFonts w:ascii="Times New Roman" w:hAnsi="Times New Roman" w:cs="Times New Roman"/>
              </w:rPr>
            </w:pPr>
            <w:r>
              <w:rPr>
                <w:rFonts w:ascii="Times New Roman" w:hAnsi="Times New Roman" w:cs="Times New Roman"/>
              </w:rPr>
              <w:t>Все виды тепловой изоляции, рН водной вытяжки которой от 4,5 до 9,5</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spacing w:before="120" w:after="120"/>
              <w:jc w:val="center"/>
              <w:rPr>
                <w:rFonts w:ascii="Times New Roman" w:hAnsi="Times New Roman" w:cs="Times New Roman"/>
              </w:rPr>
            </w:pPr>
            <w:r>
              <w:rPr>
                <w:rFonts w:ascii="Times New Roman" w:hAnsi="Times New Roman" w:cs="Times New Roman"/>
              </w:rPr>
              <w:t>150</w:t>
            </w:r>
          </w:p>
        </w:tc>
      </w:tr>
      <w:tr w:rsidR="0027667F">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widowControl/>
              <w:autoSpaceDE/>
              <w:autoSpaceDN/>
              <w:adjustRightInd/>
              <w:rPr>
                <w:rFonts w:ascii="Times New Roman" w:hAnsi="Times New Roman" w:cs="Times New Roman"/>
              </w:rPr>
            </w:pPr>
          </w:p>
        </w:tc>
        <w:tc>
          <w:tcPr>
            <w:tcW w:w="1209"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pStyle w:val="10"/>
              <w:spacing w:before="120" w:after="120"/>
              <w:rPr>
                <w:rFonts w:ascii="Times New Roman" w:hAnsi="Times New Roman" w:cs="Times New Roman"/>
              </w:rPr>
            </w:pPr>
            <w:r>
              <w:rPr>
                <w:rFonts w:ascii="Times New Roman" w:hAnsi="Times New Roman" w:cs="Times New Roman"/>
              </w:rPr>
              <w:t>Органосиликатное марки ОС-51-03 (с термообработкой при температуре 200ºС</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spacing w:before="120" w:after="120"/>
              <w:jc w:val="center"/>
              <w:rPr>
                <w:rFonts w:ascii="Times New Roman" w:hAnsi="Times New Roman" w:cs="Times New Roman"/>
              </w:rPr>
            </w:pPr>
            <w:r>
              <w:rPr>
                <w:rFonts w:ascii="Times New Roman" w:hAnsi="Times New Roman" w:cs="Times New Roman"/>
              </w:rPr>
              <w:t>Не менее 0,25</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spacing w:before="120" w:after="120"/>
              <w:jc w:val="center"/>
              <w:rPr>
                <w:rFonts w:ascii="Times New Roman" w:hAnsi="Times New Roman" w:cs="Times New Roman"/>
              </w:rPr>
            </w:pPr>
            <w:r>
              <w:rPr>
                <w:rFonts w:ascii="Times New Roman" w:hAnsi="Times New Roman" w:cs="Times New Roman"/>
              </w:rPr>
              <w:t>Подземный в каналах</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spacing w:before="120" w:after="120"/>
              <w:jc w:val="center"/>
              <w:rPr>
                <w:rFonts w:ascii="Times New Roman" w:hAnsi="Times New Roman" w:cs="Times New Roman"/>
              </w:rPr>
            </w:pPr>
            <w:r>
              <w:rPr>
                <w:rFonts w:ascii="Times New Roman" w:hAnsi="Times New Roman" w:cs="Times New Roman"/>
              </w:rPr>
              <w:t>Все виды тепловой изоляции</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spacing w:before="120" w:after="120"/>
              <w:jc w:val="center"/>
              <w:rPr>
                <w:rFonts w:ascii="Times New Roman" w:hAnsi="Times New Roman" w:cs="Times New Roman"/>
              </w:rPr>
            </w:pPr>
            <w:r>
              <w:rPr>
                <w:rFonts w:ascii="Times New Roman" w:hAnsi="Times New Roman" w:cs="Times New Roman"/>
              </w:rPr>
              <w:t>180</w:t>
            </w:r>
          </w:p>
        </w:tc>
      </w:tr>
      <w:tr w:rsidR="0027667F">
        <w:trPr>
          <w:jc w:val="center"/>
        </w:trPr>
        <w:tc>
          <w:tcPr>
            <w:tcW w:w="6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spacing w:before="120" w:after="120"/>
              <w:jc w:val="center"/>
              <w:rPr>
                <w:rFonts w:ascii="Times New Roman" w:hAnsi="Times New Roman" w:cs="Times New Roman"/>
              </w:rPr>
            </w:pPr>
            <w:r>
              <w:rPr>
                <w:rFonts w:ascii="Times New Roman" w:hAnsi="Times New Roman" w:cs="Times New Roman"/>
              </w:rPr>
              <w:t>Трассовые</w:t>
            </w:r>
          </w:p>
        </w:tc>
        <w:tc>
          <w:tcPr>
            <w:tcW w:w="1209"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spacing w:before="120" w:after="120"/>
              <w:rPr>
                <w:rFonts w:ascii="Times New Roman" w:hAnsi="Times New Roman" w:cs="Times New Roman"/>
                <w:vertAlign w:val="superscript"/>
              </w:rPr>
            </w:pPr>
            <w:r>
              <w:rPr>
                <w:rFonts w:ascii="Times New Roman" w:hAnsi="Times New Roman" w:cs="Times New Roman"/>
              </w:rPr>
              <w:t>Органосиликатное марки ОС-51-03 с отвердителем</w:t>
            </w:r>
            <w:r>
              <w:rPr>
                <w:rFonts w:ascii="Times New Roman" w:hAnsi="Times New Roman" w:cs="Times New Roman"/>
                <w:vertAlign w:val="superscript"/>
              </w:rPr>
              <w:t>1)</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spacing w:before="120" w:after="120"/>
              <w:jc w:val="center"/>
              <w:rPr>
                <w:rFonts w:ascii="Times New Roman" w:hAnsi="Times New Roman" w:cs="Times New Roman"/>
              </w:rPr>
            </w:pPr>
            <w:r>
              <w:rPr>
                <w:rFonts w:ascii="Times New Roman" w:hAnsi="Times New Roman" w:cs="Times New Roman"/>
              </w:rPr>
              <w:t>Не менее 0,45</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spacing w:before="120" w:after="120"/>
              <w:jc w:val="center"/>
              <w:rPr>
                <w:rFonts w:ascii="Times New Roman" w:hAnsi="Times New Roman" w:cs="Times New Roman"/>
              </w:rPr>
            </w:pPr>
            <w:r>
              <w:rPr>
                <w:rFonts w:ascii="Times New Roman" w:hAnsi="Times New Roman" w:cs="Times New Roman"/>
              </w:rPr>
              <w:t>Подземный в каналах</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spacing w:before="120" w:after="120"/>
              <w:jc w:val="center"/>
              <w:rPr>
                <w:rFonts w:ascii="Times New Roman" w:hAnsi="Times New Roman" w:cs="Times New Roman"/>
              </w:rPr>
            </w:pPr>
            <w:r>
              <w:rPr>
                <w:rFonts w:ascii="Times New Roman" w:hAnsi="Times New Roman" w:cs="Times New Roman"/>
              </w:rPr>
              <w:t>Все виды тепловой изоляции</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spacing w:before="120" w:after="120"/>
              <w:jc w:val="center"/>
              <w:rPr>
                <w:rFonts w:ascii="Times New Roman" w:hAnsi="Times New Roman" w:cs="Times New Roman"/>
              </w:rPr>
            </w:pPr>
            <w:r>
              <w:rPr>
                <w:rFonts w:ascii="Times New Roman" w:hAnsi="Times New Roman" w:cs="Times New Roman"/>
              </w:rPr>
              <w:t>150</w:t>
            </w:r>
          </w:p>
        </w:tc>
      </w:tr>
      <w:tr w:rsidR="0027667F">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widowControl/>
              <w:autoSpaceDE/>
              <w:autoSpaceDN/>
              <w:adjustRightInd/>
              <w:rPr>
                <w:rFonts w:ascii="Times New Roman" w:hAnsi="Times New Roman" w:cs="Times New Roman"/>
              </w:rPr>
            </w:pPr>
          </w:p>
        </w:tc>
        <w:tc>
          <w:tcPr>
            <w:tcW w:w="1209"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spacing w:before="120" w:after="120"/>
              <w:rPr>
                <w:rFonts w:ascii="Times New Roman" w:hAnsi="Times New Roman" w:cs="Times New Roman"/>
                <w:vertAlign w:val="superscript"/>
              </w:rPr>
            </w:pPr>
            <w:r>
              <w:rPr>
                <w:rFonts w:ascii="Times New Roman" w:hAnsi="Times New Roman" w:cs="Times New Roman"/>
              </w:rPr>
              <w:t>Эпоксидное (три слоя эпоксидной эмали марки ЭП-969)</w:t>
            </w:r>
            <w:r>
              <w:rPr>
                <w:rFonts w:ascii="Times New Roman" w:hAnsi="Times New Roman" w:cs="Times New Roman"/>
                <w:vertAlign w:val="superscript"/>
              </w:rPr>
              <w:t>1)</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spacing w:before="120" w:after="120"/>
              <w:jc w:val="center"/>
              <w:rPr>
                <w:rFonts w:ascii="Times New Roman" w:hAnsi="Times New Roman" w:cs="Times New Roman"/>
              </w:rPr>
            </w:pPr>
            <w:r>
              <w:rPr>
                <w:rFonts w:ascii="Times New Roman" w:hAnsi="Times New Roman" w:cs="Times New Roman"/>
              </w:rPr>
              <w:t>Не менее 0,1</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spacing w:before="120" w:after="120"/>
              <w:jc w:val="center"/>
              <w:rPr>
                <w:rFonts w:ascii="Times New Roman" w:hAnsi="Times New Roman" w:cs="Times New Roman"/>
              </w:rPr>
            </w:pPr>
            <w:r>
              <w:rPr>
                <w:rFonts w:ascii="Times New Roman" w:hAnsi="Times New Roman" w:cs="Times New Roman"/>
              </w:rPr>
              <w:t>То же</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spacing w:before="120" w:after="120"/>
              <w:jc w:val="center"/>
              <w:rPr>
                <w:rFonts w:ascii="Times New Roman" w:hAnsi="Times New Roman" w:cs="Times New Roman"/>
              </w:rPr>
            </w:pPr>
            <w:r>
              <w:rPr>
                <w:rFonts w:ascii="Times New Roman" w:hAnsi="Times New Roman" w:cs="Times New Roman"/>
              </w:rPr>
              <w:t>Все виды подвесной тепловой изоляции</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spacing w:before="120" w:after="120"/>
              <w:jc w:val="center"/>
              <w:rPr>
                <w:rFonts w:ascii="Times New Roman" w:hAnsi="Times New Roman" w:cs="Times New Roman"/>
              </w:rPr>
            </w:pPr>
            <w:r>
              <w:rPr>
                <w:rFonts w:ascii="Times New Roman" w:hAnsi="Times New Roman" w:cs="Times New Roman"/>
              </w:rPr>
              <w:t>150</w:t>
            </w:r>
          </w:p>
        </w:tc>
      </w:tr>
      <w:tr w:rsidR="0027667F">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widowControl/>
              <w:autoSpaceDE/>
              <w:autoSpaceDN/>
              <w:adjustRightInd/>
              <w:rPr>
                <w:rFonts w:ascii="Times New Roman" w:hAnsi="Times New Roman" w:cs="Times New Roman"/>
              </w:rPr>
            </w:pPr>
          </w:p>
        </w:tc>
        <w:tc>
          <w:tcPr>
            <w:tcW w:w="1209"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spacing w:before="120" w:after="120"/>
              <w:rPr>
                <w:rFonts w:ascii="Times New Roman" w:hAnsi="Times New Roman" w:cs="Times New Roman"/>
                <w:vertAlign w:val="superscript"/>
              </w:rPr>
            </w:pPr>
            <w:r>
              <w:rPr>
                <w:rFonts w:ascii="Times New Roman" w:hAnsi="Times New Roman" w:cs="Times New Roman"/>
              </w:rPr>
              <w:t>Кремнийорганическое (три слоя кремнийорганической краски)</w:t>
            </w:r>
            <w:r>
              <w:rPr>
                <w:rFonts w:ascii="Times New Roman" w:hAnsi="Times New Roman" w:cs="Times New Roman"/>
                <w:vertAlign w:val="superscript"/>
              </w:rPr>
              <w:t>1)</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spacing w:before="120" w:after="120"/>
              <w:jc w:val="center"/>
              <w:rPr>
                <w:rFonts w:ascii="Times New Roman" w:hAnsi="Times New Roman" w:cs="Times New Roman"/>
              </w:rPr>
            </w:pPr>
            <w:r>
              <w:rPr>
                <w:rFonts w:ascii="Times New Roman" w:hAnsi="Times New Roman" w:cs="Times New Roman"/>
              </w:rPr>
              <w:t>Не менее 0,25</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spacing w:before="120" w:after="120"/>
              <w:jc w:val="center"/>
              <w:rPr>
                <w:rFonts w:ascii="Times New Roman" w:hAnsi="Times New Roman" w:cs="Times New Roman"/>
              </w:rPr>
            </w:pPr>
            <w:r>
              <w:rPr>
                <w:rFonts w:ascii="Times New Roman" w:hAnsi="Times New Roman" w:cs="Times New Roman"/>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spacing w:before="120" w:after="120"/>
              <w:jc w:val="center"/>
              <w:rPr>
                <w:rFonts w:ascii="Times New Roman" w:hAnsi="Times New Roman" w:cs="Times New Roman"/>
              </w:rPr>
            </w:pPr>
            <w:r>
              <w:rPr>
                <w:rFonts w:ascii="Times New Roman" w:hAnsi="Times New Roman" w:cs="Times New Roman"/>
              </w:rPr>
              <w:t>То же</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spacing w:before="120" w:after="120"/>
              <w:jc w:val="center"/>
              <w:rPr>
                <w:rFonts w:ascii="Times New Roman" w:hAnsi="Times New Roman" w:cs="Times New Roman"/>
              </w:rPr>
            </w:pPr>
            <w:r>
              <w:rPr>
                <w:rFonts w:ascii="Times New Roman" w:hAnsi="Times New Roman" w:cs="Times New Roman"/>
              </w:rPr>
              <w:t>150</w:t>
            </w:r>
          </w:p>
        </w:tc>
      </w:tr>
      <w:tr w:rsidR="0027667F">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spacing w:before="120" w:after="120"/>
              <w:jc w:val="both"/>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Применяют при ремонте теплопроводов, а также для изоляции стыков и мест присоединений.</w:t>
            </w:r>
          </w:p>
        </w:tc>
      </w:tr>
    </w:tbl>
    <w:p w:rsidR="0027667F" w:rsidRDefault="0027667F">
      <w:pPr>
        <w:pStyle w:val="1"/>
        <w:rPr>
          <w:rFonts w:cs="Times New Roman"/>
        </w:rPr>
      </w:pPr>
      <w:bookmarkStart w:id="85" w:name="Прил_Р"/>
      <w:bookmarkStart w:id="86" w:name="_Toc137555027"/>
      <w:r>
        <w:rPr>
          <w:rFonts w:cs="Times New Roman"/>
        </w:rPr>
        <w:t>Приложение Р (справочное)</w:t>
      </w:r>
      <w:bookmarkEnd w:id="85"/>
      <w:bookmarkEnd w:id="86"/>
    </w:p>
    <w:p w:rsidR="0027667F" w:rsidRDefault="0027667F">
      <w:pPr>
        <w:pStyle w:val="1"/>
        <w:rPr>
          <w:rFonts w:cs="Times New Roman"/>
        </w:rPr>
      </w:pPr>
      <w:bookmarkStart w:id="87" w:name="_Toc137555028"/>
      <w:r>
        <w:rPr>
          <w:rFonts w:cs="Times New Roman"/>
        </w:rPr>
        <w:t>Измерение поляризационных потенциалов при электрохимической защите</w:t>
      </w:r>
      <w:bookmarkEnd w:id="87"/>
    </w:p>
    <w:p w:rsidR="0027667F" w:rsidRDefault="0027667F">
      <w:pPr>
        <w:shd w:val="clear" w:color="auto" w:fill="FFFFFF"/>
        <w:ind w:firstLine="284"/>
        <w:jc w:val="both"/>
        <w:rPr>
          <w:rFonts w:ascii="Times New Roman" w:hAnsi="Times New Roman" w:cs="Times New Roman"/>
          <w:b/>
          <w:sz w:val="24"/>
        </w:rPr>
      </w:pPr>
      <w:r>
        <w:rPr>
          <w:rFonts w:ascii="Times New Roman" w:hAnsi="Times New Roman" w:cs="Times New Roman"/>
          <w:b/>
          <w:color w:val="000000"/>
          <w:sz w:val="24"/>
          <w:szCs w:val="18"/>
          <w:lang w:val="en-US"/>
        </w:rPr>
        <w:t>P</w:t>
      </w:r>
      <w:r>
        <w:rPr>
          <w:rFonts w:ascii="Times New Roman" w:hAnsi="Times New Roman" w:cs="Times New Roman"/>
          <w:b/>
          <w:color w:val="000000"/>
          <w:sz w:val="24"/>
          <w:szCs w:val="18"/>
        </w:rPr>
        <w:t>.1. Метод измерений поляризационных потенциалов на подземных стальных трубопроводах</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 xml:space="preserve">Р.1.1. Поляризационные потенциалы </w:t>
      </w:r>
      <w:r>
        <w:rPr>
          <w:rFonts w:ascii="Times New Roman" w:hAnsi="Times New Roman" w:cs="Times New Roman"/>
          <w:i/>
          <w:color w:val="000000"/>
          <w:sz w:val="24"/>
          <w:szCs w:val="18"/>
        </w:rPr>
        <w:t>Е</w:t>
      </w:r>
      <w:r>
        <w:rPr>
          <w:rFonts w:ascii="Times New Roman" w:hAnsi="Times New Roman" w:cs="Times New Roman"/>
          <w:iCs/>
          <w:color w:val="000000"/>
          <w:sz w:val="24"/>
          <w:szCs w:val="18"/>
        </w:rPr>
        <w:t xml:space="preserve"> </w:t>
      </w:r>
      <w:r>
        <w:rPr>
          <w:rFonts w:ascii="Times New Roman" w:hAnsi="Times New Roman" w:cs="Times New Roman"/>
          <w:color w:val="000000"/>
          <w:sz w:val="24"/>
          <w:szCs w:val="18"/>
        </w:rPr>
        <w:t>на подземных стальных трубопроводах измеряют с помощью датчиков потенциала на специально оборудованных стационарных контрольно-измерительных пунктах двумя методами:</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pacing w:val="-2"/>
          <w:sz w:val="24"/>
          <w:szCs w:val="18"/>
        </w:rPr>
        <w:t>метод 1 - при помощи стационарного медно-суль</w:t>
      </w:r>
      <w:r>
        <w:rPr>
          <w:rFonts w:ascii="Times New Roman" w:hAnsi="Times New Roman" w:cs="Times New Roman"/>
          <w:color w:val="000000"/>
          <w:spacing w:val="-5"/>
          <w:sz w:val="24"/>
          <w:szCs w:val="18"/>
        </w:rPr>
        <w:t>фатного электрода сравнения длительного действия и дат</w:t>
      </w:r>
      <w:r>
        <w:rPr>
          <w:rFonts w:ascii="Times New Roman" w:hAnsi="Times New Roman" w:cs="Times New Roman"/>
          <w:color w:val="000000"/>
          <w:spacing w:val="-3"/>
          <w:sz w:val="24"/>
          <w:szCs w:val="18"/>
        </w:rPr>
        <w:t>чика поляризационного потенциала (рисунок Р.1);</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pacing w:val="-2"/>
          <w:sz w:val="24"/>
          <w:szCs w:val="18"/>
        </w:rPr>
        <w:t xml:space="preserve">метод 2 - при помощи датчика поляризационного потенциала и переносного медно-сульфатного электрода </w:t>
      </w:r>
      <w:r>
        <w:rPr>
          <w:rFonts w:ascii="Times New Roman" w:hAnsi="Times New Roman" w:cs="Times New Roman"/>
          <w:color w:val="000000"/>
          <w:spacing w:val="-4"/>
          <w:sz w:val="24"/>
          <w:szCs w:val="18"/>
        </w:rPr>
        <w:t>сравнения.</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pacing w:val="-2"/>
          <w:sz w:val="24"/>
          <w:szCs w:val="18"/>
        </w:rPr>
        <w:t xml:space="preserve">Р.1.2. Образцами для измерений являются участки трубопроводов, расположенные в зоне действия средств </w:t>
      </w:r>
      <w:r>
        <w:rPr>
          <w:rFonts w:ascii="Times New Roman" w:hAnsi="Times New Roman" w:cs="Times New Roman"/>
          <w:color w:val="000000"/>
          <w:spacing w:val="-3"/>
          <w:sz w:val="24"/>
          <w:szCs w:val="18"/>
        </w:rPr>
        <w:t>электрохимической защиты.</w:t>
      </w:r>
    </w:p>
    <w:p w:rsidR="0027667F" w:rsidRDefault="0027667F">
      <w:pPr>
        <w:shd w:val="clear" w:color="auto" w:fill="FFFFFF"/>
        <w:ind w:firstLine="284"/>
        <w:jc w:val="both"/>
        <w:rPr>
          <w:rFonts w:ascii="Times New Roman" w:hAnsi="Times New Roman" w:cs="Times New Roman"/>
          <w:sz w:val="24"/>
        </w:rPr>
      </w:pPr>
      <w:bookmarkStart w:id="88" w:name="п_Р_1_3"/>
      <w:r>
        <w:rPr>
          <w:rFonts w:ascii="Times New Roman" w:hAnsi="Times New Roman" w:cs="Times New Roman"/>
          <w:b/>
          <w:bCs/>
          <w:color w:val="000000"/>
          <w:spacing w:val="-1"/>
          <w:sz w:val="24"/>
          <w:szCs w:val="18"/>
        </w:rPr>
        <w:t xml:space="preserve">Р.1.3. </w:t>
      </w:r>
      <w:bookmarkEnd w:id="88"/>
      <w:r>
        <w:rPr>
          <w:rFonts w:ascii="Times New Roman" w:hAnsi="Times New Roman" w:cs="Times New Roman"/>
          <w:b/>
          <w:bCs/>
          <w:color w:val="000000"/>
          <w:spacing w:val="-1"/>
          <w:sz w:val="24"/>
          <w:szCs w:val="18"/>
        </w:rPr>
        <w:t xml:space="preserve">Средства контроля и вспомогательные </w:t>
      </w:r>
      <w:r>
        <w:rPr>
          <w:rFonts w:ascii="Times New Roman" w:hAnsi="Times New Roman" w:cs="Times New Roman"/>
          <w:b/>
          <w:bCs/>
          <w:color w:val="000000"/>
          <w:spacing w:val="-3"/>
          <w:sz w:val="24"/>
          <w:szCs w:val="18"/>
        </w:rPr>
        <w:t>устройства</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pacing w:val="-4"/>
          <w:sz w:val="24"/>
          <w:szCs w:val="18"/>
        </w:rPr>
        <w:t xml:space="preserve">Приборы для измерений потенциала любого типа со </w:t>
      </w:r>
      <w:r>
        <w:rPr>
          <w:rFonts w:ascii="Times New Roman" w:hAnsi="Times New Roman" w:cs="Times New Roman"/>
          <w:color w:val="000000"/>
          <w:spacing w:val="-3"/>
          <w:sz w:val="24"/>
          <w:szCs w:val="18"/>
        </w:rPr>
        <w:t>встроенным прерывателем тока поляризации датчика.</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pacing w:val="-4"/>
          <w:sz w:val="24"/>
          <w:szCs w:val="18"/>
        </w:rPr>
        <w:t>Электрод сравнения медно-сульфатный длительно</w:t>
      </w:r>
      <w:r>
        <w:rPr>
          <w:rFonts w:ascii="Times New Roman" w:hAnsi="Times New Roman" w:cs="Times New Roman"/>
          <w:color w:val="000000"/>
          <w:spacing w:val="-2"/>
          <w:sz w:val="24"/>
          <w:szCs w:val="18"/>
        </w:rPr>
        <w:t>го действия стационарный с датчиком потенциала.</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pacing w:val="-6"/>
          <w:sz w:val="24"/>
          <w:szCs w:val="18"/>
        </w:rPr>
        <w:lastRenderedPageBreak/>
        <w:t>Электрод сравнения переносной медно-сульфатный.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pacing w:val="-2"/>
          <w:sz w:val="24"/>
          <w:szCs w:val="18"/>
        </w:rPr>
        <w:t xml:space="preserve">Труба асбоцементная диаметром от 100 до 120мм </w:t>
      </w:r>
      <w:r>
        <w:rPr>
          <w:rFonts w:ascii="Times New Roman" w:hAnsi="Times New Roman" w:cs="Times New Roman"/>
          <w:color w:val="000000"/>
          <w:spacing w:val="-3"/>
          <w:sz w:val="24"/>
          <w:szCs w:val="18"/>
        </w:rPr>
        <w:t xml:space="preserve">для установки переносного медно-сульфатного электрода </w:t>
      </w:r>
      <w:r>
        <w:rPr>
          <w:rFonts w:ascii="Times New Roman" w:hAnsi="Times New Roman" w:cs="Times New Roman"/>
          <w:color w:val="000000"/>
          <w:spacing w:val="-4"/>
          <w:sz w:val="24"/>
          <w:szCs w:val="18"/>
        </w:rPr>
        <w:t>сравнения.</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pacing w:val="-5"/>
          <w:sz w:val="24"/>
          <w:szCs w:val="18"/>
        </w:rPr>
        <w:t>Датчик потенциала в виде стальной пластины разме</w:t>
      </w:r>
      <w:r>
        <w:rPr>
          <w:rFonts w:ascii="Times New Roman" w:hAnsi="Times New Roman" w:cs="Times New Roman"/>
          <w:color w:val="000000"/>
          <w:spacing w:val="-4"/>
          <w:sz w:val="24"/>
          <w:szCs w:val="18"/>
        </w:rPr>
        <w:t xml:space="preserve">ром 25×25мм, изолированной с одной стороны мастикой. </w:t>
      </w:r>
      <w:r>
        <w:rPr>
          <w:rFonts w:ascii="Times New Roman" w:hAnsi="Times New Roman" w:cs="Times New Roman"/>
          <w:color w:val="000000"/>
          <w:spacing w:val="-2"/>
          <w:sz w:val="24"/>
          <w:szCs w:val="18"/>
        </w:rPr>
        <w:t>Датчик крепят на корпусе стационарного медно-сульфат</w:t>
      </w:r>
      <w:r>
        <w:rPr>
          <w:rFonts w:ascii="Times New Roman" w:hAnsi="Times New Roman" w:cs="Times New Roman"/>
          <w:color w:val="000000"/>
          <w:spacing w:val="-6"/>
          <w:sz w:val="24"/>
          <w:szCs w:val="18"/>
        </w:rPr>
        <w:t>ного электрода сравнения (рисунок Р.1.) или на асбоцемен</w:t>
      </w:r>
      <w:r>
        <w:rPr>
          <w:rFonts w:ascii="Times New Roman" w:hAnsi="Times New Roman" w:cs="Times New Roman"/>
          <w:color w:val="000000"/>
          <w:spacing w:val="-5"/>
          <w:sz w:val="24"/>
          <w:szCs w:val="18"/>
        </w:rPr>
        <w:t>тной трубе.</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pacing w:val="-1"/>
          <w:sz w:val="24"/>
          <w:szCs w:val="18"/>
        </w:rPr>
        <w:t>Оборудование стационарных контрольно-измери</w:t>
      </w:r>
      <w:r>
        <w:rPr>
          <w:rFonts w:ascii="Times New Roman" w:hAnsi="Times New Roman" w:cs="Times New Roman"/>
          <w:color w:val="000000"/>
          <w:spacing w:val="-3"/>
          <w:sz w:val="24"/>
          <w:szCs w:val="18"/>
        </w:rPr>
        <w:t>тельных пунктов:</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pacing w:val="-4"/>
          <w:sz w:val="24"/>
          <w:szCs w:val="18"/>
        </w:rPr>
        <w:t>- для проведения измерений по методу 1 стационар</w:t>
      </w:r>
      <w:r>
        <w:rPr>
          <w:rFonts w:ascii="Times New Roman" w:hAnsi="Times New Roman" w:cs="Times New Roman"/>
          <w:color w:val="000000"/>
          <w:spacing w:val="-2"/>
          <w:sz w:val="24"/>
          <w:szCs w:val="18"/>
        </w:rPr>
        <w:t>ный медно-сульфатный электрод сравнения длительного действия с датчиком потенциала устанавливают так, что</w:t>
      </w:r>
      <w:r>
        <w:rPr>
          <w:rFonts w:ascii="Times New Roman" w:hAnsi="Times New Roman" w:cs="Times New Roman"/>
          <w:color w:val="000000"/>
          <w:spacing w:val="-5"/>
          <w:sz w:val="24"/>
          <w:szCs w:val="18"/>
        </w:rPr>
        <w:t xml:space="preserve">бы дно корпуса медно-сульфатного электрода сравнения и </w:t>
      </w:r>
      <w:r>
        <w:rPr>
          <w:rFonts w:ascii="Times New Roman" w:hAnsi="Times New Roman" w:cs="Times New Roman"/>
          <w:color w:val="000000"/>
          <w:spacing w:val="-3"/>
          <w:sz w:val="24"/>
          <w:szCs w:val="18"/>
        </w:rPr>
        <w:t>датчик находились на уровне нижней образующей трубо</w:t>
      </w:r>
      <w:r>
        <w:rPr>
          <w:rFonts w:ascii="Times New Roman" w:hAnsi="Times New Roman" w:cs="Times New Roman"/>
          <w:color w:val="000000"/>
          <w:spacing w:val="-5"/>
          <w:sz w:val="24"/>
          <w:szCs w:val="18"/>
        </w:rPr>
        <w:t>провода и на расстоянии 100мм от его боковой поверхнос</w:t>
      </w:r>
      <w:r>
        <w:rPr>
          <w:rFonts w:ascii="Times New Roman" w:hAnsi="Times New Roman" w:cs="Times New Roman"/>
          <w:color w:val="000000"/>
          <w:sz w:val="24"/>
          <w:szCs w:val="18"/>
        </w:rPr>
        <w:t>ти. Плоскость датчика располагают перпендикулярно к оси трубопровода. Если трубопровод проложен выше уровня промерзания грунта, то медно-сульфатный электрод сравнения устанавливают так, чтобы дно его корпуса находилось на расстоянии от 100 до 150мм ниже максимальной глубины промерзания грунта. Проводники от трубы, медно-сульфатного электрода сравнения и датчика подсоединяют к клеммам (выводам проводников), как указано на рисунке Р. 1.</w:t>
      </w:r>
    </w:p>
    <w:p w:rsidR="0027667F" w:rsidRDefault="0027667F">
      <w:pPr>
        <w:rPr>
          <w:rFonts w:ascii="Times New Roman" w:hAnsi="Times New Roman" w:cs="Times New Roman"/>
        </w:rPr>
      </w:pPr>
    </w:p>
    <w:p w:rsidR="0027667F" w:rsidRDefault="000E5366">
      <w:pPr>
        <w:ind w:firstLine="284"/>
        <w:jc w:val="center"/>
        <w:rPr>
          <w:rFonts w:ascii="Times New Roman" w:hAnsi="Times New Roman" w:cs="Times New Roman"/>
        </w:rPr>
      </w:pPr>
      <w:r>
        <w:rPr>
          <w:rFonts w:ascii="Times New Roman" w:hAnsi="Times New Roman" w:cs="Times New Roman"/>
          <w:noProof/>
        </w:rPr>
        <w:drawing>
          <wp:inline distT="0" distB="0" distL="0" distR="0">
            <wp:extent cx="2941955" cy="282130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941955" cy="2821305"/>
                    </a:xfrm>
                    <a:prstGeom prst="rect">
                      <a:avLst/>
                    </a:prstGeom>
                    <a:noFill/>
                    <a:ln>
                      <a:noFill/>
                    </a:ln>
                  </pic:spPr>
                </pic:pic>
              </a:graphicData>
            </a:graphic>
          </wp:inline>
        </w:drawing>
      </w:r>
    </w:p>
    <w:p w:rsidR="0027667F" w:rsidRDefault="0027667F">
      <w:pPr>
        <w:shd w:val="clear" w:color="auto" w:fill="FFFFFF"/>
        <w:ind w:firstLine="284"/>
        <w:jc w:val="center"/>
        <w:rPr>
          <w:rFonts w:ascii="Times New Roman" w:hAnsi="Times New Roman" w:cs="Times New Roman"/>
          <w:b/>
          <w:bCs/>
        </w:rPr>
      </w:pPr>
      <w:r>
        <w:rPr>
          <w:rFonts w:ascii="Times New Roman" w:hAnsi="Times New Roman" w:cs="Times New Roman"/>
          <w:b/>
          <w:bCs/>
          <w:iCs/>
          <w:color w:val="000000"/>
          <w:szCs w:val="16"/>
        </w:rPr>
        <w:t xml:space="preserve">1 </w:t>
      </w:r>
      <w:r>
        <w:rPr>
          <w:rFonts w:ascii="Times New Roman" w:hAnsi="Times New Roman" w:cs="Times New Roman"/>
          <w:b/>
          <w:bCs/>
          <w:color w:val="000000"/>
          <w:szCs w:val="16"/>
        </w:rPr>
        <w:t xml:space="preserve">- трубопровод; </w:t>
      </w:r>
      <w:r>
        <w:rPr>
          <w:rFonts w:ascii="Times New Roman" w:hAnsi="Times New Roman" w:cs="Times New Roman"/>
          <w:b/>
          <w:bCs/>
          <w:iCs/>
          <w:color w:val="000000"/>
          <w:szCs w:val="16"/>
        </w:rPr>
        <w:t xml:space="preserve">2 </w:t>
      </w:r>
      <w:r>
        <w:rPr>
          <w:rFonts w:ascii="Times New Roman" w:hAnsi="Times New Roman" w:cs="Times New Roman"/>
          <w:b/>
          <w:bCs/>
          <w:color w:val="000000"/>
          <w:szCs w:val="16"/>
        </w:rPr>
        <w:t>- контрольные проводники; 3 - прибор со встроенным прерывателем тока поляризации датчика с клеммами: С - для подключения сооружения (трубопровода), И.Э - электрода сравнения, В.Э - датчика потенциала; 4 - стационарный медно-сульфатный электрод сравнения; 5--датчик потенциала</w:t>
      </w:r>
    </w:p>
    <w:p w:rsidR="0027667F" w:rsidRDefault="0027667F">
      <w:pPr>
        <w:shd w:val="clear" w:color="auto" w:fill="FFFFFF"/>
        <w:spacing w:before="120" w:after="120"/>
        <w:ind w:firstLine="284"/>
        <w:jc w:val="center"/>
        <w:rPr>
          <w:rFonts w:ascii="Times New Roman" w:hAnsi="Times New Roman" w:cs="Times New Roman"/>
          <w:b/>
          <w:bCs/>
        </w:rPr>
      </w:pPr>
      <w:r>
        <w:rPr>
          <w:rFonts w:ascii="Times New Roman" w:hAnsi="Times New Roman" w:cs="Times New Roman"/>
          <w:b/>
          <w:bCs/>
          <w:color w:val="000000"/>
          <w:szCs w:val="18"/>
        </w:rPr>
        <w:t>Рисунок Р.1-Схема измерения поляризационного потенциала на стационарных контрольно-измерительных пунктах</w:t>
      </w:r>
    </w:p>
    <w:p w:rsidR="0027667F" w:rsidRDefault="0027667F">
      <w:pPr>
        <w:pStyle w:val="22"/>
        <w:tabs>
          <w:tab w:val="left" w:pos="720"/>
        </w:tabs>
        <w:rPr>
          <w:rFonts w:cs="Times New Roman"/>
          <w:szCs w:val="18"/>
        </w:rPr>
      </w:pPr>
      <w:r>
        <w:rPr>
          <w:rFonts w:cs="Times New Roman"/>
          <w:szCs w:val="18"/>
        </w:rPr>
        <w:t>При использовании прибора со встроенным прерывателем тока поляризации датчика проводники присоединяют в соответствии с инструкцией по эксплуатации прибора;</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для проведения измерений по методу 2 асбоцементную трубу с закрепленным на ней датчиком устанавливают так, чтобы нижний конец трубы и датчик находились на уровне нижней образующей трубопровода на расстоянии 100мм от его боковой поверхности. Плоскость датчика располагают перпендикулярно к оси трубопровода. Проводники от трубы и датчика подсоединяют к клеммам (выводам проводников).</w:t>
      </w:r>
    </w:p>
    <w:p w:rsidR="0027667F" w:rsidRDefault="0027667F">
      <w:pPr>
        <w:spacing w:before="120" w:after="120"/>
        <w:ind w:firstLine="284"/>
        <w:rPr>
          <w:rFonts w:ascii="Times New Roman" w:hAnsi="Times New Roman" w:cs="Times New Roman"/>
          <w:b/>
          <w:bCs/>
          <w:sz w:val="24"/>
        </w:rPr>
      </w:pPr>
      <w:bookmarkStart w:id="89" w:name="п_Р_1_4"/>
      <w:r>
        <w:rPr>
          <w:rFonts w:ascii="Times New Roman" w:hAnsi="Times New Roman" w:cs="Times New Roman"/>
          <w:b/>
          <w:bCs/>
          <w:sz w:val="24"/>
        </w:rPr>
        <w:t>Р.1.4</w:t>
      </w:r>
      <w:bookmarkEnd w:id="89"/>
      <w:r>
        <w:rPr>
          <w:rFonts w:ascii="Times New Roman" w:hAnsi="Times New Roman" w:cs="Times New Roman"/>
          <w:b/>
          <w:bCs/>
          <w:sz w:val="24"/>
        </w:rPr>
        <w:t>. Подготовка к измерениям</w:t>
      </w:r>
    </w:p>
    <w:p w:rsidR="0027667F" w:rsidRDefault="0027667F">
      <w:pPr>
        <w:ind w:firstLine="284"/>
        <w:rPr>
          <w:rFonts w:ascii="Times New Roman" w:hAnsi="Times New Roman" w:cs="Times New Roman"/>
          <w:b/>
          <w:bCs/>
          <w:sz w:val="24"/>
        </w:rPr>
      </w:pPr>
      <w:r>
        <w:rPr>
          <w:rFonts w:ascii="Times New Roman" w:hAnsi="Times New Roman" w:cs="Times New Roman"/>
          <w:b/>
          <w:bCs/>
          <w:sz w:val="24"/>
        </w:rPr>
        <w:t>Р.1.4.1. Метод 1</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Подключают проводники от трубы, медно-сульфатного электрода сравнения и датчика потенциала к измерительному прибору в соответствии с инструкцией по эксплуатации прибора.</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lastRenderedPageBreak/>
        <w:t>Если датчик был постоянно замкнут на трубу перемычкой, то после подключений ее снимают.</w:t>
      </w:r>
    </w:p>
    <w:p w:rsidR="0027667F" w:rsidRDefault="0027667F">
      <w:pPr>
        <w:shd w:val="clear" w:color="auto" w:fill="FFFFFF"/>
        <w:ind w:firstLine="284"/>
        <w:jc w:val="both"/>
        <w:rPr>
          <w:rFonts w:ascii="Times New Roman" w:hAnsi="Times New Roman" w:cs="Times New Roman"/>
          <w:b/>
          <w:sz w:val="24"/>
        </w:rPr>
      </w:pPr>
      <w:r>
        <w:rPr>
          <w:rFonts w:ascii="Times New Roman" w:hAnsi="Times New Roman" w:cs="Times New Roman"/>
          <w:b/>
          <w:color w:val="000000"/>
          <w:sz w:val="24"/>
          <w:szCs w:val="18"/>
          <w:lang w:val="en-US"/>
        </w:rPr>
        <w:t>P</w:t>
      </w:r>
      <w:r>
        <w:rPr>
          <w:rFonts w:ascii="Times New Roman" w:hAnsi="Times New Roman" w:cs="Times New Roman"/>
          <w:b/>
          <w:color w:val="000000"/>
          <w:sz w:val="24"/>
          <w:szCs w:val="18"/>
        </w:rPr>
        <w:t>.1.4.2. Метод 2</w:t>
      </w:r>
      <w:r>
        <w:rPr>
          <w:rFonts w:ascii="Times New Roman" w:hAnsi="Times New Roman" w:cs="Times New Roman"/>
          <w:b/>
          <w:sz w:val="24"/>
        </w:rPr>
        <w:t xml:space="preserve"> </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Устанавливают переносной медно-сульфатный электрод сравнения на штанге в асбоцементной трубе и подключают проводник от медно-сульфатного электрода сравнения к соответствующей клемме в контрольно-измерительном пункте или на приборе.</w:t>
      </w:r>
    </w:p>
    <w:p w:rsidR="0027667F" w:rsidRDefault="0027667F">
      <w:pPr>
        <w:spacing w:before="120" w:after="120"/>
        <w:ind w:firstLine="284"/>
        <w:rPr>
          <w:rFonts w:ascii="Times New Roman" w:hAnsi="Times New Roman" w:cs="Times New Roman"/>
          <w:b/>
          <w:bCs/>
          <w:sz w:val="24"/>
        </w:rPr>
      </w:pPr>
      <w:bookmarkStart w:id="90" w:name="п_Р_1_5"/>
      <w:r>
        <w:rPr>
          <w:rFonts w:ascii="Times New Roman" w:hAnsi="Times New Roman" w:cs="Times New Roman"/>
          <w:b/>
          <w:bCs/>
          <w:sz w:val="24"/>
        </w:rPr>
        <w:t>Р.1.5</w:t>
      </w:r>
      <w:bookmarkEnd w:id="90"/>
      <w:r>
        <w:rPr>
          <w:rFonts w:ascii="Times New Roman" w:hAnsi="Times New Roman" w:cs="Times New Roman"/>
          <w:b/>
          <w:bCs/>
          <w:sz w:val="24"/>
        </w:rPr>
        <w:t>. Проведение измерений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Если перемычка в контрольно-измерительном пункте была установлена, то после ее удаления и подсоединения проводников к прибору через 1-2мин измеряют поляризационный потенциал с интервалом от 20 до 30с в соответствии с инструкцией по эксплуатации используемого прибора. Число измерений составляет не менее трех при отсутствии блуждающих токов и не менее 10 - при их наличии.</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Если перемычки в контрольно-измерительном пункте не было, то указанные измерения поляризационного потенциала начинают не менее чем через 10мин.</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Регистрируют значения поляризационного потенциала </w:t>
      </w:r>
      <w:r>
        <w:rPr>
          <w:rFonts w:ascii="Times New Roman" w:hAnsi="Times New Roman" w:cs="Times New Roman"/>
          <w:i/>
          <w:color w:val="000000"/>
          <w:sz w:val="24"/>
          <w:szCs w:val="18"/>
          <w:lang w:val="en-US"/>
        </w:rPr>
        <w:t>E</w:t>
      </w:r>
      <w:r>
        <w:rPr>
          <w:rFonts w:ascii="Times New Roman" w:hAnsi="Times New Roman" w:cs="Times New Roman"/>
          <w:i/>
          <w:color w:val="000000"/>
          <w:sz w:val="24"/>
          <w:szCs w:val="18"/>
          <w:vertAlign w:val="subscript"/>
          <w:lang w:val="en-US"/>
        </w:rPr>
        <w:t>i</w:t>
      </w:r>
      <w:r>
        <w:rPr>
          <w:rFonts w:ascii="Times New Roman" w:hAnsi="Times New Roman" w:cs="Times New Roman"/>
          <w:iCs/>
          <w:color w:val="000000"/>
          <w:sz w:val="24"/>
          <w:szCs w:val="18"/>
          <w:lang w:val="en-US"/>
        </w:rPr>
        <w:t xml:space="preserve"> </w:t>
      </w:r>
      <w:r>
        <w:rPr>
          <w:rFonts w:ascii="Times New Roman" w:hAnsi="Times New Roman" w:cs="Times New Roman"/>
          <w:color w:val="000000"/>
          <w:sz w:val="24"/>
          <w:szCs w:val="18"/>
        </w:rPr>
        <w:t xml:space="preserve">в вольтах при нескольких длительностях разрыва цепи поляризации датчика </w:t>
      </w:r>
      <w:r>
        <w:rPr>
          <w:rFonts w:ascii="Times New Roman" w:hAnsi="Times New Roman" w:cs="Times New Roman"/>
          <w:iCs/>
          <w:color w:val="000000"/>
          <w:sz w:val="24"/>
          <w:szCs w:val="18"/>
          <w:lang w:val="en-US"/>
        </w:rPr>
        <w:t xml:space="preserve">Δt </w:t>
      </w:r>
      <w:r>
        <w:rPr>
          <w:rFonts w:ascii="Times New Roman" w:hAnsi="Times New Roman" w:cs="Times New Roman"/>
          <w:color w:val="000000"/>
          <w:sz w:val="24"/>
          <w:szCs w:val="18"/>
        </w:rPr>
        <w:t>(в зависимости от типа прибора).</w:t>
      </w:r>
    </w:p>
    <w:p w:rsidR="0027667F" w:rsidRDefault="0027667F">
      <w:pPr>
        <w:spacing w:before="120" w:after="120"/>
        <w:ind w:firstLine="284"/>
        <w:rPr>
          <w:rFonts w:ascii="Times New Roman" w:hAnsi="Times New Roman" w:cs="Times New Roman"/>
          <w:b/>
          <w:bCs/>
          <w:sz w:val="24"/>
        </w:rPr>
      </w:pPr>
      <w:r>
        <w:rPr>
          <w:rFonts w:ascii="Times New Roman" w:hAnsi="Times New Roman" w:cs="Times New Roman"/>
          <w:b/>
          <w:bCs/>
          <w:sz w:val="24"/>
        </w:rPr>
        <w:t>Р.1.6. Обработка результатов измерений</w:t>
      </w:r>
    </w:p>
    <w:p w:rsidR="0027667F" w:rsidRDefault="0027667F">
      <w:pPr>
        <w:shd w:val="clear" w:color="auto" w:fill="FFFFFF"/>
        <w:ind w:firstLine="284"/>
        <w:jc w:val="both"/>
        <w:rPr>
          <w:rFonts w:ascii="Times New Roman" w:hAnsi="Times New Roman" w:cs="Times New Roman"/>
          <w:color w:val="000000"/>
          <w:sz w:val="24"/>
          <w:szCs w:val="18"/>
        </w:rPr>
      </w:pPr>
      <w:bookmarkStart w:id="91" w:name="п_Р_1_6_1"/>
      <w:r>
        <w:rPr>
          <w:rFonts w:ascii="Times New Roman" w:hAnsi="Times New Roman" w:cs="Times New Roman"/>
          <w:color w:val="000000"/>
          <w:sz w:val="24"/>
          <w:szCs w:val="18"/>
        </w:rPr>
        <w:t>Р.1.6.</w:t>
      </w:r>
      <w:r>
        <w:rPr>
          <w:rFonts w:ascii="Times New Roman" w:hAnsi="Times New Roman" w:cs="Times New Roman"/>
          <w:bCs/>
          <w:color w:val="000000"/>
          <w:sz w:val="24"/>
          <w:szCs w:val="18"/>
        </w:rPr>
        <w:t>1</w:t>
      </w:r>
      <w:bookmarkEnd w:id="91"/>
      <w:r>
        <w:rPr>
          <w:rFonts w:ascii="Times New Roman" w:hAnsi="Times New Roman" w:cs="Times New Roman"/>
          <w:bCs/>
          <w:color w:val="000000"/>
          <w:sz w:val="24"/>
          <w:szCs w:val="18"/>
        </w:rPr>
        <w:t xml:space="preserve">. </w:t>
      </w:r>
      <w:r>
        <w:rPr>
          <w:rFonts w:ascii="Times New Roman" w:hAnsi="Times New Roman" w:cs="Times New Roman"/>
          <w:color w:val="000000"/>
          <w:sz w:val="24"/>
          <w:szCs w:val="18"/>
        </w:rPr>
        <w:t xml:space="preserve">Результаты измерения заносят в таблицу Р.1. и вычисляют среднеарифметическое значение поляризационного потенциала </w:t>
      </w:r>
      <w:r>
        <w:rPr>
          <w:rFonts w:ascii="Times New Roman" w:hAnsi="Times New Roman" w:cs="Times New Roman"/>
          <w:iCs/>
          <w:color w:val="000000"/>
          <w:sz w:val="24"/>
          <w:szCs w:val="18"/>
        </w:rPr>
        <w:t>Е</w:t>
      </w:r>
      <w:r>
        <w:rPr>
          <w:rFonts w:ascii="Times New Roman" w:hAnsi="Times New Roman" w:cs="Times New Roman"/>
          <w:iCs/>
          <w:color w:val="000000"/>
          <w:sz w:val="24"/>
          <w:szCs w:val="18"/>
          <w:vertAlign w:val="subscript"/>
        </w:rPr>
        <w:t>ср</w:t>
      </w:r>
      <w:r>
        <w:rPr>
          <w:rFonts w:ascii="Times New Roman" w:hAnsi="Times New Roman" w:cs="Times New Roman"/>
          <w:iCs/>
          <w:color w:val="000000"/>
          <w:sz w:val="24"/>
          <w:szCs w:val="18"/>
        </w:rPr>
        <w:t xml:space="preserve">, </w:t>
      </w:r>
      <w:r>
        <w:rPr>
          <w:rFonts w:ascii="Times New Roman" w:hAnsi="Times New Roman" w:cs="Times New Roman"/>
          <w:color w:val="000000"/>
          <w:sz w:val="24"/>
          <w:szCs w:val="18"/>
        </w:rPr>
        <w:t>В, для каждой задержки по формуле</w:t>
      </w:r>
    </w:p>
    <w:p w:rsidR="0027667F" w:rsidRDefault="00E9065B">
      <w:pPr>
        <w:shd w:val="clear" w:color="auto" w:fill="FFFFFF"/>
        <w:tabs>
          <w:tab w:val="left" w:pos="5103"/>
        </w:tabs>
        <w:spacing w:before="120" w:after="120"/>
        <w:ind w:firstLine="284"/>
        <w:jc w:val="right"/>
        <w:rPr>
          <w:rFonts w:ascii="Times New Roman" w:hAnsi="Times New Roman" w:cs="Times New Roman"/>
          <w:sz w:val="24"/>
        </w:rPr>
      </w:pPr>
      <w:r>
        <w:rPr>
          <w:rFonts w:ascii="Times New Roman" w:hAnsi="Times New Roman" w:cs="Times New Roman"/>
          <w:sz w:val="24"/>
          <w:vertAlign w:val="subscript"/>
        </w:rPr>
        <w:object w:dxaOrig="1219" w:dyaOrig="960">
          <v:shape id="_x0000_i1041" type="#_x0000_t75" style="width:60.85pt;height:48pt" o:ole="">
            <v:imagedata r:id="rId153" o:title=""/>
          </v:shape>
          <o:OLEObject Type="Embed" ProgID="Equation.3" ShapeID="_x0000_i1041" DrawAspect="Content" ObjectID="_1587779618" r:id="rId154"/>
        </w:object>
      </w:r>
      <w:r w:rsidR="0027667F">
        <w:rPr>
          <w:rFonts w:ascii="Times New Roman" w:hAnsi="Times New Roman" w:cs="Times New Roman"/>
          <w:sz w:val="24"/>
        </w:rPr>
        <w:tab/>
        <w:t>(Р.1.)</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 xml:space="preserve">где </w:t>
      </w:r>
      <w:r>
        <w:rPr>
          <w:rFonts w:ascii="Times New Roman" w:hAnsi="Times New Roman" w:cs="Times New Roman"/>
          <w:i/>
          <w:color w:val="000000"/>
          <w:sz w:val="24"/>
          <w:szCs w:val="18"/>
          <w:lang w:val="en-US"/>
        </w:rPr>
        <w:t>E</w:t>
      </w:r>
      <w:r>
        <w:rPr>
          <w:rFonts w:ascii="Times New Roman" w:hAnsi="Times New Roman" w:cs="Times New Roman"/>
          <w:i/>
          <w:color w:val="000000"/>
          <w:sz w:val="24"/>
          <w:szCs w:val="18"/>
          <w:vertAlign w:val="subscript"/>
          <w:lang w:val="en-US"/>
        </w:rPr>
        <w:t>i</w:t>
      </w:r>
      <w:r>
        <w:rPr>
          <w:rFonts w:ascii="Times New Roman" w:hAnsi="Times New Roman" w:cs="Times New Roman"/>
          <w:iCs/>
          <w:color w:val="000000"/>
          <w:sz w:val="24"/>
          <w:szCs w:val="18"/>
          <w:lang w:val="en-US"/>
        </w:rPr>
        <w:t xml:space="preserve"> </w:t>
      </w:r>
      <w:r>
        <w:rPr>
          <w:rFonts w:ascii="Times New Roman" w:hAnsi="Times New Roman" w:cs="Times New Roman"/>
          <w:color w:val="000000"/>
          <w:sz w:val="24"/>
          <w:szCs w:val="18"/>
        </w:rPr>
        <w:t>- измеренное значение поляризационного потенциала, В;</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i/>
          <w:color w:val="000000"/>
          <w:sz w:val="24"/>
          <w:szCs w:val="18"/>
          <w:lang w:val="en-US"/>
        </w:rPr>
        <w:t xml:space="preserve">n </w:t>
      </w:r>
      <w:r>
        <w:rPr>
          <w:rFonts w:ascii="Times New Roman" w:hAnsi="Times New Roman" w:cs="Times New Roman"/>
          <w:color w:val="000000"/>
          <w:sz w:val="24"/>
          <w:szCs w:val="18"/>
        </w:rPr>
        <w:t>- число измерений.</w:t>
      </w:r>
    </w:p>
    <w:p w:rsidR="0027667F" w:rsidRDefault="0027667F">
      <w:pPr>
        <w:spacing w:before="120" w:after="120"/>
        <w:ind w:firstLine="284"/>
        <w:jc w:val="right"/>
        <w:rPr>
          <w:rFonts w:ascii="Times New Roman" w:hAnsi="Times New Roman" w:cs="Times New Roman"/>
          <w:b/>
          <w:bCs/>
          <w:sz w:val="24"/>
          <w:szCs w:val="2"/>
        </w:rPr>
      </w:pPr>
      <w:r>
        <w:rPr>
          <w:rFonts w:ascii="Times New Roman" w:hAnsi="Times New Roman" w:cs="Times New Roman"/>
          <w:b/>
          <w:bCs/>
          <w:color w:val="000000"/>
          <w:sz w:val="24"/>
          <w:szCs w:val="14"/>
        </w:rPr>
        <w:t>Таблица Р.1</w:t>
      </w:r>
    </w:p>
    <w:tbl>
      <w:tblPr>
        <w:tblW w:w="5000" w:type="pct"/>
        <w:tblBorders>
          <w:top w:val="single" w:sz="4" w:space="0" w:color="auto"/>
          <w:left w:val="single" w:sz="4" w:space="0" w:color="auto"/>
          <w:bottom w:val="single" w:sz="4" w:space="0" w:color="auto"/>
          <w:right w:val="single" w:sz="4" w:space="0" w:color="auto"/>
        </w:tblBorders>
        <w:tblCellMar>
          <w:left w:w="40" w:type="dxa"/>
          <w:right w:w="40" w:type="dxa"/>
        </w:tblCellMar>
        <w:tblLook w:val="0000" w:firstRow="0" w:lastRow="0" w:firstColumn="0" w:lastColumn="0" w:noHBand="0" w:noVBand="0"/>
      </w:tblPr>
      <w:tblGrid>
        <w:gridCol w:w="2725"/>
        <w:gridCol w:w="1750"/>
        <w:gridCol w:w="1750"/>
        <w:gridCol w:w="1750"/>
        <w:gridCol w:w="1746"/>
      </w:tblGrid>
      <w:tr w:rsidR="0027667F">
        <w:tc>
          <w:tcPr>
            <w:tcW w:w="140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Номер измерения</w:t>
            </w:r>
          </w:p>
        </w:tc>
        <w:tc>
          <w:tcPr>
            <w:tcW w:w="359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iCs/>
                <w:color w:val="000000"/>
                <w:szCs w:val="16"/>
                <w:lang w:val="en-US"/>
              </w:rPr>
              <w:t>E</w:t>
            </w:r>
            <w:r>
              <w:rPr>
                <w:rFonts w:ascii="Times New Roman" w:hAnsi="Times New Roman" w:cs="Times New Roman"/>
                <w:iCs/>
                <w:color w:val="000000"/>
                <w:szCs w:val="16"/>
                <w:vertAlign w:val="subscript"/>
                <w:lang w:val="en-US"/>
              </w:rPr>
              <w:t>i</w:t>
            </w:r>
            <w:r>
              <w:rPr>
                <w:rFonts w:ascii="Times New Roman" w:hAnsi="Times New Roman" w:cs="Times New Roman"/>
                <w:iCs/>
                <w:color w:val="000000"/>
                <w:szCs w:val="16"/>
              </w:rPr>
              <w:t>, В, при Δ</w:t>
            </w:r>
            <w:r>
              <w:rPr>
                <w:rFonts w:ascii="Times New Roman" w:hAnsi="Times New Roman" w:cs="Times New Roman"/>
                <w:iCs/>
                <w:color w:val="000000"/>
                <w:szCs w:val="16"/>
                <w:lang w:val="en-US"/>
              </w:rPr>
              <w:t>t</w:t>
            </w:r>
            <w:r>
              <w:rPr>
                <w:rFonts w:ascii="Times New Roman" w:hAnsi="Times New Roman" w:cs="Times New Roman"/>
                <w:iCs/>
                <w:color w:val="000000"/>
                <w:szCs w:val="16"/>
              </w:rPr>
              <w:t>, мкс</w:t>
            </w:r>
          </w:p>
        </w:tc>
      </w:tr>
      <w:tr w:rsidR="0027667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widowControl/>
              <w:autoSpaceDE/>
              <w:autoSpaceDN/>
              <w:adjustRightInd/>
              <w:rPr>
                <w:rFonts w:ascii="Times New Roman" w:hAnsi="Times New Roman" w:cs="Times New Roman"/>
              </w:rPr>
            </w:pPr>
          </w:p>
        </w:tc>
        <w:tc>
          <w:tcPr>
            <w:tcW w:w="900"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vertAlign w:val="subscript"/>
              </w:rPr>
            </w:pPr>
            <w:r>
              <w:rPr>
                <w:rFonts w:ascii="Times New Roman" w:hAnsi="Times New Roman" w:cs="Times New Roman"/>
                <w:color w:val="000000"/>
                <w:szCs w:val="16"/>
              </w:rPr>
              <w:t>Δ</w:t>
            </w:r>
            <w:r>
              <w:rPr>
                <w:rFonts w:ascii="Times New Roman" w:hAnsi="Times New Roman" w:cs="Times New Roman"/>
                <w:color w:val="000000"/>
                <w:szCs w:val="16"/>
                <w:lang w:val="en-US"/>
              </w:rPr>
              <w:t>t</w:t>
            </w:r>
            <w:r>
              <w:rPr>
                <w:rFonts w:ascii="Times New Roman" w:hAnsi="Times New Roman" w:cs="Times New Roman"/>
                <w:color w:val="000000"/>
                <w:szCs w:val="16"/>
                <w:vertAlign w:val="subscript"/>
              </w:rPr>
              <w:t>1</w:t>
            </w:r>
          </w:p>
        </w:tc>
        <w:tc>
          <w:tcPr>
            <w:tcW w:w="900"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Δ</w:t>
            </w:r>
            <w:r>
              <w:rPr>
                <w:rFonts w:ascii="Times New Roman" w:hAnsi="Times New Roman" w:cs="Times New Roman"/>
                <w:color w:val="000000"/>
                <w:szCs w:val="16"/>
                <w:lang w:val="en-US"/>
              </w:rPr>
              <w:t>t</w:t>
            </w:r>
            <w:r>
              <w:rPr>
                <w:rFonts w:ascii="Times New Roman" w:hAnsi="Times New Roman" w:cs="Times New Roman"/>
                <w:color w:val="000000"/>
                <w:szCs w:val="16"/>
                <w:vertAlign w:val="subscript"/>
              </w:rPr>
              <w:t>2</w:t>
            </w:r>
          </w:p>
        </w:tc>
        <w:tc>
          <w:tcPr>
            <w:tcW w:w="900"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Δ</w:t>
            </w:r>
            <w:r>
              <w:rPr>
                <w:rFonts w:ascii="Times New Roman" w:hAnsi="Times New Roman" w:cs="Times New Roman"/>
                <w:color w:val="000000"/>
                <w:szCs w:val="16"/>
                <w:lang w:val="en-US"/>
              </w:rPr>
              <w:t>t</w:t>
            </w:r>
            <w:r>
              <w:rPr>
                <w:rFonts w:ascii="Times New Roman" w:hAnsi="Times New Roman" w:cs="Times New Roman"/>
                <w:color w:val="000000"/>
                <w:szCs w:val="16"/>
                <w:vertAlign w:val="subscript"/>
              </w:rPr>
              <w:t>3</w:t>
            </w:r>
          </w:p>
        </w:tc>
        <w:tc>
          <w:tcPr>
            <w:tcW w:w="900"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Δ</w:t>
            </w:r>
            <w:r>
              <w:rPr>
                <w:rFonts w:ascii="Times New Roman" w:hAnsi="Times New Roman" w:cs="Times New Roman"/>
                <w:color w:val="000000"/>
                <w:szCs w:val="16"/>
                <w:lang w:val="en-US"/>
              </w:rPr>
              <w:t>t</w:t>
            </w:r>
            <w:r>
              <w:rPr>
                <w:rFonts w:ascii="Times New Roman" w:hAnsi="Times New Roman" w:cs="Times New Roman"/>
                <w:color w:val="000000"/>
                <w:szCs w:val="16"/>
                <w:vertAlign w:val="subscript"/>
              </w:rPr>
              <w:t>4</w:t>
            </w:r>
          </w:p>
        </w:tc>
      </w:tr>
      <w:tr w:rsidR="0027667F">
        <w:tc>
          <w:tcPr>
            <w:tcW w:w="1402"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rPr>
              <w:t>1</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27667F" w:rsidRDefault="0027667F">
            <w:pPr>
              <w:shd w:val="clear" w:color="auto" w:fill="FFFFFF"/>
              <w:jc w:val="both"/>
              <w:rPr>
                <w:rFonts w:ascii="Times New Roman" w:hAnsi="Times New Roman" w:cs="Times New Roman"/>
              </w:rPr>
            </w:pPr>
          </w:p>
        </w:tc>
      </w:tr>
      <w:tr w:rsidR="0027667F">
        <w:tc>
          <w:tcPr>
            <w:tcW w:w="1402"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rPr>
              <w:t>2</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27667F" w:rsidRDefault="0027667F">
            <w:pPr>
              <w:shd w:val="clear" w:color="auto" w:fill="FFFFFF"/>
              <w:tabs>
                <w:tab w:val="left" w:leader="underscore" w:pos="1872"/>
              </w:tabs>
              <w:jc w:val="both"/>
              <w:rPr>
                <w:rFonts w:ascii="Times New Roman" w:hAnsi="Times New Roman" w:cs="Times New Roman"/>
              </w:rPr>
            </w:pPr>
          </w:p>
        </w:tc>
      </w:tr>
      <w:tr w:rsidR="0027667F">
        <w:trPr>
          <w:trHeight w:val="200"/>
        </w:trPr>
        <w:tc>
          <w:tcPr>
            <w:tcW w:w="1402"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rPr>
              <w:t>3</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27667F" w:rsidRDefault="0027667F">
            <w:pPr>
              <w:shd w:val="clear" w:color="auto" w:fill="FFFFFF"/>
              <w:jc w:val="both"/>
              <w:rPr>
                <w:rFonts w:ascii="Times New Roman" w:hAnsi="Times New Roman" w:cs="Times New Roman"/>
              </w:rPr>
            </w:pPr>
          </w:p>
        </w:tc>
      </w:tr>
      <w:tr w:rsidR="0027667F">
        <w:tc>
          <w:tcPr>
            <w:tcW w:w="1402"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27667F" w:rsidRDefault="0027667F">
            <w:pPr>
              <w:shd w:val="clear" w:color="auto" w:fill="FFFFFF"/>
              <w:jc w:val="both"/>
              <w:rPr>
                <w:rFonts w:ascii="Times New Roman" w:hAnsi="Times New Roman" w:cs="Times New Roman"/>
              </w:rPr>
            </w:pPr>
          </w:p>
        </w:tc>
      </w:tr>
      <w:tr w:rsidR="0027667F">
        <w:tc>
          <w:tcPr>
            <w:tcW w:w="1402"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lang w:val="en-US"/>
              </w:rPr>
              <w:t>n</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27667F" w:rsidRDefault="0027667F">
            <w:pPr>
              <w:shd w:val="clear" w:color="auto" w:fill="FFFFFF"/>
              <w:jc w:val="both"/>
              <w:rPr>
                <w:rFonts w:ascii="Times New Roman" w:hAnsi="Times New Roman" w:cs="Times New Roman"/>
              </w:rPr>
            </w:pPr>
          </w:p>
        </w:tc>
      </w:tr>
      <w:tr w:rsidR="0027667F">
        <w:tc>
          <w:tcPr>
            <w:tcW w:w="1402"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vertAlign w:val="subscript"/>
              </w:rPr>
            </w:pPr>
            <w:r>
              <w:rPr>
                <w:rFonts w:ascii="Times New Roman" w:hAnsi="Times New Roman" w:cs="Times New Roman"/>
                <w:lang w:val="en-US"/>
              </w:rPr>
              <w:t>E</w:t>
            </w:r>
            <w:r>
              <w:rPr>
                <w:rFonts w:ascii="Times New Roman" w:hAnsi="Times New Roman" w:cs="Times New Roman"/>
                <w:vertAlign w:val="subscript"/>
              </w:rPr>
              <w:t>ср</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27667F" w:rsidRDefault="0027667F">
            <w:pPr>
              <w:shd w:val="clear" w:color="auto" w:fill="FFFFFF"/>
              <w:jc w:val="both"/>
              <w:rPr>
                <w:rFonts w:ascii="Times New Roman" w:hAnsi="Times New Roman" w:cs="Times New Roman"/>
              </w:rPr>
            </w:pP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27667F" w:rsidRDefault="0027667F">
            <w:pPr>
              <w:shd w:val="clear" w:color="auto" w:fill="FFFFFF"/>
              <w:jc w:val="both"/>
              <w:rPr>
                <w:rFonts w:ascii="Times New Roman" w:hAnsi="Times New Roman" w:cs="Times New Roman"/>
              </w:rPr>
            </w:pPr>
          </w:p>
        </w:tc>
      </w:tr>
    </w:tbl>
    <w:p w:rsidR="0027667F" w:rsidRDefault="0027667F">
      <w:pPr>
        <w:pStyle w:val="22"/>
        <w:tabs>
          <w:tab w:val="left" w:pos="720"/>
        </w:tabs>
        <w:spacing w:before="120"/>
        <w:rPr>
          <w:rFonts w:cs="Times New Roman"/>
        </w:rPr>
      </w:pPr>
      <w:r>
        <w:rPr>
          <w:rFonts w:cs="Times New Roman"/>
        </w:rPr>
        <w:t xml:space="preserve">За результат измерения поляризационного потенциала принимают наиболее отрицательное из вычисленных среднеарифметических значений </w:t>
      </w:r>
      <w:r>
        <w:rPr>
          <w:rFonts w:cs="Times New Roman"/>
          <w:iCs/>
        </w:rPr>
        <w:t>Е</w:t>
      </w:r>
      <w:r>
        <w:rPr>
          <w:rFonts w:cs="Times New Roman"/>
          <w:iCs/>
          <w:vertAlign w:val="subscript"/>
        </w:rPr>
        <w:t>ср</w:t>
      </w:r>
      <w:r>
        <w:rPr>
          <w:rFonts w:cs="Times New Roman"/>
          <w:iCs/>
        </w:rPr>
        <w:t>.</w:t>
      </w:r>
    </w:p>
    <w:p w:rsidR="0027667F" w:rsidRDefault="0027667F">
      <w:pPr>
        <w:shd w:val="clear" w:color="auto" w:fill="FFFFFF"/>
        <w:ind w:firstLine="284"/>
        <w:jc w:val="both"/>
        <w:rPr>
          <w:rFonts w:ascii="Times New Roman" w:hAnsi="Times New Roman" w:cs="Times New Roman"/>
          <w:sz w:val="24"/>
        </w:rPr>
      </w:pPr>
      <w:bookmarkStart w:id="92" w:name="Р_1_7"/>
      <w:r>
        <w:rPr>
          <w:rFonts w:ascii="Times New Roman" w:hAnsi="Times New Roman" w:cs="Times New Roman"/>
          <w:color w:val="000000"/>
          <w:sz w:val="24"/>
          <w:szCs w:val="18"/>
        </w:rPr>
        <w:t>Р.1.7</w:t>
      </w:r>
      <w:bookmarkEnd w:id="92"/>
      <w:r>
        <w:rPr>
          <w:rFonts w:ascii="Times New Roman" w:hAnsi="Times New Roman" w:cs="Times New Roman"/>
          <w:color w:val="000000"/>
          <w:sz w:val="24"/>
          <w:szCs w:val="18"/>
        </w:rPr>
        <w:t>. Результаты измерений заносят в протокол по форме Р. 1.</w:t>
      </w:r>
    </w:p>
    <w:p w:rsidR="0027667F" w:rsidRDefault="0027667F">
      <w:pPr>
        <w:shd w:val="clear" w:color="auto" w:fill="FFFFFF"/>
        <w:spacing w:before="120" w:after="120"/>
        <w:ind w:firstLine="284"/>
        <w:jc w:val="right"/>
        <w:rPr>
          <w:rFonts w:ascii="Times New Roman" w:hAnsi="Times New Roman" w:cs="Times New Roman"/>
          <w:b/>
          <w:sz w:val="24"/>
        </w:rPr>
      </w:pPr>
      <w:r>
        <w:rPr>
          <w:rFonts w:ascii="Times New Roman" w:hAnsi="Times New Roman" w:cs="Times New Roman"/>
          <w:b/>
          <w:color w:val="000000"/>
          <w:sz w:val="24"/>
          <w:szCs w:val="18"/>
        </w:rPr>
        <w:t>Форма Р.1</w:t>
      </w:r>
    </w:p>
    <w:p w:rsidR="0027667F" w:rsidRDefault="0027667F">
      <w:pPr>
        <w:shd w:val="clear" w:color="auto" w:fill="FFFFFF"/>
        <w:ind w:firstLine="284"/>
        <w:jc w:val="center"/>
        <w:rPr>
          <w:rFonts w:ascii="Times New Roman" w:hAnsi="Times New Roman" w:cs="Times New Roman"/>
          <w:b/>
          <w:sz w:val="24"/>
        </w:rPr>
      </w:pPr>
      <w:r>
        <w:rPr>
          <w:rFonts w:ascii="Times New Roman" w:hAnsi="Times New Roman" w:cs="Times New Roman"/>
          <w:b/>
          <w:color w:val="000000"/>
          <w:sz w:val="24"/>
          <w:szCs w:val="18"/>
        </w:rPr>
        <w:t>Протокол</w:t>
      </w:r>
    </w:p>
    <w:p w:rsidR="0027667F" w:rsidRDefault="0027667F">
      <w:pPr>
        <w:shd w:val="clear" w:color="auto" w:fill="FFFFFF"/>
        <w:ind w:firstLine="284"/>
        <w:jc w:val="center"/>
        <w:rPr>
          <w:rFonts w:ascii="Times New Roman" w:hAnsi="Times New Roman" w:cs="Times New Roman"/>
          <w:b/>
          <w:sz w:val="24"/>
        </w:rPr>
      </w:pPr>
      <w:r>
        <w:rPr>
          <w:rFonts w:ascii="Times New Roman" w:hAnsi="Times New Roman" w:cs="Times New Roman"/>
          <w:b/>
          <w:color w:val="000000"/>
          <w:sz w:val="24"/>
          <w:szCs w:val="18"/>
        </w:rPr>
        <w:t>измерений поляризационных потенциалов подземных сооружений при контроле эффективности электрохимической защиты</w:t>
      </w:r>
    </w:p>
    <w:p w:rsidR="0027667F" w:rsidRDefault="0027667F">
      <w:pPr>
        <w:shd w:val="clear" w:color="auto" w:fill="FFFFFF"/>
        <w:tabs>
          <w:tab w:val="left" w:leader="underscore" w:pos="7757"/>
        </w:tabs>
        <w:ind w:firstLine="284"/>
        <w:jc w:val="both"/>
        <w:rPr>
          <w:rFonts w:ascii="Times New Roman" w:hAnsi="Times New Roman" w:cs="Times New Roman"/>
          <w:sz w:val="24"/>
        </w:rPr>
      </w:pPr>
      <w:r>
        <w:rPr>
          <w:rFonts w:ascii="Times New Roman" w:hAnsi="Times New Roman" w:cs="Times New Roman"/>
          <w:color w:val="000000"/>
          <w:sz w:val="24"/>
          <w:szCs w:val="18"/>
        </w:rPr>
        <w:t>Наименование города</w:t>
      </w:r>
      <w:r>
        <w:rPr>
          <w:rFonts w:ascii="Times New Roman" w:hAnsi="Times New Roman" w:cs="Times New Roman"/>
          <w:color w:val="000000"/>
          <w:sz w:val="24"/>
          <w:szCs w:val="18"/>
        </w:rPr>
        <w:tab/>
      </w:r>
    </w:p>
    <w:p w:rsidR="0027667F" w:rsidRDefault="0027667F">
      <w:pPr>
        <w:shd w:val="clear" w:color="auto" w:fill="FFFFFF"/>
        <w:tabs>
          <w:tab w:val="left" w:leader="underscore" w:pos="7757"/>
        </w:tabs>
        <w:ind w:firstLine="284"/>
        <w:jc w:val="both"/>
        <w:rPr>
          <w:rFonts w:ascii="Times New Roman" w:hAnsi="Times New Roman" w:cs="Times New Roman"/>
          <w:sz w:val="24"/>
        </w:rPr>
      </w:pPr>
      <w:r>
        <w:rPr>
          <w:rFonts w:ascii="Times New Roman" w:hAnsi="Times New Roman" w:cs="Times New Roman"/>
          <w:color w:val="000000"/>
          <w:sz w:val="24"/>
          <w:szCs w:val="18"/>
        </w:rPr>
        <w:t>Вид подземного сооружения и пункта измерения</w:t>
      </w:r>
      <w:r>
        <w:rPr>
          <w:rFonts w:ascii="Times New Roman" w:hAnsi="Times New Roman" w:cs="Times New Roman"/>
          <w:color w:val="000000"/>
          <w:sz w:val="24"/>
          <w:szCs w:val="18"/>
        </w:rPr>
        <w:tab/>
      </w:r>
    </w:p>
    <w:p w:rsidR="0027667F" w:rsidRDefault="0027667F">
      <w:pPr>
        <w:shd w:val="clear" w:color="auto" w:fill="FFFFFF"/>
        <w:tabs>
          <w:tab w:val="left" w:leader="underscore" w:pos="1042"/>
          <w:tab w:val="left" w:leader="underscore" w:pos="3710"/>
        </w:tabs>
        <w:ind w:firstLine="284"/>
        <w:jc w:val="both"/>
        <w:rPr>
          <w:rFonts w:ascii="Times New Roman" w:hAnsi="Times New Roman" w:cs="Times New Roman"/>
          <w:sz w:val="24"/>
        </w:rPr>
      </w:pPr>
      <w:r>
        <w:rPr>
          <w:rFonts w:ascii="Times New Roman" w:hAnsi="Times New Roman" w:cs="Times New Roman"/>
          <w:color w:val="000000"/>
          <w:sz w:val="24"/>
          <w:szCs w:val="18"/>
        </w:rPr>
        <w:t>Дата «</w:t>
      </w:r>
      <w:r>
        <w:rPr>
          <w:rFonts w:ascii="Times New Roman" w:hAnsi="Times New Roman" w:cs="Times New Roman"/>
          <w:color w:val="000000"/>
          <w:sz w:val="24"/>
          <w:szCs w:val="18"/>
        </w:rPr>
        <w:tab/>
        <w:t>»</w:t>
      </w:r>
      <w:r>
        <w:rPr>
          <w:rFonts w:ascii="Times New Roman" w:hAnsi="Times New Roman" w:cs="Times New Roman"/>
          <w:color w:val="000000"/>
          <w:sz w:val="24"/>
          <w:szCs w:val="18"/>
        </w:rPr>
        <w:tab/>
        <w:t>г.</w:t>
      </w:r>
    </w:p>
    <w:p w:rsidR="0027667F" w:rsidRDefault="0027667F">
      <w:pPr>
        <w:shd w:val="clear" w:color="auto" w:fill="FFFFFF"/>
        <w:tabs>
          <w:tab w:val="left" w:leader="underscore" w:pos="5261"/>
          <w:tab w:val="left" w:leader="underscore" w:pos="7757"/>
        </w:tabs>
        <w:ind w:firstLine="284"/>
        <w:jc w:val="both"/>
        <w:rPr>
          <w:rFonts w:ascii="Times New Roman" w:hAnsi="Times New Roman" w:cs="Times New Roman"/>
          <w:sz w:val="24"/>
        </w:rPr>
      </w:pPr>
      <w:r>
        <w:rPr>
          <w:rFonts w:ascii="Times New Roman" w:hAnsi="Times New Roman" w:cs="Times New Roman"/>
          <w:color w:val="000000"/>
          <w:sz w:val="24"/>
          <w:szCs w:val="18"/>
        </w:rPr>
        <w:t>Время измерений: начало</w:t>
      </w:r>
      <w:r>
        <w:rPr>
          <w:rFonts w:ascii="Times New Roman" w:hAnsi="Times New Roman" w:cs="Times New Roman"/>
          <w:color w:val="000000"/>
          <w:sz w:val="24"/>
          <w:szCs w:val="18"/>
        </w:rPr>
        <w:tab/>
        <w:t>, окончание</w:t>
      </w:r>
      <w:r>
        <w:rPr>
          <w:rFonts w:ascii="Times New Roman" w:hAnsi="Times New Roman" w:cs="Times New Roman"/>
          <w:color w:val="000000"/>
          <w:sz w:val="24"/>
          <w:szCs w:val="18"/>
        </w:rPr>
        <w:tab/>
      </w:r>
    </w:p>
    <w:p w:rsidR="0027667F" w:rsidRDefault="0027667F">
      <w:pPr>
        <w:shd w:val="clear" w:color="auto" w:fill="FFFFFF"/>
        <w:tabs>
          <w:tab w:val="left" w:leader="underscore" w:pos="5424"/>
          <w:tab w:val="left" w:leader="underscore" w:pos="7757"/>
        </w:tabs>
        <w:ind w:firstLine="284"/>
        <w:jc w:val="both"/>
        <w:rPr>
          <w:rFonts w:ascii="Times New Roman" w:hAnsi="Times New Roman" w:cs="Times New Roman"/>
          <w:sz w:val="24"/>
        </w:rPr>
      </w:pPr>
      <w:r>
        <w:rPr>
          <w:rFonts w:ascii="Times New Roman" w:hAnsi="Times New Roman" w:cs="Times New Roman"/>
          <w:color w:val="000000"/>
          <w:sz w:val="24"/>
          <w:szCs w:val="18"/>
        </w:rPr>
        <w:t>Тип и заводской номер прибора</w:t>
      </w:r>
      <w:r>
        <w:rPr>
          <w:rFonts w:ascii="Times New Roman" w:hAnsi="Times New Roman" w:cs="Times New Roman"/>
          <w:color w:val="000000"/>
          <w:sz w:val="24"/>
          <w:szCs w:val="18"/>
        </w:rPr>
        <w:tab/>
        <w:t>, дата поверки</w:t>
      </w:r>
      <w:r>
        <w:rPr>
          <w:rFonts w:ascii="Times New Roman" w:hAnsi="Times New Roman" w:cs="Times New Roman"/>
          <w:color w:val="000000"/>
          <w:sz w:val="24"/>
          <w:szCs w:val="18"/>
        </w:rPr>
        <w:tab/>
      </w:r>
    </w:p>
    <w:p w:rsidR="0027667F" w:rsidRDefault="0027667F">
      <w:pPr>
        <w:shd w:val="clear" w:color="auto" w:fill="FFFFFF"/>
        <w:tabs>
          <w:tab w:val="left" w:leader="underscore" w:pos="7757"/>
        </w:tabs>
        <w:spacing w:after="120"/>
        <w:ind w:firstLine="284"/>
        <w:jc w:val="both"/>
        <w:rPr>
          <w:rFonts w:ascii="Times New Roman" w:hAnsi="Times New Roman" w:cs="Times New Roman"/>
          <w:sz w:val="24"/>
        </w:rPr>
      </w:pPr>
      <w:r>
        <w:rPr>
          <w:rFonts w:ascii="Times New Roman" w:hAnsi="Times New Roman" w:cs="Times New Roman"/>
          <w:color w:val="000000"/>
          <w:sz w:val="24"/>
          <w:szCs w:val="18"/>
        </w:rPr>
        <w:t>Предел измерений</w:t>
      </w:r>
      <w:r>
        <w:rPr>
          <w:rFonts w:ascii="Times New Roman" w:hAnsi="Times New Roman" w:cs="Times New Roman"/>
          <w:color w:val="000000"/>
          <w:sz w:val="24"/>
          <w:szCs w:val="18"/>
        </w:rPr>
        <w:tab/>
      </w:r>
    </w:p>
    <w:tbl>
      <w:tblPr>
        <w:tblW w:w="5000" w:type="pct"/>
        <w:jc w:val="center"/>
        <w:tblCellMar>
          <w:left w:w="40" w:type="dxa"/>
          <w:right w:w="40" w:type="dxa"/>
        </w:tblCellMar>
        <w:tblLook w:val="0000" w:firstRow="0" w:lastRow="0" w:firstColumn="0" w:lastColumn="0" w:noHBand="0" w:noVBand="0"/>
      </w:tblPr>
      <w:tblGrid>
        <w:gridCol w:w="2707"/>
        <w:gridCol w:w="1604"/>
        <w:gridCol w:w="2704"/>
        <w:gridCol w:w="2706"/>
      </w:tblGrid>
      <w:tr w:rsidR="0027667F">
        <w:trPr>
          <w:jc w:val="center"/>
        </w:trPr>
        <w:tc>
          <w:tcPr>
            <w:tcW w:w="1392"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Номер пункта измерения по плану (схеме) трубопровода</w:t>
            </w:r>
          </w:p>
        </w:tc>
        <w:tc>
          <w:tcPr>
            <w:tcW w:w="82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Адрес пункта измерения</w:t>
            </w:r>
          </w:p>
        </w:tc>
        <w:tc>
          <w:tcPr>
            <w:tcW w:w="1391"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 xml:space="preserve">Среднее значение защитного поляризационного </w:t>
            </w:r>
            <w:r>
              <w:rPr>
                <w:rFonts w:ascii="Times New Roman" w:hAnsi="Times New Roman" w:cs="Times New Roman"/>
                <w:color w:val="000000"/>
                <w:szCs w:val="16"/>
              </w:rPr>
              <w:lastRenderedPageBreak/>
              <w:t>потенциала, В</w:t>
            </w:r>
          </w:p>
        </w:tc>
        <w:tc>
          <w:tcPr>
            <w:tcW w:w="1392"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lastRenderedPageBreak/>
              <w:t xml:space="preserve">Минимальное (по абсолютной величине) значение </w:t>
            </w:r>
            <w:r>
              <w:rPr>
                <w:rFonts w:ascii="Times New Roman" w:hAnsi="Times New Roman" w:cs="Times New Roman"/>
                <w:color w:val="000000"/>
                <w:szCs w:val="16"/>
              </w:rPr>
              <w:lastRenderedPageBreak/>
              <w:t>защитного потенциала, В</w:t>
            </w:r>
          </w:p>
        </w:tc>
      </w:tr>
      <w:tr w:rsidR="0027667F">
        <w:trPr>
          <w:jc w:val="center"/>
        </w:trPr>
        <w:tc>
          <w:tcPr>
            <w:tcW w:w="1392"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lastRenderedPageBreak/>
              <w:t>1</w:t>
            </w:r>
          </w:p>
        </w:tc>
        <w:tc>
          <w:tcPr>
            <w:tcW w:w="82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2</w:t>
            </w:r>
          </w:p>
        </w:tc>
        <w:tc>
          <w:tcPr>
            <w:tcW w:w="1391"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3</w:t>
            </w:r>
          </w:p>
        </w:tc>
        <w:tc>
          <w:tcPr>
            <w:tcW w:w="1392"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rPr>
              <w:t>4</w:t>
            </w:r>
          </w:p>
        </w:tc>
      </w:tr>
      <w:tr w:rsidR="0027667F">
        <w:trPr>
          <w:jc w:val="center"/>
        </w:trPr>
        <w:tc>
          <w:tcPr>
            <w:tcW w:w="1392"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825"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1391"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1392" w:type="pct"/>
            <w:tcBorders>
              <w:top w:val="single" w:sz="6" w:space="0" w:color="auto"/>
              <w:left w:val="single" w:sz="6" w:space="0" w:color="auto"/>
              <w:bottom w:val="single" w:sz="6" w:space="0" w:color="auto"/>
              <w:right w:val="single" w:sz="6"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bl>
    <w:p w:rsidR="0027667F" w:rsidRDefault="0027667F">
      <w:pPr>
        <w:pStyle w:val="a5"/>
        <w:tabs>
          <w:tab w:val="left" w:leader="underscore" w:pos="4310"/>
          <w:tab w:val="left" w:leader="underscore" w:pos="9365"/>
        </w:tabs>
        <w:spacing w:before="120"/>
        <w:rPr>
          <w:rFonts w:cs="Times New Roman"/>
          <w:szCs w:val="18"/>
        </w:rPr>
      </w:pPr>
      <w:r>
        <w:rPr>
          <w:rFonts w:cs="Times New Roman"/>
          <w:szCs w:val="18"/>
        </w:rPr>
        <w:t>Измерение провел</w:t>
      </w:r>
      <w:r>
        <w:rPr>
          <w:rFonts w:cs="Times New Roman"/>
          <w:szCs w:val="18"/>
        </w:rPr>
        <w:tab/>
        <w:t>Обработку результатов провел</w:t>
      </w:r>
      <w:r>
        <w:rPr>
          <w:rFonts w:cs="Times New Roman"/>
          <w:szCs w:val="18"/>
        </w:rPr>
        <w:tab/>
      </w:r>
    </w:p>
    <w:p w:rsidR="0027667F" w:rsidRDefault="0027667F">
      <w:pPr>
        <w:shd w:val="clear" w:color="auto" w:fill="FFFFFF"/>
        <w:tabs>
          <w:tab w:val="left" w:leader="underscore" w:pos="4306"/>
          <w:tab w:val="left" w:pos="6278"/>
          <w:tab w:val="left" w:pos="7728"/>
          <w:tab w:val="left" w:pos="8750"/>
        </w:tabs>
        <w:ind w:firstLine="284"/>
        <w:jc w:val="both"/>
        <w:rPr>
          <w:rFonts w:ascii="Times New Roman" w:hAnsi="Times New Roman" w:cs="Times New Roman"/>
          <w:sz w:val="24"/>
        </w:rPr>
      </w:pPr>
      <w:r>
        <w:rPr>
          <w:rFonts w:ascii="Times New Roman" w:hAnsi="Times New Roman" w:cs="Times New Roman"/>
          <w:color w:val="000000"/>
          <w:sz w:val="24"/>
          <w:szCs w:val="12"/>
        </w:rPr>
        <w:t>Проверку провел</w:t>
      </w:r>
      <w:r>
        <w:rPr>
          <w:rFonts w:ascii="Times New Roman" w:hAnsi="Times New Roman" w:cs="Times New Roman"/>
          <w:color w:val="000000"/>
          <w:sz w:val="24"/>
          <w:szCs w:val="12"/>
        </w:rPr>
        <w:tab/>
      </w:r>
    </w:p>
    <w:p w:rsidR="0027667F" w:rsidRDefault="0027667F">
      <w:pPr>
        <w:pStyle w:val="22"/>
        <w:tabs>
          <w:tab w:val="left" w:pos="720"/>
        </w:tabs>
        <w:spacing w:before="120"/>
        <w:rPr>
          <w:rFonts w:cs="Times New Roman"/>
          <w:b/>
          <w:szCs w:val="18"/>
        </w:rPr>
      </w:pPr>
      <w:r>
        <w:rPr>
          <w:rFonts w:cs="Times New Roman"/>
          <w:b/>
          <w:szCs w:val="18"/>
        </w:rPr>
        <w:t>Р.2. Метод измерения поляризационных потенциалов оболочки бронированных кабелей связи (не имеющих перепайки между оболочкой и броней)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Р.2.1. Образцами для измерения являются участки бронированных кабелей связи (не имеющих перепайки между оболочкой и броней), расположенных в зоне действия электрохимической защиты.</w:t>
      </w:r>
    </w:p>
    <w:p w:rsidR="0027667F" w:rsidRDefault="0027667F">
      <w:pPr>
        <w:shd w:val="clear" w:color="auto" w:fill="FFFFFF"/>
        <w:spacing w:before="120" w:after="120"/>
        <w:ind w:firstLine="284"/>
        <w:jc w:val="both"/>
        <w:rPr>
          <w:rFonts w:ascii="Times New Roman" w:hAnsi="Times New Roman" w:cs="Times New Roman"/>
          <w:b/>
          <w:sz w:val="24"/>
        </w:rPr>
      </w:pPr>
      <w:r>
        <w:rPr>
          <w:rFonts w:ascii="Times New Roman" w:hAnsi="Times New Roman" w:cs="Times New Roman"/>
          <w:b/>
          <w:color w:val="000000"/>
          <w:sz w:val="24"/>
          <w:szCs w:val="18"/>
        </w:rPr>
        <w:t>Р.2.2. Средства контроля и вспомогательные устройства</w:t>
      </w:r>
    </w:p>
    <w:p w:rsidR="0027667F" w:rsidRDefault="0027667F">
      <w:pPr>
        <w:shd w:val="clear" w:color="auto" w:fill="FFFFFF"/>
        <w:tabs>
          <w:tab w:val="left" w:pos="7646"/>
          <w:tab w:val="left" w:pos="9139"/>
        </w:tabs>
        <w:ind w:firstLine="284"/>
        <w:jc w:val="both"/>
        <w:rPr>
          <w:rFonts w:ascii="Times New Roman" w:hAnsi="Times New Roman" w:cs="Times New Roman"/>
          <w:sz w:val="24"/>
        </w:rPr>
      </w:pPr>
      <w:r>
        <w:rPr>
          <w:rFonts w:ascii="Times New Roman" w:hAnsi="Times New Roman" w:cs="Times New Roman"/>
          <w:color w:val="000000"/>
          <w:sz w:val="24"/>
          <w:szCs w:val="18"/>
        </w:rPr>
        <w:t>Вольтметр любого типа с внутренним сопротивлением не менее 1МОм.</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Электрод сравнения медно-сульфатный.</w:t>
      </w:r>
    </w:p>
    <w:p w:rsidR="0027667F" w:rsidRDefault="0027667F">
      <w:pPr>
        <w:shd w:val="clear" w:color="auto" w:fill="FFFFFF"/>
        <w:tabs>
          <w:tab w:val="left" w:pos="4210"/>
          <w:tab w:val="left" w:pos="5405"/>
          <w:tab w:val="left" w:pos="7123"/>
        </w:tabs>
        <w:spacing w:before="120" w:after="120"/>
        <w:ind w:firstLine="284"/>
        <w:jc w:val="both"/>
        <w:rPr>
          <w:rFonts w:ascii="Times New Roman" w:hAnsi="Times New Roman" w:cs="Times New Roman"/>
          <w:sz w:val="24"/>
        </w:rPr>
      </w:pPr>
      <w:r>
        <w:rPr>
          <w:rFonts w:ascii="Times New Roman" w:hAnsi="Times New Roman" w:cs="Times New Roman"/>
          <w:b/>
          <w:color w:val="000000"/>
          <w:sz w:val="24"/>
          <w:szCs w:val="18"/>
        </w:rPr>
        <w:t>Р.2.3. Проведение измерений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Р.2.3.</w:t>
      </w:r>
      <w:r>
        <w:rPr>
          <w:rFonts w:ascii="Times New Roman" w:hAnsi="Times New Roman" w:cs="Times New Roman"/>
          <w:bCs/>
          <w:color w:val="000000"/>
          <w:sz w:val="24"/>
          <w:szCs w:val="18"/>
        </w:rPr>
        <w:t xml:space="preserve">1. </w:t>
      </w:r>
      <w:r>
        <w:rPr>
          <w:rFonts w:ascii="Times New Roman" w:hAnsi="Times New Roman" w:cs="Times New Roman"/>
          <w:color w:val="000000"/>
          <w:sz w:val="24"/>
          <w:szCs w:val="18"/>
        </w:rPr>
        <w:t>Разность потенциалов между оболочкой кабеля и землей и между броней кабеля и землей измеряют при включенной электрохимической защите.</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Р.2.3.2. Стационарный потенциал брони измеряют перед включением электрохимической защиты.</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Р.2.3.3. При защите от коррозии, вызываемой блуждающими токами, разность потенциалов между оболочкой кабеля и землей и броней кабеля и землей измеряют синхронно.</w:t>
      </w:r>
    </w:p>
    <w:p w:rsidR="0027667F" w:rsidRDefault="0027667F">
      <w:pPr>
        <w:shd w:val="clear" w:color="auto" w:fill="FFFFFF"/>
        <w:spacing w:before="120" w:after="120"/>
        <w:ind w:firstLine="284"/>
        <w:jc w:val="both"/>
        <w:rPr>
          <w:rFonts w:ascii="Times New Roman" w:hAnsi="Times New Roman" w:cs="Times New Roman"/>
          <w:b/>
          <w:sz w:val="24"/>
        </w:rPr>
      </w:pPr>
      <w:r>
        <w:rPr>
          <w:rFonts w:ascii="Times New Roman" w:hAnsi="Times New Roman" w:cs="Times New Roman"/>
          <w:b/>
          <w:color w:val="000000"/>
          <w:sz w:val="24"/>
          <w:szCs w:val="18"/>
          <w:lang w:val="en-US"/>
        </w:rPr>
        <w:t>P</w:t>
      </w:r>
      <w:r>
        <w:rPr>
          <w:rFonts w:ascii="Times New Roman" w:hAnsi="Times New Roman" w:cs="Times New Roman"/>
          <w:b/>
          <w:color w:val="000000"/>
          <w:sz w:val="24"/>
          <w:szCs w:val="18"/>
        </w:rPr>
        <w:t>.2.4. Обработка результатов измерений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Поляризационный потенциал металлической оболочки кабеля </w:t>
      </w:r>
      <w:r>
        <w:rPr>
          <w:rFonts w:ascii="Times New Roman" w:hAnsi="Times New Roman" w:cs="Times New Roman"/>
          <w:iCs/>
          <w:color w:val="000000"/>
          <w:sz w:val="24"/>
          <w:szCs w:val="18"/>
          <w:lang w:val="en-US"/>
        </w:rPr>
        <w:t>U</w:t>
      </w:r>
      <w:r>
        <w:rPr>
          <w:rFonts w:ascii="Times New Roman" w:hAnsi="Times New Roman" w:cs="Times New Roman"/>
          <w:iCs/>
          <w:color w:val="000000"/>
          <w:sz w:val="24"/>
          <w:szCs w:val="18"/>
          <w:vertAlign w:val="subscript"/>
        </w:rPr>
        <w:t>об</w:t>
      </w:r>
      <w:r>
        <w:rPr>
          <w:rFonts w:ascii="Times New Roman" w:hAnsi="Times New Roman" w:cs="Times New Roman"/>
          <w:iCs/>
          <w:color w:val="000000"/>
          <w:sz w:val="24"/>
          <w:szCs w:val="18"/>
        </w:rPr>
        <w:t xml:space="preserve">, </w:t>
      </w:r>
      <w:r>
        <w:rPr>
          <w:rFonts w:ascii="Times New Roman" w:hAnsi="Times New Roman" w:cs="Times New Roman"/>
          <w:color w:val="000000"/>
          <w:sz w:val="24"/>
          <w:szCs w:val="18"/>
        </w:rPr>
        <w:t>В, вычисляют по формуле</w:t>
      </w:r>
    </w:p>
    <w:p w:rsidR="0027667F" w:rsidRDefault="0027667F">
      <w:pPr>
        <w:shd w:val="clear" w:color="auto" w:fill="FFFFFF"/>
        <w:tabs>
          <w:tab w:val="left" w:pos="5670"/>
        </w:tabs>
        <w:spacing w:before="120" w:after="120"/>
        <w:ind w:firstLine="284"/>
        <w:jc w:val="right"/>
        <w:rPr>
          <w:rFonts w:ascii="Times New Roman" w:hAnsi="Times New Roman" w:cs="Times New Roman"/>
          <w:sz w:val="24"/>
        </w:rPr>
      </w:pPr>
      <w:r>
        <w:rPr>
          <w:rFonts w:ascii="Times New Roman" w:hAnsi="Times New Roman" w:cs="Times New Roman"/>
          <w:color w:val="000000"/>
          <w:sz w:val="24"/>
          <w:szCs w:val="16"/>
          <w:lang w:val="en-US"/>
        </w:rPr>
        <w:t>U</w:t>
      </w:r>
      <w:r>
        <w:rPr>
          <w:rFonts w:ascii="Times New Roman" w:hAnsi="Times New Roman" w:cs="Times New Roman"/>
          <w:color w:val="000000"/>
          <w:sz w:val="24"/>
          <w:szCs w:val="16"/>
          <w:vertAlign w:val="subscript"/>
        </w:rPr>
        <w:t>об</w:t>
      </w:r>
      <w:r>
        <w:rPr>
          <w:rFonts w:ascii="Times New Roman" w:hAnsi="Times New Roman" w:cs="Times New Roman"/>
          <w:color w:val="000000"/>
          <w:sz w:val="24"/>
          <w:szCs w:val="16"/>
        </w:rPr>
        <w:t xml:space="preserve"> = </w:t>
      </w:r>
      <w:r>
        <w:rPr>
          <w:rFonts w:ascii="Times New Roman" w:hAnsi="Times New Roman" w:cs="Times New Roman"/>
          <w:color w:val="000000"/>
          <w:sz w:val="24"/>
          <w:szCs w:val="16"/>
          <w:lang w:val="en-US"/>
        </w:rPr>
        <w:t>U</w:t>
      </w:r>
      <w:r>
        <w:rPr>
          <w:rFonts w:ascii="Times New Roman" w:hAnsi="Times New Roman" w:cs="Times New Roman"/>
          <w:color w:val="000000"/>
          <w:sz w:val="24"/>
          <w:szCs w:val="16"/>
          <w:vertAlign w:val="subscript"/>
        </w:rPr>
        <w:t>изм.об</w:t>
      </w:r>
      <w:r>
        <w:rPr>
          <w:rFonts w:ascii="Times New Roman" w:hAnsi="Times New Roman" w:cs="Times New Roman"/>
          <w:color w:val="000000"/>
          <w:sz w:val="24"/>
          <w:szCs w:val="16"/>
        </w:rPr>
        <w:t xml:space="preserve"> - </w:t>
      </w:r>
      <w:r>
        <w:rPr>
          <w:rFonts w:ascii="Times New Roman" w:hAnsi="Times New Roman" w:cs="Times New Roman"/>
          <w:color w:val="000000"/>
          <w:sz w:val="24"/>
          <w:szCs w:val="16"/>
          <w:lang w:val="en-US"/>
        </w:rPr>
        <w:t>U</w:t>
      </w:r>
      <w:r>
        <w:rPr>
          <w:rFonts w:ascii="Times New Roman" w:hAnsi="Times New Roman" w:cs="Times New Roman"/>
          <w:color w:val="000000"/>
          <w:sz w:val="24"/>
          <w:szCs w:val="16"/>
          <w:vertAlign w:val="subscript"/>
        </w:rPr>
        <w:t xml:space="preserve">изм.бр </w:t>
      </w:r>
      <w:r>
        <w:rPr>
          <w:rFonts w:ascii="Times New Roman" w:hAnsi="Times New Roman" w:cs="Times New Roman"/>
          <w:color w:val="000000"/>
          <w:sz w:val="24"/>
          <w:szCs w:val="16"/>
        </w:rPr>
        <w:t xml:space="preserve">+ </w:t>
      </w:r>
      <w:r>
        <w:rPr>
          <w:rFonts w:ascii="Times New Roman" w:hAnsi="Times New Roman" w:cs="Times New Roman"/>
          <w:color w:val="000000"/>
          <w:sz w:val="24"/>
          <w:szCs w:val="16"/>
          <w:lang w:val="en-US"/>
        </w:rPr>
        <w:t>U</w:t>
      </w:r>
      <w:r>
        <w:rPr>
          <w:rFonts w:ascii="Times New Roman" w:hAnsi="Times New Roman" w:cs="Times New Roman"/>
          <w:color w:val="000000"/>
          <w:sz w:val="24"/>
          <w:szCs w:val="16"/>
          <w:vertAlign w:val="subscript"/>
        </w:rPr>
        <w:t>ст.бр.</w:t>
      </w:r>
      <w:r>
        <w:rPr>
          <w:rFonts w:ascii="Times New Roman" w:hAnsi="Times New Roman" w:cs="Times New Roman"/>
          <w:color w:val="000000"/>
          <w:sz w:val="24"/>
          <w:szCs w:val="16"/>
          <w:vertAlign w:val="subscript"/>
        </w:rPr>
        <w:tab/>
      </w:r>
      <w:r>
        <w:rPr>
          <w:rFonts w:ascii="Times New Roman" w:hAnsi="Times New Roman" w:cs="Times New Roman"/>
          <w:color w:val="000000"/>
          <w:sz w:val="24"/>
          <w:szCs w:val="16"/>
        </w:rPr>
        <w:t>(Р.2.)</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 xml:space="preserve">где </w:t>
      </w:r>
      <w:r>
        <w:rPr>
          <w:rFonts w:ascii="Times New Roman" w:hAnsi="Times New Roman" w:cs="Times New Roman"/>
          <w:color w:val="000000"/>
          <w:sz w:val="24"/>
          <w:szCs w:val="16"/>
          <w:lang w:val="en-US"/>
        </w:rPr>
        <w:t>U</w:t>
      </w:r>
      <w:r>
        <w:rPr>
          <w:rFonts w:ascii="Times New Roman" w:hAnsi="Times New Roman" w:cs="Times New Roman"/>
          <w:color w:val="000000"/>
          <w:sz w:val="24"/>
          <w:szCs w:val="16"/>
          <w:vertAlign w:val="subscript"/>
        </w:rPr>
        <w:t>изм.об</w:t>
      </w:r>
      <w:r>
        <w:rPr>
          <w:rFonts w:ascii="Times New Roman" w:hAnsi="Times New Roman" w:cs="Times New Roman"/>
          <w:color w:val="000000"/>
          <w:sz w:val="24"/>
          <w:szCs w:val="16"/>
        </w:rPr>
        <w:t xml:space="preserve"> </w:t>
      </w:r>
      <w:r>
        <w:rPr>
          <w:rFonts w:ascii="Times New Roman" w:hAnsi="Times New Roman" w:cs="Times New Roman"/>
          <w:color w:val="000000"/>
          <w:sz w:val="24"/>
          <w:szCs w:val="18"/>
        </w:rPr>
        <w:t>- измеренная разность потенциалов между оболочкой кабеля и землей, В;</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6"/>
          <w:lang w:val="en-US"/>
        </w:rPr>
        <w:t>U</w:t>
      </w:r>
      <w:r>
        <w:rPr>
          <w:rFonts w:ascii="Times New Roman" w:hAnsi="Times New Roman" w:cs="Times New Roman"/>
          <w:color w:val="000000"/>
          <w:sz w:val="24"/>
          <w:szCs w:val="16"/>
          <w:vertAlign w:val="subscript"/>
        </w:rPr>
        <w:t>изм.бр</w:t>
      </w:r>
      <w:r>
        <w:rPr>
          <w:rFonts w:ascii="Times New Roman" w:hAnsi="Times New Roman" w:cs="Times New Roman"/>
          <w:color w:val="000000"/>
          <w:sz w:val="24"/>
          <w:szCs w:val="16"/>
        </w:rPr>
        <w:t xml:space="preserve"> </w:t>
      </w:r>
      <w:r>
        <w:rPr>
          <w:rFonts w:ascii="Times New Roman" w:hAnsi="Times New Roman" w:cs="Times New Roman"/>
          <w:color w:val="000000"/>
          <w:sz w:val="24"/>
          <w:szCs w:val="18"/>
        </w:rPr>
        <w:t>- измеренная разность потенциалов между броней кабеля и землей, В;</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6"/>
          <w:lang w:val="en-US"/>
        </w:rPr>
        <w:t>U</w:t>
      </w:r>
      <w:r>
        <w:rPr>
          <w:rFonts w:ascii="Times New Roman" w:hAnsi="Times New Roman" w:cs="Times New Roman"/>
          <w:color w:val="000000"/>
          <w:sz w:val="24"/>
          <w:szCs w:val="16"/>
          <w:vertAlign w:val="subscript"/>
        </w:rPr>
        <w:t>ст.бр</w:t>
      </w:r>
      <w:r>
        <w:rPr>
          <w:rFonts w:ascii="Times New Roman" w:hAnsi="Times New Roman" w:cs="Times New Roman"/>
          <w:iCs/>
          <w:caps/>
          <w:color w:val="000000"/>
          <w:sz w:val="24"/>
          <w:szCs w:val="18"/>
        </w:rPr>
        <w:t xml:space="preserve"> </w:t>
      </w:r>
      <w:r>
        <w:rPr>
          <w:rFonts w:ascii="Times New Roman" w:hAnsi="Times New Roman" w:cs="Times New Roman"/>
          <w:color w:val="000000"/>
          <w:sz w:val="24"/>
          <w:szCs w:val="18"/>
        </w:rPr>
        <w:t>-стационарный потенциал брони, В.</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 xml:space="preserve">Полученное значение </w:t>
      </w:r>
      <w:r>
        <w:rPr>
          <w:rFonts w:ascii="Times New Roman" w:hAnsi="Times New Roman" w:cs="Times New Roman"/>
          <w:color w:val="000000"/>
          <w:sz w:val="24"/>
          <w:szCs w:val="16"/>
          <w:lang w:val="en-US"/>
        </w:rPr>
        <w:t>U</w:t>
      </w:r>
      <w:r>
        <w:rPr>
          <w:rFonts w:ascii="Times New Roman" w:hAnsi="Times New Roman" w:cs="Times New Roman"/>
          <w:color w:val="000000"/>
          <w:sz w:val="24"/>
          <w:szCs w:val="16"/>
          <w:vertAlign w:val="subscript"/>
        </w:rPr>
        <w:t>об</w:t>
      </w:r>
      <w:r>
        <w:rPr>
          <w:rFonts w:ascii="Times New Roman" w:hAnsi="Times New Roman" w:cs="Times New Roman"/>
          <w:iCs/>
          <w:color w:val="000000"/>
          <w:sz w:val="24"/>
          <w:szCs w:val="18"/>
          <w:vertAlign w:val="subscript"/>
        </w:rPr>
        <w:t xml:space="preserve"> </w:t>
      </w:r>
      <w:r>
        <w:rPr>
          <w:rFonts w:ascii="Times New Roman" w:hAnsi="Times New Roman" w:cs="Times New Roman"/>
          <w:iCs/>
          <w:color w:val="000000"/>
          <w:sz w:val="24"/>
          <w:szCs w:val="18"/>
        </w:rPr>
        <w:t xml:space="preserve"> </w:t>
      </w:r>
      <w:r>
        <w:rPr>
          <w:rFonts w:ascii="Times New Roman" w:hAnsi="Times New Roman" w:cs="Times New Roman"/>
          <w:color w:val="000000"/>
          <w:sz w:val="24"/>
          <w:szCs w:val="18"/>
        </w:rPr>
        <w:t>используют при установлении режима работы средств электрохимической защиты.</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Р.2.5 Оформление результатов измерений - по </w:t>
      </w:r>
      <w:hyperlink w:anchor="Р_1_7" w:tooltip="п. Р.1.7." w:history="1">
        <w:r>
          <w:rPr>
            <w:rStyle w:val="a3"/>
            <w:rFonts w:ascii="Times New Roman" w:hAnsi="Times New Roman" w:cs="Times New Roman"/>
            <w:sz w:val="24"/>
            <w:szCs w:val="18"/>
          </w:rPr>
          <w:t>Р.1.7</w:t>
        </w:r>
      </w:hyperlink>
      <w:r>
        <w:rPr>
          <w:rFonts w:ascii="Times New Roman" w:hAnsi="Times New Roman" w:cs="Times New Roman"/>
          <w:color w:val="000000"/>
          <w:sz w:val="24"/>
          <w:szCs w:val="18"/>
        </w:rPr>
        <w:t>.</w:t>
      </w:r>
    </w:p>
    <w:p w:rsidR="0027667F" w:rsidRDefault="0027667F">
      <w:pPr>
        <w:pStyle w:val="1"/>
        <w:rPr>
          <w:rFonts w:cs="Times New Roman"/>
        </w:rPr>
      </w:pPr>
      <w:bookmarkStart w:id="93" w:name="_Toc137555029"/>
      <w:bookmarkStart w:id="94" w:name="Прил_С"/>
      <w:r>
        <w:rPr>
          <w:rFonts w:cs="Times New Roman"/>
        </w:rPr>
        <w:t>Приложение С (справочное)</w:t>
      </w:r>
      <w:bookmarkEnd w:id="93"/>
    </w:p>
    <w:p w:rsidR="0027667F" w:rsidRDefault="0027667F">
      <w:pPr>
        <w:pStyle w:val="1"/>
        <w:rPr>
          <w:rFonts w:cs="Times New Roman"/>
        </w:rPr>
      </w:pPr>
      <w:bookmarkStart w:id="95" w:name="_Toc137555030"/>
      <w:bookmarkEnd w:id="94"/>
      <w:r>
        <w:rPr>
          <w:rFonts w:cs="Times New Roman"/>
        </w:rPr>
        <w:t>Определение суммарного потенциала сооружения, находящегося под электрохимической защитой</w:t>
      </w:r>
      <w:bookmarkEnd w:id="95"/>
    </w:p>
    <w:p w:rsidR="0027667F" w:rsidRDefault="0027667F">
      <w:pPr>
        <w:shd w:val="clear" w:color="auto" w:fill="FFFFFF"/>
        <w:ind w:firstLine="284"/>
        <w:jc w:val="both"/>
        <w:rPr>
          <w:rFonts w:ascii="Times New Roman" w:hAnsi="Times New Roman" w:cs="Times New Roman"/>
          <w:sz w:val="24"/>
        </w:rPr>
      </w:pPr>
      <w:bookmarkStart w:id="96" w:name="С_1"/>
      <w:r>
        <w:rPr>
          <w:rFonts w:ascii="Times New Roman" w:hAnsi="Times New Roman" w:cs="Times New Roman"/>
          <w:color w:val="000000"/>
          <w:sz w:val="24"/>
          <w:szCs w:val="18"/>
        </w:rPr>
        <w:t>С.1</w:t>
      </w:r>
      <w:bookmarkEnd w:id="96"/>
      <w:r>
        <w:rPr>
          <w:rFonts w:ascii="Times New Roman" w:hAnsi="Times New Roman" w:cs="Times New Roman"/>
          <w:color w:val="000000"/>
          <w:sz w:val="24"/>
          <w:szCs w:val="18"/>
        </w:rPr>
        <w:t>. Измерения проводят на участках сооружений, которые оборудованы средствами электрохимической защиты, в стационарных контрольно-измерительных пунктах или в местах, где есть вывод от сооружения и открытый участок поверхности земли над сооружением, на котором может быть установлен переносной медно-сульфатный электрод сравнения.</w:t>
      </w:r>
    </w:p>
    <w:p w:rsidR="0027667F" w:rsidRDefault="0027667F">
      <w:pPr>
        <w:shd w:val="clear" w:color="auto" w:fill="FFFFFF"/>
        <w:spacing w:before="120" w:after="120"/>
        <w:ind w:firstLine="284"/>
        <w:jc w:val="both"/>
        <w:rPr>
          <w:rFonts w:ascii="Times New Roman" w:hAnsi="Times New Roman" w:cs="Times New Roman"/>
          <w:b/>
          <w:color w:val="000000"/>
          <w:sz w:val="24"/>
          <w:szCs w:val="18"/>
        </w:rPr>
      </w:pPr>
      <w:r>
        <w:rPr>
          <w:rFonts w:ascii="Times New Roman" w:hAnsi="Times New Roman" w:cs="Times New Roman"/>
          <w:b/>
          <w:color w:val="000000"/>
          <w:sz w:val="24"/>
          <w:szCs w:val="18"/>
        </w:rPr>
        <w:t>С.2 Средства контроля и вспомогательные устройства</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Вольтметр постоянного тока любого типа, класса точности не ниже 1,5, с внутренним сопротивлением не менее 1МОм (регистрирующий или показывающий).</w:t>
      </w:r>
    </w:p>
    <w:p w:rsidR="0027667F" w:rsidRDefault="0027667F">
      <w:pPr>
        <w:shd w:val="clear" w:color="auto" w:fill="FFFFFF"/>
        <w:tabs>
          <w:tab w:val="left" w:pos="7454"/>
        </w:tabs>
        <w:ind w:firstLine="284"/>
        <w:jc w:val="both"/>
        <w:rPr>
          <w:rFonts w:ascii="Times New Roman" w:hAnsi="Times New Roman" w:cs="Times New Roman"/>
          <w:sz w:val="24"/>
        </w:rPr>
      </w:pPr>
      <w:r>
        <w:rPr>
          <w:rFonts w:ascii="Times New Roman" w:hAnsi="Times New Roman" w:cs="Times New Roman"/>
          <w:color w:val="000000"/>
          <w:sz w:val="24"/>
          <w:szCs w:val="18"/>
        </w:rPr>
        <w:t>Электрод сравнения медно-сульфатный стационарный или переносной.</w:t>
      </w:r>
    </w:p>
    <w:p w:rsidR="0027667F" w:rsidRDefault="0027667F">
      <w:pPr>
        <w:shd w:val="clear" w:color="auto" w:fill="FFFFFF"/>
        <w:spacing w:before="120" w:after="120"/>
        <w:ind w:firstLine="284"/>
        <w:jc w:val="both"/>
        <w:rPr>
          <w:rFonts w:ascii="Times New Roman" w:hAnsi="Times New Roman" w:cs="Times New Roman"/>
          <w:b/>
          <w:color w:val="000000"/>
          <w:sz w:val="24"/>
          <w:szCs w:val="18"/>
        </w:rPr>
      </w:pPr>
      <w:bookmarkStart w:id="97" w:name="С_3"/>
      <w:r>
        <w:rPr>
          <w:rFonts w:ascii="Times New Roman" w:hAnsi="Times New Roman" w:cs="Times New Roman"/>
          <w:b/>
          <w:color w:val="000000"/>
          <w:sz w:val="24"/>
          <w:szCs w:val="18"/>
        </w:rPr>
        <w:t>С.3</w:t>
      </w:r>
      <w:bookmarkEnd w:id="97"/>
      <w:r>
        <w:rPr>
          <w:rFonts w:ascii="Times New Roman" w:hAnsi="Times New Roman" w:cs="Times New Roman"/>
          <w:b/>
          <w:color w:val="000000"/>
          <w:sz w:val="24"/>
          <w:szCs w:val="18"/>
        </w:rPr>
        <w:t>. Проведение измерений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Проводники от сооружения и медно-сульфатного электрода сравнения подсоединяют к </w:t>
      </w:r>
      <w:r>
        <w:rPr>
          <w:rFonts w:ascii="Times New Roman" w:hAnsi="Times New Roman" w:cs="Times New Roman"/>
          <w:color w:val="000000"/>
          <w:sz w:val="24"/>
          <w:szCs w:val="18"/>
        </w:rPr>
        <w:lastRenderedPageBreak/>
        <w:t>прибору и измеряют разность потенциалов между подземным сооружением и электродом сравнения в соответствии с инструкцией по эксплуатации прибора с интервалом 10с в течение не менее 10мин.</w:t>
      </w:r>
    </w:p>
    <w:p w:rsidR="0027667F" w:rsidRDefault="0027667F">
      <w:pPr>
        <w:shd w:val="clear" w:color="auto" w:fill="FFFFFF"/>
        <w:spacing w:before="120" w:after="120"/>
        <w:ind w:firstLine="284"/>
        <w:jc w:val="both"/>
        <w:rPr>
          <w:rFonts w:ascii="Times New Roman" w:hAnsi="Times New Roman" w:cs="Times New Roman"/>
          <w:b/>
          <w:color w:val="000000"/>
          <w:sz w:val="24"/>
          <w:szCs w:val="18"/>
        </w:rPr>
      </w:pPr>
      <w:r>
        <w:rPr>
          <w:rFonts w:ascii="Times New Roman" w:hAnsi="Times New Roman" w:cs="Times New Roman"/>
          <w:b/>
          <w:color w:val="000000"/>
          <w:sz w:val="24"/>
          <w:szCs w:val="18"/>
        </w:rPr>
        <w:t>С.4 Обработка результатов измерений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Среднеарифметическое значение суммарного потенциала </w:t>
      </w:r>
      <w:r>
        <w:rPr>
          <w:rFonts w:ascii="Times New Roman" w:hAnsi="Times New Roman" w:cs="Times New Roman"/>
          <w:iCs/>
          <w:color w:val="000000"/>
          <w:sz w:val="24"/>
          <w:szCs w:val="18"/>
          <w:lang w:val="en-US"/>
        </w:rPr>
        <w:t>U</w:t>
      </w:r>
      <w:r>
        <w:rPr>
          <w:rFonts w:ascii="Times New Roman" w:hAnsi="Times New Roman" w:cs="Times New Roman"/>
          <w:iCs/>
          <w:color w:val="000000"/>
          <w:sz w:val="24"/>
          <w:szCs w:val="18"/>
          <w:vertAlign w:val="subscript"/>
        </w:rPr>
        <w:t>сум.ср.</w:t>
      </w:r>
      <w:r>
        <w:rPr>
          <w:rFonts w:ascii="Times New Roman" w:hAnsi="Times New Roman" w:cs="Times New Roman"/>
          <w:iCs/>
          <w:color w:val="000000"/>
          <w:sz w:val="24"/>
          <w:szCs w:val="18"/>
        </w:rPr>
        <w:t xml:space="preserve">, </w:t>
      </w:r>
      <w:r>
        <w:rPr>
          <w:rFonts w:ascii="Times New Roman" w:hAnsi="Times New Roman" w:cs="Times New Roman"/>
          <w:color w:val="000000"/>
          <w:sz w:val="24"/>
          <w:szCs w:val="18"/>
        </w:rPr>
        <w:t>В, вычисляют по формуле</w:t>
      </w:r>
    </w:p>
    <w:p w:rsidR="0027667F" w:rsidRDefault="00E9065B">
      <w:pPr>
        <w:shd w:val="clear" w:color="auto" w:fill="FFFFFF"/>
        <w:tabs>
          <w:tab w:val="left" w:pos="6288"/>
          <w:tab w:val="left" w:pos="8424"/>
          <w:tab w:val="left" w:pos="8990"/>
        </w:tabs>
        <w:ind w:firstLine="284"/>
        <w:jc w:val="right"/>
        <w:rPr>
          <w:rFonts w:ascii="Times New Roman" w:hAnsi="Times New Roman" w:cs="Times New Roman"/>
          <w:sz w:val="24"/>
        </w:rPr>
      </w:pPr>
      <w:r>
        <w:rPr>
          <w:rFonts w:ascii="Times New Roman" w:hAnsi="Times New Roman" w:cs="Times New Roman"/>
          <w:bCs/>
          <w:color w:val="000000"/>
          <w:sz w:val="24"/>
          <w:vertAlign w:val="subscript"/>
        </w:rPr>
        <w:object w:dxaOrig="1800" w:dyaOrig="960">
          <v:shape id="_x0000_i1042" type="#_x0000_t75" style="width:89.85pt;height:48pt" o:ole="">
            <v:imagedata r:id="rId155" o:title=""/>
          </v:shape>
          <o:OLEObject Type="Embed" ProgID="Equation.3" ShapeID="_x0000_i1042" DrawAspect="Content" ObjectID="_1587779619" r:id="rId156"/>
        </w:object>
      </w:r>
      <w:r w:rsidR="0027667F">
        <w:rPr>
          <w:rFonts w:ascii="Times New Roman" w:hAnsi="Times New Roman" w:cs="Times New Roman"/>
          <w:bCs/>
          <w:color w:val="000000"/>
          <w:sz w:val="24"/>
        </w:rPr>
        <w:tab/>
        <w:t>(С.1)</w:t>
      </w:r>
    </w:p>
    <w:p w:rsidR="0027667F" w:rsidRDefault="0027667F">
      <w:pPr>
        <w:shd w:val="clear" w:color="auto" w:fill="FFFFFF"/>
        <w:tabs>
          <w:tab w:val="left" w:pos="5165"/>
          <w:tab w:val="left" w:pos="7046"/>
          <w:tab w:val="left" w:pos="8165"/>
        </w:tabs>
        <w:ind w:firstLine="284"/>
        <w:jc w:val="both"/>
        <w:rPr>
          <w:rFonts w:ascii="Times New Roman" w:hAnsi="Times New Roman" w:cs="Times New Roman"/>
          <w:sz w:val="24"/>
        </w:rPr>
      </w:pPr>
      <w:r>
        <w:rPr>
          <w:rFonts w:ascii="Times New Roman" w:hAnsi="Times New Roman" w:cs="Times New Roman"/>
          <w:color w:val="000000"/>
          <w:sz w:val="24"/>
          <w:szCs w:val="18"/>
        </w:rPr>
        <w:t xml:space="preserve">где </w:t>
      </w:r>
      <w:r>
        <w:rPr>
          <w:rFonts w:ascii="Times New Roman" w:hAnsi="Times New Roman" w:cs="Times New Roman"/>
          <w:i/>
          <w:color w:val="000000"/>
          <w:sz w:val="24"/>
          <w:szCs w:val="18"/>
          <w:lang w:val="en-US"/>
        </w:rPr>
        <w:t>U</w:t>
      </w:r>
      <w:r>
        <w:rPr>
          <w:rFonts w:ascii="Times New Roman" w:hAnsi="Times New Roman" w:cs="Times New Roman"/>
          <w:i/>
          <w:color w:val="000000"/>
          <w:sz w:val="24"/>
          <w:szCs w:val="18"/>
          <w:vertAlign w:val="subscript"/>
        </w:rPr>
        <w:t>сум.</w:t>
      </w:r>
      <w:r>
        <w:rPr>
          <w:rFonts w:ascii="Times New Roman" w:hAnsi="Times New Roman" w:cs="Times New Roman"/>
          <w:i/>
          <w:color w:val="000000"/>
          <w:sz w:val="24"/>
          <w:szCs w:val="18"/>
          <w:vertAlign w:val="subscript"/>
          <w:lang w:val="en-US"/>
        </w:rPr>
        <w:t>i</w:t>
      </w:r>
      <w:r>
        <w:rPr>
          <w:rFonts w:ascii="Times New Roman" w:hAnsi="Times New Roman" w:cs="Times New Roman"/>
          <w:iCs/>
          <w:color w:val="000000"/>
          <w:sz w:val="24"/>
          <w:szCs w:val="18"/>
        </w:rPr>
        <w:t xml:space="preserve"> -</w:t>
      </w:r>
      <w:r>
        <w:rPr>
          <w:rFonts w:ascii="Times New Roman" w:hAnsi="Times New Roman" w:cs="Times New Roman"/>
          <w:color w:val="000000"/>
          <w:sz w:val="24"/>
          <w:szCs w:val="18"/>
        </w:rPr>
        <w:t xml:space="preserve"> мгновенное значение потенциала, В;</w:t>
      </w:r>
    </w:p>
    <w:p w:rsidR="0027667F" w:rsidRDefault="0027667F">
      <w:pPr>
        <w:shd w:val="clear" w:color="auto" w:fill="FFFFFF"/>
        <w:tabs>
          <w:tab w:val="left" w:leader="dot" w:pos="3552"/>
        </w:tabs>
        <w:ind w:firstLine="284"/>
        <w:jc w:val="both"/>
        <w:rPr>
          <w:rFonts w:ascii="Times New Roman" w:hAnsi="Times New Roman" w:cs="Times New Roman"/>
          <w:sz w:val="24"/>
        </w:rPr>
      </w:pPr>
      <w:r>
        <w:rPr>
          <w:rFonts w:ascii="Times New Roman" w:hAnsi="Times New Roman" w:cs="Times New Roman"/>
          <w:i/>
          <w:color w:val="000000"/>
          <w:sz w:val="24"/>
          <w:szCs w:val="18"/>
          <w:lang w:val="en-US"/>
        </w:rPr>
        <w:t>n</w:t>
      </w:r>
      <w:r>
        <w:rPr>
          <w:rFonts w:ascii="Times New Roman" w:hAnsi="Times New Roman" w:cs="Times New Roman"/>
          <w:color w:val="000000"/>
          <w:sz w:val="24"/>
          <w:szCs w:val="18"/>
        </w:rPr>
        <w:t>- число измерений.</w:t>
      </w:r>
    </w:p>
    <w:p w:rsidR="0027667F" w:rsidRDefault="0027667F">
      <w:pPr>
        <w:shd w:val="clear" w:color="auto" w:fill="FFFFFF"/>
        <w:ind w:firstLine="284"/>
        <w:jc w:val="both"/>
        <w:rPr>
          <w:rFonts w:ascii="Times New Roman" w:hAnsi="Times New Roman" w:cs="Times New Roman"/>
          <w:sz w:val="24"/>
        </w:rPr>
      </w:pPr>
      <w:bookmarkStart w:id="98" w:name="С_5"/>
      <w:r>
        <w:rPr>
          <w:rFonts w:ascii="Times New Roman" w:hAnsi="Times New Roman" w:cs="Times New Roman"/>
          <w:color w:val="000000"/>
          <w:sz w:val="24"/>
          <w:szCs w:val="18"/>
        </w:rPr>
        <w:t>С.5</w:t>
      </w:r>
      <w:bookmarkEnd w:id="98"/>
      <w:r>
        <w:rPr>
          <w:rFonts w:ascii="Times New Roman" w:hAnsi="Times New Roman" w:cs="Times New Roman"/>
          <w:color w:val="000000"/>
          <w:sz w:val="24"/>
          <w:szCs w:val="18"/>
        </w:rPr>
        <w:t>. Результаты измерений суммарного потенциала и камеральной обработки заносят в протокол по форме С.1.</w:t>
      </w:r>
    </w:p>
    <w:p w:rsidR="0027667F" w:rsidRDefault="0027667F">
      <w:pPr>
        <w:shd w:val="clear" w:color="auto" w:fill="FFFFFF"/>
        <w:spacing w:before="120" w:after="120"/>
        <w:ind w:firstLine="284"/>
        <w:jc w:val="right"/>
        <w:rPr>
          <w:rFonts w:ascii="Times New Roman" w:hAnsi="Times New Roman" w:cs="Times New Roman"/>
          <w:b/>
          <w:sz w:val="24"/>
        </w:rPr>
      </w:pPr>
      <w:r>
        <w:rPr>
          <w:rFonts w:ascii="Times New Roman" w:hAnsi="Times New Roman" w:cs="Times New Roman"/>
          <w:b/>
          <w:color w:val="000000"/>
          <w:sz w:val="24"/>
          <w:szCs w:val="18"/>
        </w:rPr>
        <w:t>Форма С.1</w:t>
      </w:r>
    </w:p>
    <w:p w:rsidR="0027667F" w:rsidRDefault="0027667F">
      <w:pPr>
        <w:shd w:val="clear" w:color="auto" w:fill="FFFFFF"/>
        <w:ind w:firstLine="284"/>
        <w:jc w:val="center"/>
        <w:rPr>
          <w:rFonts w:ascii="Times New Roman" w:hAnsi="Times New Roman" w:cs="Times New Roman"/>
          <w:b/>
          <w:sz w:val="24"/>
        </w:rPr>
      </w:pPr>
      <w:r>
        <w:rPr>
          <w:rFonts w:ascii="Times New Roman" w:hAnsi="Times New Roman" w:cs="Times New Roman"/>
          <w:b/>
          <w:color w:val="000000"/>
          <w:sz w:val="24"/>
          <w:szCs w:val="18"/>
        </w:rPr>
        <w:t>Протокол</w:t>
      </w:r>
    </w:p>
    <w:p w:rsidR="0027667F" w:rsidRDefault="0027667F">
      <w:pPr>
        <w:shd w:val="clear" w:color="auto" w:fill="FFFFFF"/>
        <w:ind w:firstLine="284"/>
        <w:jc w:val="center"/>
        <w:rPr>
          <w:rFonts w:ascii="Times New Roman" w:hAnsi="Times New Roman" w:cs="Times New Roman"/>
          <w:sz w:val="24"/>
        </w:rPr>
      </w:pPr>
      <w:r>
        <w:rPr>
          <w:rFonts w:ascii="Times New Roman" w:hAnsi="Times New Roman" w:cs="Times New Roman"/>
          <w:b/>
          <w:color w:val="000000"/>
          <w:sz w:val="24"/>
          <w:szCs w:val="18"/>
        </w:rPr>
        <w:t>измерений суммарных потенциалов подземных сооружений при контроле эффективности электрохимической защиты</w:t>
      </w:r>
    </w:p>
    <w:p w:rsidR="0027667F" w:rsidRDefault="0027667F">
      <w:pPr>
        <w:shd w:val="clear" w:color="auto" w:fill="FFFFFF"/>
        <w:spacing w:before="120"/>
        <w:ind w:firstLine="284"/>
        <w:jc w:val="both"/>
        <w:rPr>
          <w:rFonts w:ascii="Times New Roman" w:hAnsi="Times New Roman" w:cs="Times New Roman"/>
          <w:sz w:val="24"/>
        </w:rPr>
      </w:pPr>
      <w:r>
        <w:rPr>
          <w:rFonts w:ascii="Times New Roman" w:hAnsi="Times New Roman" w:cs="Times New Roman"/>
          <w:color w:val="000000"/>
          <w:sz w:val="24"/>
          <w:szCs w:val="18"/>
        </w:rPr>
        <w:t>Наименование города__________________________________________________________</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Вид подземного сооружения и пункта измерения___________________________________</w:t>
      </w:r>
    </w:p>
    <w:p w:rsidR="0027667F" w:rsidRDefault="0027667F">
      <w:pPr>
        <w:shd w:val="clear" w:color="auto" w:fill="FFFFFF"/>
        <w:tabs>
          <w:tab w:val="left" w:leader="underscore" w:pos="4003"/>
        </w:tabs>
        <w:ind w:firstLine="284"/>
        <w:jc w:val="both"/>
        <w:rPr>
          <w:rFonts w:ascii="Times New Roman" w:hAnsi="Times New Roman" w:cs="Times New Roman"/>
          <w:sz w:val="24"/>
        </w:rPr>
      </w:pPr>
      <w:r>
        <w:rPr>
          <w:rFonts w:ascii="Times New Roman" w:hAnsi="Times New Roman" w:cs="Times New Roman"/>
          <w:color w:val="000000"/>
          <w:sz w:val="24"/>
          <w:szCs w:val="18"/>
        </w:rPr>
        <w:t>Дата</w:t>
      </w:r>
      <w:r>
        <w:rPr>
          <w:rFonts w:ascii="Times New Roman" w:hAnsi="Times New Roman" w:cs="Times New Roman"/>
          <w:color w:val="000000"/>
          <w:sz w:val="24"/>
          <w:szCs w:val="18"/>
        </w:rPr>
        <w:tab/>
        <w:t>______________________________________________</w:t>
      </w:r>
    </w:p>
    <w:p w:rsidR="0027667F" w:rsidRDefault="0027667F">
      <w:pPr>
        <w:shd w:val="clear" w:color="auto" w:fill="FFFFFF"/>
        <w:ind w:firstLine="284"/>
        <w:jc w:val="center"/>
        <w:rPr>
          <w:rFonts w:ascii="Times New Roman" w:hAnsi="Times New Roman" w:cs="Times New Roman"/>
        </w:rPr>
      </w:pPr>
      <w:r>
        <w:rPr>
          <w:rFonts w:ascii="Times New Roman" w:hAnsi="Times New Roman" w:cs="Times New Roman"/>
          <w:color w:val="000000"/>
          <w:szCs w:val="16"/>
        </w:rPr>
        <w:t>число, месяц, год</w:t>
      </w:r>
    </w:p>
    <w:p w:rsidR="0027667F" w:rsidRDefault="0027667F">
      <w:pPr>
        <w:shd w:val="clear" w:color="auto" w:fill="FFFFFF"/>
        <w:tabs>
          <w:tab w:val="left" w:leader="underscore" w:pos="4795"/>
        </w:tabs>
        <w:ind w:firstLine="284"/>
        <w:jc w:val="both"/>
        <w:rPr>
          <w:rFonts w:ascii="Times New Roman" w:hAnsi="Times New Roman" w:cs="Times New Roman"/>
          <w:sz w:val="24"/>
        </w:rPr>
      </w:pPr>
      <w:r>
        <w:rPr>
          <w:rFonts w:ascii="Times New Roman" w:hAnsi="Times New Roman" w:cs="Times New Roman"/>
          <w:color w:val="000000"/>
          <w:sz w:val="24"/>
          <w:szCs w:val="18"/>
        </w:rPr>
        <w:t>Время измерений: начало</w:t>
      </w:r>
      <w:r>
        <w:rPr>
          <w:rFonts w:ascii="Times New Roman" w:hAnsi="Times New Roman" w:cs="Times New Roman"/>
          <w:color w:val="000000"/>
          <w:sz w:val="24"/>
          <w:szCs w:val="18"/>
        </w:rPr>
        <w:tab/>
        <w:t>, окончание____________________</w:t>
      </w:r>
    </w:p>
    <w:p w:rsidR="0027667F" w:rsidRDefault="0027667F">
      <w:pPr>
        <w:shd w:val="clear" w:color="auto" w:fill="FFFFFF"/>
        <w:tabs>
          <w:tab w:val="left" w:leader="underscore" w:pos="5827"/>
        </w:tabs>
        <w:ind w:firstLine="284"/>
        <w:jc w:val="both"/>
        <w:rPr>
          <w:rFonts w:ascii="Times New Roman" w:hAnsi="Times New Roman" w:cs="Times New Roman"/>
          <w:sz w:val="24"/>
        </w:rPr>
      </w:pPr>
      <w:r>
        <w:rPr>
          <w:rFonts w:ascii="Times New Roman" w:hAnsi="Times New Roman" w:cs="Times New Roman"/>
          <w:color w:val="000000"/>
          <w:sz w:val="24"/>
          <w:szCs w:val="18"/>
        </w:rPr>
        <w:t>Адрес пункта измерений</w:t>
      </w:r>
      <w:r>
        <w:rPr>
          <w:rFonts w:ascii="Times New Roman" w:hAnsi="Times New Roman" w:cs="Times New Roman"/>
          <w:color w:val="000000"/>
          <w:sz w:val="24"/>
          <w:szCs w:val="18"/>
        </w:rPr>
        <w:tab/>
        <w:t>_______________________________</w:t>
      </w:r>
    </w:p>
    <w:p w:rsidR="0027667F" w:rsidRDefault="0027667F">
      <w:pPr>
        <w:shd w:val="clear" w:color="auto" w:fill="FFFFFF"/>
        <w:tabs>
          <w:tab w:val="left" w:leader="underscore" w:pos="5827"/>
        </w:tabs>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Режим измерения______________________________________________________________</w:t>
      </w:r>
    </w:p>
    <w:p w:rsidR="0027667F" w:rsidRDefault="0027667F">
      <w:pPr>
        <w:shd w:val="clear" w:color="auto" w:fill="FFFFFF"/>
        <w:ind w:firstLine="284"/>
        <w:jc w:val="center"/>
        <w:rPr>
          <w:rFonts w:ascii="Times New Roman" w:hAnsi="Times New Roman" w:cs="Times New Roman"/>
        </w:rPr>
      </w:pPr>
      <w:r>
        <w:rPr>
          <w:rFonts w:ascii="Times New Roman" w:hAnsi="Times New Roman" w:cs="Times New Roman"/>
          <w:color w:val="000000"/>
          <w:szCs w:val="16"/>
        </w:rPr>
        <w:t>без защиты, с включенной защитой</w:t>
      </w:r>
    </w:p>
    <w:p w:rsidR="0027667F" w:rsidRDefault="0027667F">
      <w:pPr>
        <w:shd w:val="clear" w:color="auto" w:fill="FFFFFF"/>
        <w:tabs>
          <w:tab w:val="left" w:leader="underscore" w:pos="3077"/>
        </w:tabs>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Тип и заводской номер, дата поверки_____________________________________________</w:t>
      </w:r>
    </w:p>
    <w:p w:rsidR="0027667F" w:rsidRDefault="0027667F">
      <w:pPr>
        <w:shd w:val="clear" w:color="auto" w:fill="FFFFFF"/>
        <w:tabs>
          <w:tab w:val="left" w:leader="underscore" w:pos="3077"/>
        </w:tabs>
        <w:ind w:firstLine="284"/>
        <w:jc w:val="both"/>
        <w:rPr>
          <w:rFonts w:ascii="Times New Roman" w:hAnsi="Times New Roman" w:cs="Times New Roman"/>
          <w:sz w:val="24"/>
        </w:rPr>
      </w:pPr>
      <w:r>
        <w:rPr>
          <w:rFonts w:ascii="Times New Roman" w:hAnsi="Times New Roman" w:cs="Times New Roman"/>
          <w:color w:val="000000"/>
          <w:sz w:val="24"/>
          <w:szCs w:val="18"/>
        </w:rPr>
        <w:t>Предел измерений</w:t>
      </w:r>
      <w:r>
        <w:rPr>
          <w:rFonts w:ascii="Times New Roman" w:hAnsi="Times New Roman" w:cs="Times New Roman"/>
          <w:color w:val="000000"/>
          <w:sz w:val="24"/>
          <w:szCs w:val="18"/>
        </w:rPr>
        <w:tab/>
        <w:t>_____________________________________________________</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Результаты измерений:</w:t>
      </w:r>
    </w:p>
    <w:p w:rsidR="0027667F" w:rsidRDefault="0027667F">
      <w:pPr>
        <w:ind w:firstLine="284"/>
        <w:jc w:val="both"/>
        <w:rPr>
          <w:rFonts w:ascii="Times New Roman" w:hAnsi="Times New Roman" w:cs="Times New Roman"/>
          <w:sz w:val="24"/>
          <w:szCs w:val="2"/>
        </w:rPr>
      </w:pPr>
    </w:p>
    <w:tbl>
      <w:tblPr>
        <w:tblW w:w="5000" w:type="pct"/>
        <w:jc w:val="center"/>
        <w:tblBorders>
          <w:top w:val="single" w:sz="4" w:space="0" w:color="auto"/>
          <w:left w:val="single" w:sz="4" w:space="0" w:color="auto"/>
          <w:bottom w:val="single" w:sz="4" w:space="0" w:color="auto"/>
          <w:right w:val="single" w:sz="4" w:space="0" w:color="auto"/>
        </w:tblBorders>
        <w:tblCellMar>
          <w:left w:w="40" w:type="dxa"/>
          <w:right w:w="40" w:type="dxa"/>
        </w:tblCellMar>
        <w:tblLook w:val="0000" w:firstRow="0" w:lastRow="0" w:firstColumn="0" w:lastColumn="0" w:noHBand="0" w:noVBand="0"/>
      </w:tblPr>
      <w:tblGrid>
        <w:gridCol w:w="2082"/>
        <w:gridCol w:w="920"/>
        <w:gridCol w:w="1027"/>
        <w:gridCol w:w="1746"/>
        <w:gridCol w:w="1746"/>
        <w:gridCol w:w="1102"/>
        <w:gridCol w:w="1098"/>
      </w:tblGrid>
      <w:tr w:rsidR="0027667F">
        <w:trPr>
          <w:jc w:val="center"/>
        </w:trPr>
        <w:tc>
          <w:tcPr>
            <w:tcW w:w="1071"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Интервал</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179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iCs/>
                <w:color w:val="000000"/>
                <w:szCs w:val="14"/>
                <w:lang w:val="en-US"/>
              </w:rPr>
              <w:t>U</w:t>
            </w:r>
            <w:r>
              <w:rPr>
                <w:rFonts w:ascii="Times New Roman" w:hAnsi="Times New Roman" w:cs="Times New Roman"/>
                <w:iCs/>
                <w:color w:val="000000"/>
                <w:szCs w:val="14"/>
                <w:vertAlign w:val="subscript"/>
                <w:lang w:val="en-US"/>
              </w:rPr>
              <w:t>cy</w:t>
            </w:r>
            <w:r>
              <w:rPr>
                <w:rFonts w:ascii="Times New Roman" w:hAnsi="Times New Roman" w:cs="Times New Roman"/>
                <w:iCs/>
                <w:color w:val="000000"/>
                <w:szCs w:val="14"/>
                <w:vertAlign w:val="subscript"/>
              </w:rPr>
              <w:t>м</w:t>
            </w:r>
            <w:r>
              <w:rPr>
                <w:rFonts w:ascii="Times New Roman" w:hAnsi="Times New Roman" w:cs="Times New Roman"/>
                <w:iCs/>
                <w:color w:val="000000"/>
                <w:szCs w:val="14"/>
              </w:rPr>
              <w:t xml:space="preserve"> </w:t>
            </w:r>
            <w:r>
              <w:rPr>
                <w:rFonts w:ascii="Times New Roman" w:hAnsi="Times New Roman" w:cs="Times New Roman"/>
                <w:iCs/>
                <w:color w:val="000000"/>
                <w:szCs w:val="14"/>
                <w:vertAlign w:val="subscript"/>
                <w:lang w:val="en-US"/>
              </w:rPr>
              <w:t>i</w:t>
            </w:r>
            <w:r>
              <w:rPr>
                <w:rFonts w:ascii="Times New Roman" w:hAnsi="Times New Roman" w:cs="Times New Roman"/>
                <w:iCs/>
                <w:color w:val="000000"/>
                <w:szCs w:val="14"/>
                <w:lang w:val="en-US"/>
              </w:rPr>
              <w:t xml:space="preserve"> </w:t>
            </w:r>
            <w:r>
              <w:rPr>
                <w:rFonts w:ascii="Times New Roman" w:hAnsi="Times New Roman" w:cs="Times New Roman"/>
                <w:color w:val="000000"/>
                <w:szCs w:val="14"/>
              </w:rPr>
              <w:t>для интервала</w:t>
            </w:r>
          </w:p>
        </w:tc>
        <w:tc>
          <w:tcPr>
            <w:tcW w:w="567"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65"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1071"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измерении</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0 с</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10 с</w:t>
            </w:r>
          </w:p>
        </w:tc>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4"/>
              </w:rPr>
              <w:t>20 с</w:t>
            </w:r>
          </w:p>
        </w:tc>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4"/>
              </w:rPr>
              <w:t>30 с</w:t>
            </w:r>
          </w:p>
        </w:tc>
        <w:tc>
          <w:tcPr>
            <w:tcW w:w="567"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4"/>
              </w:rPr>
              <w:t>40 с</w:t>
            </w:r>
          </w:p>
        </w:tc>
        <w:tc>
          <w:tcPr>
            <w:tcW w:w="565"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4"/>
              </w:rPr>
              <w:t>50 с</w:t>
            </w:r>
          </w:p>
        </w:tc>
      </w:tr>
      <w:tr w:rsidR="0027667F">
        <w:trPr>
          <w:jc w:val="center"/>
        </w:trPr>
        <w:tc>
          <w:tcPr>
            <w:tcW w:w="1071"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0 мин</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67"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65"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1071"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1 мин</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67"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65"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1071"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2 мин</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67"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65"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1071"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3 мин</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67"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65"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1071"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4 мин</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67"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65"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1071"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5 мин</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67"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65"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1071"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6 мин</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67"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65"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1071"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7 мин</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67"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65"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1071"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8 мин</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67"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65"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1071"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8"/>
              </w:rPr>
              <w:t>9 мин</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67"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565"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r w:rsidR="0027667F">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pacing w:val="40"/>
                <w:szCs w:val="18"/>
              </w:rPr>
              <w:t>Примечание:</w:t>
            </w:r>
            <w:r>
              <w:rPr>
                <w:rFonts w:ascii="Times New Roman" w:hAnsi="Times New Roman" w:cs="Times New Roman"/>
                <w:color w:val="000000"/>
                <w:szCs w:val="18"/>
              </w:rPr>
              <w:t xml:space="preserve"> Если измерения проведены самопишущим прибором, таблицу заменяют графиком.</w:t>
            </w:r>
          </w:p>
        </w:tc>
      </w:tr>
    </w:tbl>
    <w:p w:rsidR="0027667F" w:rsidRDefault="0027667F">
      <w:pPr>
        <w:pStyle w:val="22"/>
        <w:tabs>
          <w:tab w:val="left" w:pos="720"/>
        </w:tabs>
        <w:spacing w:before="120" w:after="120"/>
        <w:rPr>
          <w:rFonts w:cs="Times New Roman"/>
          <w:bCs/>
          <w:szCs w:val="18"/>
        </w:rPr>
      </w:pPr>
      <w:r>
        <w:rPr>
          <w:rFonts w:cs="Times New Roman"/>
          <w:bCs/>
          <w:szCs w:val="18"/>
        </w:rPr>
        <w:t>Результаты камеральной обработки измерений суммарного потенциала</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19"/>
        <w:gridCol w:w="1376"/>
        <w:gridCol w:w="1350"/>
        <w:gridCol w:w="1636"/>
        <w:gridCol w:w="1571"/>
        <w:gridCol w:w="2105"/>
      </w:tblGrid>
      <w:tr w:rsidR="0027667F">
        <w:trPr>
          <w:jc w:val="center"/>
        </w:trPr>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pStyle w:val="22"/>
              <w:shd w:val="clear" w:color="auto" w:fill="auto"/>
              <w:tabs>
                <w:tab w:val="left" w:pos="720"/>
              </w:tabs>
              <w:ind w:firstLine="0"/>
              <w:jc w:val="center"/>
              <w:rPr>
                <w:rFonts w:cs="Times New Roman"/>
                <w:bCs/>
                <w:sz w:val="20"/>
                <w:szCs w:val="18"/>
              </w:rPr>
            </w:pPr>
            <w:r>
              <w:rPr>
                <w:rFonts w:cs="Times New Roman"/>
                <w:bCs/>
                <w:sz w:val="20"/>
                <w:szCs w:val="18"/>
              </w:rPr>
              <w:t>Номер пункта измерения по плану(схеме) сооружения</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pStyle w:val="22"/>
              <w:shd w:val="clear" w:color="auto" w:fill="auto"/>
              <w:tabs>
                <w:tab w:val="left" w:pos="720"/>
              </w:tabs>
              <w:ind w:firstLine="0"/>
              <w:jc w:val="center"/>
              <w:rPr>
                <w:rFonts w:cs="Times New Roman"/>
                <w:bCs/>
                <w:sz w:val="20"/>
                <w:szCs w:val="18"/>
              </w:rPr>
            </w:pPr>
            <w:r>
              <w:rPr>
                <w:rFonts w:cs="Times New Roman"/>
                <w:bCs/>
                <w:sz w:val="20"/>
                <w:szCs w:val="18"/>
              </w:rPr>
              <w:t>Адрес пункта измерения</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pStyle w:val="22"/>
              <w:shd w:val="clear" w:color="auto" w:fill="auto"/>
              <w:tabs>
                <w:tab w:val="left" w:pos="720"/>
              </w:tabs>
              <w:ind w:firstLine="0"/>
              <w:jc w:val="center"/>
              <w:rPr>
                <w:rFonts w:cs="Times New Roman"/>
                <w:bCs/>
                <w:sz w:val="20"/>
                <w:szCs w:val="18"/>
              </w:rPr>
            </w:pPr>
            <w:r>
              <w:rPr>
                <w:rFonts w:cs="Times New Roman"/>
                <w:bCs/>
                <w:sz w:val="20"/>
                <w:szCs w:val="18"/>
              </w:rPr>
              <w:t xml:space="preserve">Число измерений </w:t>
            </w:r>
            <w:r>
              <w:rPr>
                <w:rFonts w:cs="Times New Roman"/>
                <w:bCs/>
                <w:i/>
                <w:iCs/>
                <w:sz w:val="20"/>
                <w:szCs w:val="18"/>
                <w:lang w:val="en-US"/>
              </w:rPr>
              <w:t>n</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pStyle w:val="22"/>
              <w:shd w:val="clear" w:color="auto" w:fill="auto"/>
              <w:tabs>
                <w:tab w:val="left" w:pos="720"/>
              </w:tabs>
              <w:ind w:firstLine="0"/>
              <w:jc w:val="center"/>
              <w:rPr>
                <w:rFonts w:cs="Times New Roman"/>
                <w:bCs/>
                <w:sz w:val="20"/>
                <w:szCs w:val="18"/>
                <w:vertAlign w:val="subscript"/>
              </w:rPr>
            </w:pPr>
            <w:r>
              <w:rPr>
                <w:rFonts w:cs="Times New Roman"/>
                <w:bCs/>
                <w:sz w:val="20"/>
                <w:szCs w:val="18"/>
              </w:rPr>
              <w:t xml:space="preserve">Сумма измеренных значений потенциала </w:t>
            </w:r>
            <w:r>
              <w:rPr>
                <w:rFonts w:cs="Times New Roman"/>
                <w:bCs/>
                <w:i/>
                <w:iCs/>
                <w:sz w:val="20"/>
                <w:szCs w:val="18"/>
                <w:lang w:val="en-US"/>
              </w:rPr>
              <w:t>U</w:t>
            </w:r>
            <w:r>
              <w:rPr>
                <w:rFonts w:cs="Times New Roman"/>
                <w:bCs/>
                <w:i/>
                <w:iCs/>
                <w:sz w:val="20"/>
                <w:szCs w:val="18"/>
                <w:vertAlign w:val="subscript"/>
              </w:rPr>
              <w:t>сум.</w:t>
            </w:r>
            <w:r>
              <w:rPr>
                <w:rFonts w:cs="Times New Roman"/>
                <w:bCs/>
                <w:i/>
                <w:iCs/>
                <w:sz w:val="20"/>
                <w:szCs w:val="18"/>
                <w:vertAlign w:val="subscript"/>
                <w:lang w:val="en-US"/>
              </w:rPr>
              <w:t>i</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pStyle w:val="22"/>
              <w:shd w:val="clear" w:color="auto" w:fill="auto"/>
              <w:tabs>
                <w:tab w:val="left" w:pos="720"/>
              </w:tabs>
              <w:ind w:firstLine="0"/>
              <w:jc w:val="center"/>
              <w:rPr>
                <w:rFonts w:cs="Times New Roman"/>
                <w:bCs/>
                <w:sz w:val="20"/>
                <w:szCs w:val="18"/>
                <w:vertAlign w:val="subscript"/>
              </w:rPr>
            </w:pPr>
            <w:r>
              <w:rPr>
                <w:rFonts w:cs="Times New Roman"/>
                <w:bCs/>
                <w:sz w:val="20"/>
                <w:szCs w:val="18"/>
              </w:rPr>
              <w:t xml:space="preserve">Среднее значение защитного потенциала </w:t>
            </w:r>
            <w:r>
              <w:rPr>
                <w:rFonts w:cs="Times New Roman"/>
                <w:bCs/>
                <w:i/>
                <w:iCs/>
                <w:sz w:val="20"/>
                <w:szCs w:val="18"/>
                <w:lang w:val="en-US"/>
              </w:rPr>
              <w:t>U</w:t>
            </w:r>
            <w:r>
              <w:rPr>
                <w:rFonts w:cs="Times New Roman"/>
                <w:bCs/>
                <w:i/>
                <w:iCs/>
                <w:sz w:val="20"/>
                <w:szCs w:val="18"/>
                <w:vertAlign w:val="subscript"/>
              </w:rPr>
              <w:t>сум.ср.</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pStyle w:val="22"/>
              <w:shd w:val="clear" w:color="auto" w:fill="auto"/>
              <w:tabs>
                <w:tab w:val="left" w:pos="720"/>
              </w:tabs>
              <w:ind w:firstLine="0"/>
              <w:jc w:val="center"/>
              <w:rPr>
                <w:rFonts w:cs="Times New Roman"/>
                <w:bCs/>
                <w:sz w:val="20"/>
                <w:szCs w:val="18"/>
              </w:rPr>
            </w:pPr>
            <w:r>
              <w:rPr>
                <w:rFonts w:cs="Times New Roman"/>
                <w:bCs/>
                <w:sz w:val="20"/>
                <w:szCs w:val="18"/>
              </w:rPr>
              <w:t>Максимальное (по абсолютной величине) значение защитного потенциала, В</w:t>
            </w:r>
          </w:p>
        </w:tc>
      </w:tr>
      <w:tr w:rsidR="0027667F">
        <w:trPr>
          <w:jc w:val="center"/>
        </w:trPr>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pStyle w:val="22"/>
              <w:shd w:val="clear" w:color="auto" w:fill="auto"/>
              <w:tabs>
                <w:tab w:val="left" w:pos="720"/>
              </w:tabs>
              <w:ind w:firstLine="0"/>
              <w:jc w:val="center"/>
              <w:rPr>
                <w:rFonts w:cs="Times New Roman"/>
                <w:bCs/>
                <w:sz w:val="20"/>
                <w:szCs w:val="18"/>
              </w:rPr>
            </w:pPr>
            <w:r>
              <w:rPr>
                <w:rFonts w:cs="Times New Roman"/>
                <w:bCs/>
                <w:sz w:val="20"/>
                <w:szCs w:val="18"/>
              </w:rPr>
              <w:t>1</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pStyle w:val="22"/>
              <w:shd w:val="clear" w:color="auto" w:fill="auto"/>
              <w:tabs>
                <w:tab w:val="left" w:pos="720"/>
              </w:tabs>
              <w:ind w:firstLine="0"/>
              <w:jc w:val="center"/>
              <w:rPr>
                <w:rFonts w:cs="Times New Roman"/>
                <w:bCs/>
                <w:sz w:val="20"/>
                <w:szCs w:val="18"/>
              </w:rPr>
            </w:pPr>
            <w:r>
              <w:rPr>
                <w:rFonts w:cs="Times New Roman"/>
                <w:bCs/>
                <w:sz w:val="20"/>
                <w:szCs w:val="18"/>
              </w:rPr>
              <w:t>2</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pStyle w:val="22"/>
              <w:shd w:val="clear" w:color="auto" w:fill="auto"/>
              <w:tabs>
                <w:tab w:val="left" w:pos="720"/>
              </w:tabs>
              <w:ind w:firstLine="0"/>
              <w:jc w:val="center"/>
              <w:rPr>
                <w:rFonts w:cs="Times New Roman"/>
                <w:bCs/>
                <w:sz w:val="20"/>
                <w:szCs w:val="18"/>
              </w:rPr>
            </w:pPr>
            <w:r>
              <w:rPr>
                <w:rFonts w:cs="Times New Roman"/>
                <w:bCs/>
                <w:sz w:val="20"/>
                <w:szCs w:val="18"/>
              </w:rPr>
              <w:t>3</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pStyle w:val="22"/>
              <w:shd w:val="clear" w:color="auto" w:fill="auto"/>
              <w:tabs>
                <w:tab w:val="left" w:pos="720"/>
              </w:tabs>
              <w:ind w:firstLine="0"/>
              <w:jc w:val="center"/>
              <w:rPr>
                <w:rFonts w:cs="Times New Roman"/>
                <w:bCs/>
                <w:sz w:val="20"/>
                <w:szCs w:val="18"/>
              </w:rPr>
            </w:pPr>
            <w:r>
              <w:rPr>
                <w:rFonts w:cs="Times New Roman"/>
                <w:bCs/>
                <w:sz w:val="20"/>
                <w:szCs w:val="18"/>
              </w:rPr>
              <w:t>4</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pStyle w:val="22"/>
              <w:shd w:val="clear" w:color="auto" w:fill="auto"/>
              <w:tabs>
                <w:tab w:val="left" w:pos="720"/>
              </w:tabs>
              <w:ind w:firstLine="0"/>
              <w:jc w:val="center"/>
              <w:rPr>
                <w:rFonts w:cs="Times New Roman"/>
                <w:bCs/>
                <w:sz w:val="20"/>
                <w:szCs w:val="18"/>
              </w:rPr>
            </w:pPr>
            <w:r>
              <w:rPr>
                <w:rFonts w:cs="Times New Roman"/>
                <w:bCs/>
                <w:sz w:val="20"/>
                <w:szCs w:val="18"/>
              </w:rPr>
              <w:t>5</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pStyle w:val="22"/>
              <w:shd w:val="clear" w:color="auto" w:fill="auto"/>
              <w:tabs>
                <w:tab w:val="left" w:pos="720"/>
              </w:tabs>
              <w:ind w:firstLine="0"/>
              <w:jc w:val="center"/>
              <w:rPr>
                <w:rFonts w:cs="Times New Roman"/>
                <w:bCs/>
                <w:sz w:val="20"/>
                <w:szCs w:val="18"/>
              </w:rPr>
            </w:pPr>
            <w:r>
              <w:rPr>
                <w:rFonts w:cs="Times New Roman"/>
                <w:bCs/>
                <w:sz w:val="20"/>
                <w:szCs w:val="18"/>
              </w:rPr>
              <w:t>6</w:t>
            </w:r>
          </w:p>
        </w:tc>
      </w:tr>
      <w:tr w:rsidR="0027667F">
        <w:trPr>
          <w:jc w:val="center"/>
        </w:trPr>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pStyle w:val="22"/>
              <w:shd w:val="clear" w:color="auto" w:fill="auto"/>
              <w:tabs>
                <w:tab w:val="left" w:pos="720"/>
              </w:tabs>
              <w:ind w:firstLine="0"/>
              <w:jc w:val="center"/>
              <w:rPr>
                <w:rFonts w:cs="Times New Roman"/>
                <w:bCs/>
                <w:sz w:val="20"/>
                <w:szCs w:val="18"/>
              </w:rPr>
            </w:pP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pStyle w:val="22"/>
              <w:shd w:val="clear" w:color="auto" w:fill="auto"/>
              <w:tabs>
                <w:tab w:val="left" w:pos="720"/>
              </w:tabs>
              <w:ind w:firstLine="0"/>
              <w:jc w:val="center"/>
              <w:rPr>
                <w:rFonts w:cs="Times New Roman"/>
                <w:bCs/>
                <w:sz w:val="20"/>
                <w:szCs w:val="18"/>
              </w:rPr>
            </w:pP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pStyle w:val="22"/>
              <w:shd w:val="clear" w:color="auto" w:fill="auto"/>
              <w:tabs>
                <w:tab w:val="left" w:pos="720"/>
              </w:tabs>
              <w:ind w:firstLine="0"/>
              <w:jc w:val="center"/>
              <w:rPr>
                <w:rFonts w:cs="Times New Roman"/>
                <w:bCs/>
                <w:sz w:val="20"/>
                <w:szCs w:val="18"/>
              </w:rPr>
            </w:pP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pStyle w:val="22"/>
              <w:shd w:val="clear" w:color="auto" w:fill="auto"/>
              <w:tabs>
                <w:tab w:val="left" w:pos="720"/>
              </w:tabs>
              <w:ind w:firstLine="0"/>
              <w:jc w:val="center"/>
              <w:rPr>
                <w:rFonts w:cs="Times New Roman"/>
                <w:bCs/>
                <w:sz w:val="20"/>
                <w:szCs w:val="18"/>
              </w:rPr>
            </w:pP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pStyle w:val="22"/>
              <w:shd w:val="clear" w:color="auto" w:fill="auto"/>
              <w:tabs>
                <w:tab w:val="left" w:pos="720"/>
              </w:tabs>
              <w:ind w:firstLine="0"/>
              <w:jc w:val="center"/>
              <w:rPr>
                <w:rFonts w:cs="Times New Roman"/>
                <w:bCs/>
                <w:sz w:val="20"/>
                <w:szCs w:val="18"/>
              </w:rPr>
            </w:pP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pStyle w:val="22"/>
              <w:shd w:val="clear" w:color="auto" w:fill="auto"/>
              <w:tabs>
                <w:tab w:val="left" w:pos="720"/>
              </w:tabs>
              <w:ind w:firstLine="0"/>
              <w:jc w:val="center"/>
              <w:rPr>
                <w:rFonts w:cs="Times New Roman"/>
                <w:bCs/>
                <w:sz w:val="20"/>
                <w:szCs w:val="18"/>
              </w:rPr>
            </w:pPr>
          </w:p>
        </w:tc>
      </w:tr>
    </w:tbl>
    <w:p w:rsidR="0027667F" w:rsidRDefault="0027667F">
      <w:pPr>
        <w:pStyle w:val="22"/>
        <w:tabs>
          <w:tab w:val="left" w:pos="720"/>
        </w:tabs>
        <w:spacing w:before="120"/>
        <w:rPr>
          <w:rFonts w:cs="Times New Roman"/>
          <w:bCs/>
          <w:szCs w:val="18"/>
        </w:rPr>
      </w:pPr>
      <w:r>
        <w:rPr>
          <w:rFonts w:cs="Times New Roman"/>
          <w:bCs/>
          <w:szCs w:val="18"/>
        </w:rPr>
        <w:t>Измерение провёл ____________________ Обработку результатов провёл ______________</w:t>
      </w:r>
    </w:p>
    <w:p w:rsidR="0027667F" w:rsidRDefault="0027667F">
      <w:pPr>
        <w:pStyle w:val="22"/>
        <w:tabs>
          <w:tab w:val="left" w:pos="720"/>
        </w:tabs>
        <w:rPr>
          <w:rFonts w:cs="Times New Roman"/>
          <w:bCs/>
          <w:szCs w:val="18"/>
        </w:rPr>
      </w:pPr>
      <w:r>
        <w:rPr>
          <w:rFonts w:cs="Times New Roman"/>
          <w:bCs/>
          <w:szCs w:val="18"/>
        </w:rPr>
        <w:lastRenderedPageBreak/>
        <w:t>Проверку провёл ______________________________________________________________</w:t>
      </w:r>
    </w:p>
    <w:p w:rsidR="0027667F" w:rsidRDefault="0027667F">
      <w:pPr>
        <w:shd w:val="clear" w:color="auto" w:fill="FFFFFF"/>
        <w:spacing w:before="120" w:after="120"/>
        <w:ind w:firstLine="284"/>
        <w:jc w:val="both"/>
        <w:rPr>
          <w:rFonts w:ascii="Times New Roman" w:hAnsi="Times New Roman" w:cs="Times New Roman"/>
          <w:b/>
          <w:color w:val="000000"/>
          <w:sz w:val="24"/>
          <w:szCs w:val="18"/>
        </w:rPr>
      </w:pPr>
      <w:r>
        <w:rPr>
          <w:rFonts w:ascii="Times New Roman" w:hAnsi="Times New Roman" w:cs="Times New Roman"/>
          <w:b/>
          <w:color w:val="000000"/>
          <w:sz w:val="24"/>
          <w:szCs w:val="18"/>
        </w:rPr>
        <w:t>С.6. Определение смещения суммарного потенциала относительно стационарного потенциала сооружения</w:t>
      </w:r>
    </w:p>
    <w:p w:rsidR="0027667F" w:rsidRDefault="0027667F">
      <w:pPr>
        <w:pStyle w:val="22"/>
        <w:tabs>
          <w:tab w:val="clear" w:pos="869"/>
          <w:tab w:val="left" w:pos="4747"/>
          <w:tab w:val="left" w:pos="5678"/>
          <w:tab w:val="left" w:leader="dot" w:pos="7224"/>
        </w:tabs>
        <w:spacing w:before="120" w:after="120"/>
        <w:rPr>
          <w:rFonts w:cs="Times New Roman"/>
          <w:szCs w:val="18"/>
        </w:rPr>
      </w:pPr>
      <w:r>
        <w:rPr>
          <w:rFonts w:cs="Times New Roman"/>
          <w:szCs w:val="18"/>
        </w:rPr>
        <w:t xml:space="preserve">С.6.1. Для проверки эффективности электрохимической защиты от блуждающих постоянных токов определяют разность суммарного потенциала, измеренного в соответствии с </w:t>
      </w:r>
      <w:hyperlink w:anchor="С_1" w:tooltip="п. С.1." w:history="1">
        <w:r>
          <w:rPr>
            <w:rStyle w:val="a3"/>
            <w:rFonts w:cs="Times New Roman"/>
            <w:szCs w:val="18"/>
          </w:rPr>
          <w:t>С.1</w:t>
        </w:r>
      </w:hyperlink>
      <w:r>
        <w:rPr>
          <w:rFonts w:cs="Times New Roman"/>
          <w:szCs w:val="18"/>
        </w:rPr>
        <w:t>-</w:t>
      </w:r>
      <w:hyperlink w:anchor="С_3" w:tooltip="п. С.3." w:history="1">
        <w:r>
          <w:rPr>
            <w:rStyle w:val="a3"/>
            <w:rFonts w:cs="Times New Roman"/>
            <w:szCs w:val="18"/>
          </w:rPr>
          <w:t>С.3</w:t>
        </w:r>
      </w:hyperlink>
      <w:r>
        <w:rPr>
          <w:rFonts w:cs="Times New Roman"/>
          <w:szCs w:val="18"/>
        </w:rPr>
        <w:t xml:space="preserve">. настоящего приложения, и стационарного потенциала сооружения, определяемого в соответствии с </w:t>
      </w:r>
      <w:hyperlink w:anchor="п_Г_3_4" w:tooltip="п. Г.3.4." w:history="1">
        <w:r>
          <w:rPr>
            <w:rStyle w:val="a3"/>
            <w:rFonts w:cs="Times New Roman"/>
            <w:szCs w:val="18"/>
          </w:rPr>
          <w:t>Г.3.4</w:t>
        </w:r>
      </w:hyperlink>
      <w:r>
        <w:rPr>
          <w:rFonts w:cs="Times New Roman"/>
          <w:szCs w:val="18"/>
        </w:rPr>
        <w:t xml:space="preserve"> приложения </w:t>
      </w:r>
      <w:hyperlink w:anchor="Прил_Г" w:tooltip="Определение опасного влияния блуждающего постоянного тока" w:history="1">
        <w:r>
          <w:rPr>
            <w:rStyle w:val="a3"/>
            <w:rFonts w:cs="Times New Roman"/>
            <w:szCs w:val="18"/>
          </w:rPr>
          <w:t>Г</w:t>
        </w:r>
      </w:hyperlink>
      <w:r>
        <w:rPr>
          <w:rFonts w:cs="Times New Roman"/>
          <w:szCs w:val="18"/>
        </w:rPr>
        <w:t>.</w:t>
      </w:r>
    </w:p>
    <w:p w:rsidR="0027667F" w:rsidRDefault="0027667F">
      <w:pPr>
        <w:shd w:val="clear" w:color="auto" w:fill="FFFFFF"/>
        <w:tabs>
          <w:tab w:val="left" w:pos="4747"/>
          <w:tab w:val="left" w:pos="5678"/>
          <w:tab w:val="left" w:leader="dot" w:pos="7224"/>
        </w:tabs>
        <w:spacing w:before="120" w:after="120"/>
        <w:ind w:firstLine="284"/>
        <w:jc w:val="both"/>
        <w:rPr>
          <w:rFonts w:ascii="Times New Roman" w:hAnsi="Times New Roman" w:cs="Times New Roman"/>
          <w:b/>
          <w:color w:val="000000"/>
          <w:sz w:val="24"/>
          <w:szCs w:val="18"/>
        </w:rPr>
      </w:pPr>
      <w:r>
        <w:rPr>
          <w:rFonts w:ascii="Times New Roman" w:hAnsi="Times New Roman" w:cs="Times New Roman"/>
          <w:b/>
          <w:color w:val="000000"/>
          <w:sz w:val="24"/>
          <w:szCs w:val="18"/>
        </w:rPr>
        <w:t>С.6.2. Обработка результатов измерений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Среднее значение </w:t>
      </w:r>
      <w:r>
        <w:rPr>
          <w:rFonts w:ascii="Times New Roman" w:hAnsi="Times New Roman" w:cs="Times New Roman"/>
          <w:color w:val="000000"/>
          <w:sz w:val="24"/>
          <w:szCs w:val="18"/>
          <w:lang w:val="en-US"/>
        </w:rPr>
        <w:t>Δ</w:t>
      </w:r>
      <w:r>
        <w:rPr>
          <w:rFonts w:ascii="Times New Roman" w:hAnsi="Times New Roman" w:cs="Times New Roman"/>
          <w:iCs/>
          <w:color w:val="000000"/>
          <w:sz w:val="24"/>
          <w:szCs w:val="18"/>
          <w:lang w:val="en-US"/>
        </w:rPr>
        <w:t>U</w:t>
      </w:r>
      <w:r>
        <w:rPr>
          <w:rFonts w:ascii="Times New Roman" w:hAnsi="Times New Roman" w:cs="Times New Roman"/>
          <w:iCs/>
          <w:color w:val="000000"/>
          <w:sz w:val="24"/>
          <w:szCs w:val="18"/>
          <w:vertAlign w:val="subscript"/>
        </w:rPr>
        <w:t>ср+</w:t>
      </w:r>
      <w:r>
        <w:rPr>
          <w:rFonts w:ascii="Times New Roman" w:hAnsi="Times New Roman" w:cs="Times New Roman"/>
          <w:iCs/>
          <w:color w:val="000000"/>
          <w:sz w:val="24"/>
          <w:szCs w:val="18"/>
        </w:rPr>
        <w:t xml:space="preserve">, </w:t>
      </w:r>
      <w:r>
        <w:rPr>
          <w:rFonts w:ascii="Times New Roman" w:hAnsi="Times New Roman" w:cs="Times New Roman"/>
          <w:color w:val="000000"/>
          <w:sz w:val="24"/>
          <w:szCs w:val="18"/>
        </w:rPr>
        <w:t xml:space="preserve">В, положительного (анодного) смещения потенциала относительно стационарного потенциала сооружения </w:t>
      </w:r>
      <w:r>
        <w:rPr>
          <w:rFonts w:ascii="Times New Roman" w:hAnsi="Times New Roman" w:cs="Times New Roman"/>
          <w:iCs/>
          <w:color w:val="000000"/>
          <w:sz w:val="24"/>
          <w:szCs w:val="18"/>
          <w:lang w:val="en-US"/>
        </w:rPr>
        <w:t>U</w:t>
      </w:r>
      <w:r>
        <w:rPr>
          <w:rFonts w:ascii="Times New Roman" w:hAnsi="Times New Roman" w:cs="Times New Roman"/>
          <w:iCs/>
          <w:color w:val="000000"/>
          <w:sz w:val="24"/>
          <w:szCs w:val="18"/>
          <w:vertAlign w:val="subscript"/>
        </w:rPr>
        <w:t>ст</w:t>
      </w:r>
      <w:r>
        <w:rPr>
          <w:rFonts w:ascii="Times New Roman" w:hAnsi="Times New Roman" w:cs="Times New Roman"/>
          <w:iCs/>
          <w:color w:val="000000"/>
          <w:sz w:val="24"/>
          <w:szCs w:val="18"/>
        </w:rPr>
        <w:t xml:space="preserve">, </w:t>
      </w:r>
      <w:r>
        <w:rPr>
          <w:rFonts w:ascii="Times New Roman" w:hAnsi="Times New Roman" w:cs="Times New Roman"/>
          <w:color w:val="000000"/>
          <w:sz w:val="24"/>
          <w:szCs w:val="18"/>
        </w:rPr>
        <w:t>В, вычисляют по формуле</w:t>
      </w:r>
    </w:p>
    <w:p w:rsidR="0027667F" w:rsidRDefault="00E9065B">
      <w:pPr>
        <w:shd w:val="clear" w:color="auto" w:fill="FFFFFF"/>
        <w:tabs>
          <w:tab w:val="left" w:pos="5670"/>
        </w:tabs>
        <w:spacing w:before="120" w:after="120"/>
        <w:ind w:firstLine="284"/>
        <w:jc w:val="right"/>
        <w:rPr>
          <w:rFonts w:ascii="Times New Roman" w:hAnsi="Times New Roman" w:cs="Times New Roman"/>
          <w:color w:val="000000"/>
          <w:sz w:val="24"/>
          <w:szCs w:val="18"/>
        </w:rPr>
      </w:pPr>
      <w:r>
        <w:rPr>
          <w:rFonts w:ascii="Times New Roman" w:hAnsi="Times New Roman" w:cs="Times New Roman"/>
          <w:color w:val="000000"/>
          <w:sz w:val="24"/>
          <w:szCs w:val="18"/>
          <w:vertAlign w:val="subscript"/>
        </w:rPr>
        <w:object w:dxaOrig="2340" w:dyaOrig="1020">
          <v:shape id="_x0000_i1043" type="#_x0000_t75" style="width:117.2pt;height:50.8pt" o:ole="">
            <v:imagedata r:id="rId157" o:title=""/>
          </v:shape>
          <o:OLEObject Type="Embed" ProgID="Equation.3" ShapeID="_x0000_i1043" DrawAspect="Content" ObjectID="_1587779620" r:id="rId158"/>
        </w:object>
      </w:r>
      <w:r w:rsidR="0027667F">
        <w:rPr>
          <w:rFonts w:ascii="Times New Roman" w:hAnsi="Times New Roman" w:cs="Times New Roman"/>
          <w:color w:val="000000"/>
          <w:sz w:val="24"/>
          <w:szCs w:val="18"/>
        </w:rPr>
        <w:t>,</w:t>
      </w:r>
      <w:r w:rsidR="0027667F">
        <w:rPr>
          <w:rFonts w:ascii="Times New Roman" w:hAnsi="Times New Roman" w:cs="Times New Roman"/>
          <w:color w:val="000000"/>
          <w:sz w:val="24"/>
          <w:szCs w:val="18"/>
        </w:rPr>
        <w:tab/>
        <w:t xml:space="preserve"> (С.2.)</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 xml:space="preserve">где </w:t>
      </w:r>
      <w:r>
        <w:rPr>
          <w:rFonts w:ascii="Times New Roman" w:hAnsi="Times New Roman" w:cs="Times New Roman"/>
          <w:i/>
          <w:iCs/>
          <w:color w:val="000000"/>
          <w:sz w:val="24"/>
          <w:szCs w:val="18"/>
          <w:lang w:val="en-US"/>
        </w:rPr>
        <w:t>n</w:t>
      </w:r>
      <w:r>
        <w:rPr>
          <w:rFonts w:ascii="Times New Roman" w:hAnsi="Times New Roman" w:cs="Times New Roman"/>
          <w:i/>
          <w:iCs/>
          <w:color w:val="000000"/>
          <w:sz w:val="24"/>
          <w:szCs w:val="18"/>
          <w:vertAlign w:val="subscript"/>
        </w:rPr>
        <w:t>+</w:t>
      </w:r>
      <w:r>
        <w:rPr>
          <w:rFonts w:ascii="Times New Roman" w:hAnsi="Times New Roman" w:cs="Times New Roman"/>
          <w:color w:val="000000"/>
          <w:sz w:val="24"/>
          <w:szCs w:val="18"/>
        </w:rPr>
        <w:t xml:space="preserve"> - число положительных смещений потенциала относительно </w:t>
      </w:r>
      <w:r>
        <w:rPr>
          <w:rFonts w:ascii="Times New Roman" w:hAnsi="Times New Roman" w:cs="Times New Roman"/>
          <w:iCs/>
          <w:color w:val="000000"/>
          <w:sz w:val="24"/>
          <w:szCs w:val="18"/>
          <w:lang w:val="en-US"/>
        </w:rPr>
        <w:t>U</w:t>
      </w:r>
      <w:r>
        <w:rPr>
          <w:rFonts w:ascii="Times New Roman" w:hAnsi="Times New Roman" w:cs="Times New Roman"/>
          <w:iCs/>
          <w:color w:val="000000"/>
          <w:sz w:val="24"/>
          <w:szCs w:val="18"/>
          <w:vertAlign w:val="subscript"/>
          <w:lang w:val="en-US"/>
        </w:rPr>
        <w:t>CT</w:t>
      </w:r>
      <w:r>
        <w:rPr>
          <w:rFonts w:ascii="Times New Roman" w:hAnsi="Times New Roman" w:cs="Times New Roman"/>
          <w:iCs/>
          <w:color w:val="000000"/>
          <w:sz w:val="24"/>
          <w:szCs w:val="18"/>
          <w:lang w:val="en-US"/>
        </w:rPr>
        <w:t xml:space="preserve"> </w:t>
      </w:r>
      <w:r>
        <w:rPr>
          <w:rFonts w:ascii="Times New Roman" w:hAnsi="Times New Roman" w:cs="Times New Roman"/>
          <w:color w:val="000000"/>
          <w:sz w:val="24"/>
          <w:szCs w:val="18"/>
        </w:rPr>
        <w:t>за период измерений;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iCs/>
          <w:color w:val="000000"/>
          <w:sz w:val="24"/>
          <w:szCs w:val="18"/>
          <w:lang w:val="en-US"/>
        </w:rPr>
        <w:t>U</w:t>
      </w:r>
      <w:r>
        <w:rPr>
          <w:rFonts w:ascii="Times New Roman" w:hAnsi="Times New Roman" w:cs="Times New Roman"/>
          <w:iCs/>
          <w:color w:val="000000"/>
          <w:sz w:val="24"/>
          <w:szCs w:val="18"/>
          <w:vertAlign w:val="subscript"/>
          <w:lang w:val="en-US"/>
        </w:rPr>
        <w:t>i</w:t>
      </w:r>
      <w:r>
        <w:rPr>
          <w:rFonts w:ascii="Times New Roman" w:hAnsi="Times New Roman" w:cs="Times New Roman"/>
          <w:iCs/>
          <w:color w:val="000000"/>
          <w:sz w:val="24"/>
          <w:szCs w:val="18"/>
          <w:vertAlign w:val="subscript"/>
        </w:rPr>
        <w:t>+</w:t>
      </w:r>
      <w:r>
        <w:rPr>
          <w:rFonts w:ascii="Times New Roman" w:hAnsi="Times New Roman" w:cs="Times New Roman"/>
          <w:iCs/>
          <w:color w:val="000000"/>
          <w:sz w:val="24"/>
          <w:szCs w:val="18"/>
        </w:rPr>
        <w:t xml:space="preserve"> </w:t>
      </w:r>
      <w:r>
        <w:rPr>
          <w:rFonts w:ascii="Times New Roman" w:hAnsi="Times New Roman" w:cs="Times New Roman"/>
          <w:color w:val="000000"/>
          <w:sz w:val="24"/>
          <w:szCs w:val="18"/>
        </w:rPr>
        <w:t xml:space="preserve">- мгновенное зарегистрированное значение потенциала, менее отрицательное, чем </w:t>
      </w:r>
      <w:r>
        <w:rPr>
          <w:rFonts w:ascii="Times New Roman" w:hAnsi="Times New Roman" w:cs="Times New Roman"/>
          <w:iCs/>
          <w:color w:val="000000"/>
          <w:sz w:val="24"/>
          <w:szCs w:val="18"/>
          <w:lang w:val="en-US"/>
        </w:rPr>
        <w:t>U</w:t>
      </w:r>
      <w:r>
        <w:rPr>
          <w:rFonts w:ascii="Times New Roman" w:hAnsi="Times New Roman" w:cs="Times New Roman"/>
          <w:iCs/>
          <w:color w:val="000000"/>
          <w:sz w:val="24"/>
          <w:szCs w:val="18"/>
          <w:vertAlign w:val="subscript"/>
          <w:lang w:val="en-US"/>
        </w:rPr>
        <w:t>CT</w:t>
      </w:r>
      <w:r>
        <w:rPr>
          <w:rFonts w:ascii="Times New Roman" w:hAnsi="Times New Roman" w:cs="Times New Roman"/>
          <w:iCs/>
          <w:color w:val="000000"/>
          <w:sz w:val="24"/>
          <w:szCs w:val="18"/>
        </w:rPr>
        <w:t xml:space="preserve">, </w:t>
      </w:r>
      <w:r>
        <w:rPr>
          <w:rFonts w:ascii="Times New Roman" w:hAnsi="Times New Roman" w:cs="Times New Roman"/>
          <w:color w:val="000000"/>
          <w:sz w:val="24"/>
          <w:szCs w:val="18"/>
        </w:rPr>
        <w:t>В.</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Электрохимическую защиту считают эффективной при отсутствии положительных смещений потенциала относительно стационарного потенциала.</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При наличии записи колебаний потенциала регистрирующим прибором в качестве признака эффективности электрохимической защиты можно принимать суммарную продолжительность положительных смещений потенциала от стационарного потенциала, не превышающую в пересчете на сутки 4мин/сут.</w:t>
      </w:r>
    </w:p>
    <w:p w:rsidR="0027667F" w:rsidRDefault="0027667F">
      <w:pPr>
        <w:shd w:val="clear" w:color="auto" w:fill="FFFFFF"/>
        <w:tabs>
          <w:tab w:val="left" w:pos="7891"/>
        </w:tabs>
        <w:ind w:firstLine="284"/>
        <w:jc w:val="both"/>
        <w:rPr>
          <w:rFonts w:ascii="Times New Roman" w:hAnsi="Times New Roman" w:cs="Times New Roman"/>
          <w:sz w:val="24"/>
        </w:rPr>
      </w:pPr>
      <w:r>
        <w:rPr>
          <w:rFonts w:ascii="Times New Roman" w:hAnsi="Times New Roman" w:cs="Times New Roman"/>
          <w:color w:val="000000"/>
          <w:sz w:val="24"/>
          <w:szCs w:val="18"/>
        </w:rPr>
        <w:t xml:space="preserve">С.6.3. Оформление результатов измерений - по </w:t>
      </w:r>
      <w:hyperlink w:anchor="С_5" w:tooltip="п. С.5." w:history="1">
        <w:r>
          <w:rPr>
            <w:rStyle w:val="a3"/>
            <w:rFonts w:ascii="Times New Roman" w:hAnsi="Times New Roman" w:cs="Times New Roman"/>
            <w:sz w:val="24"/>
            <w:szCs w:val="18"/>
          </w:rPr>
          <w:t>С.5</w:t>
        </w:r>
      </w:hyperlink>
      <w:r>
        <w:rPr>
          <w:rFonts w:ascii="Times New Roman" w:hAnsi="Times New Roman" w:cs="Times New Roman"/>
          <w:color w:val="000000"/>
          <w:sz w:val="24"/>
          <w:szCs w:val="18"/>
        </w:rPr>
        <w:t>.</w:t>
      </w:r>
    </w:p>
    <w:p w:rsidR="0027667F" w:rsidRDefault="0027667F">
      <w:pPr>
        <w:pStyle w:val="1"/>
        <w:rPr>
          <w:rFonts w:cs="Times New Roman"/>
        </w:rPr>
      </w:pPr>
      <w:bookmarkStart w:id="99" w:name="_Toc137555031"/>
      <w:bookmarkStart w:id="100" w:name="Прил_Т"/>
      <w:r>
        <w:rPr>
          <w:rFonts w:cs="Times New Roman"/>
        </w:rPr>
        <w:t>Приложение Т (справочное)</w:t>
      </w:r>
      <w:bookmarkEnd w:id="99"/>
    </w:p>
    <w:p w:rsidR="0027667F" w:rsidRDefault="0027667F">
      <w:pPr>
        <w:pStyle w:val="1"/>
        <w:rPr>
          <w:rFonts w:cs="Times New Roman"/>
        </w:rPr>
      </w:pPr>
      <w:bookmarkStart w:id="101" w:name="_Toc137555032"/>
      <w:bookmarkEnd w:id="100"/>
      <w:r>
        <w:rPr>
          <w:rFonts w:cs="Times New Roman"/>
        </w:rPr>
        <w:t>Измерение потенциала трубопровода канальной прокладки при электрохимической защите трубопроводов с расположением анодного заземления в канале</w:t>
      </w:r>
      <w:bookmarkEnd w:id="101"/>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Сущность метода заключается в определении потенциала трубопровода относительно установленного у поверхности трубы вспомогательного электрода (В.Э) при определении эффективности действия установок электрохимической защиты в условиях затопления канала (или заноса канала грунтом) до уровня установки В.Э (рисунок Т.1.).</w:t>
      </w:r>
    </w:p>
    <w:p w:rsidR="0027667F" w:rsidRDefault="0027667F">
      <w:pPr>
        <w:shd w:val="clear" w:color="auto" w:fill="FFFFFF"/>
        <w:tabs>
          <w:tab w:val="left" w:pos="4747"/>
          <w:tab w:val="left" w:pos="5678"/>
          <w:tab w:val="left" w:leader="dot" w:pos="7224"/>
        </w:tabs>
        <w:spacing w:before="120" w:after="120"/>
        <w:ind w:firstLine="284"/>
        <w:jc w:val="both"/>
        <w:rPr>
          <w:rFonts w:ascii="Times New Roman" w:hAnsi="Times New Roman" w:cs="Times New Roman"/>
          <w:b/>
          <w:color w:val="000000"/>
          <w:sz w:val="24"/>
          <w:szCs w:val="18"/>
        </w:rPr>
      </w:pPr>
      <w:r>
        <w:rPr>
          <w:rFonts w:ascii="Times New Roman" w:hAnsi="Times New Roman" w:cs="Times New Roman"/>
          <w:b/>
          <w:color w:val="000000"/>
          <w:sz w:val="24"/>
          <w:szCs w:val="18"/>
        </w:rPr>
        <w:t>Т.1 Средства контроля и вспомогательные устройства</w:t>
      </w:r>
    </w:p>
    <w:p w:rsidR="0027667F" w:rsidRDefault="0027667F">
      <w:pPr>
        <w:pStyle w:val="22"/>
        <w:tabs>
          <w:tab w:val="left" w:pos="720"/>
        </w:tabs>
        <w:rPr>
          <w:rFonts w:cs="Times New Roman"/>
          <w:szCs w:val="18"/>
        </w:rPr>
      </w:pPr>
      <w:r>
        <w:rPr>
          <w:rFonts w:cs="Times New Roman"/>
          <w:szCs w:val="18"/>
        </w:rPr>
        <w:t>Мегомметр любого типа.</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Вольтметр любого типа с внутренним сопротивлением не менее 1МОм, класса точности не ниже 1,5.</w:t>
      </w:r>
    </w:p>
    <w:p w:rsidR="0027667F" w:rsidRDefault="0027667F">
      <w:pPr>
        <w:shd w:val="clear" w:color="auto" w:fill="FFFFFF"/>
        <w:tabs>
          <w:tab w:val="left" w:pos="7018"/>
          <w:tab w:val="left" w:pos="8510"/>
        </w:tabs>
        <w:ind w:firstLine="284"/>
        <w:jc w:val="both"/>
        <w:rPr>
          <w:rFonts w:ascii="Times New Roman" w:hAnsi="Times New Roman" w:cs="Times New Roman"/>
          <w:sz w:val="24"/>
        </w:rPr>
      </w:pPr>
      <w:r>
        <w:rPr>
          <w:rFonts w:ascii="Times New Roman" w:hAnsi="Times New Roman" w:cs="Times New Roman"/>
          <w:color w:val="000000"/>
          <w:sz w:val="24"/>
          <w:szCs w:val="18"/>
        </w:rPr>
        <w:t xml:space="preserve">Электрод вспомогательный в соответствии с </w:t>
      </w:r>
      <w:hyperlink w:anchor="п_Ж_2" w:tooltip="п. Ж.2." w:history="1">
        <w:r>
          <w:rPr>
            <w:rStyle w:val="a3"/>
            <w:rFonts w:ascii="Times New Roman" w:hAnsi="Times New Roman" w:cs="Times New Roman"/>
            <w:sz w:val="24"/>
            <w:szCs w:val="18"/>
          </w:rPr>
          <w:t>Ж.2</w:t>
        </w:r>
      </w:hyperlink>
      <w:r>
        <w:rPr>
          <w:rFonts w:ascii="Times New Roman" w:hAnsi="Times New Roman" w:cs="Times New Roman"/>
          <w:color w:val="000000"/>
          <w:sz w:val="24"/>
          <w:szCs w:val="18"/>
        </w:rPr>
        <w:t xml:space="preserve"> приложения </w:t>
      </w:r>
      <w:hyperlink w:anchor="Прил_Ж" w:tooltip="Определение опасного влияния переменного тока" w:history="1">
        <w:r>
          <w:rPr>
            <w:rStyle w:val="a3"/>
            <w:rFonts w:ascii="Times New Roman" w:hAnsi="Times New Roman" w:cs="Times New Roman"/>
            <w:sz w:val="24"/>
            <w:szCs w:val="18"/>
          </w:rPr>
          <w:t>Ж</w:t>
        </w:r>
      </w:hyperlink>
      <w:r>
        <w:rPr>
          <w:rFonts w:ascii="Times New Roman" w:hAnsi="Times New Roman" w:cs="Times New Roman"/>
          <w:color w:val="000000"/>
          <w:sz w:val="24"/>
          <w:szCs w:val="18"/>
        </w:rPr>
        <w:t>.</w:t>
      </w:r>
    </w:p>
    <w:p w:rsidR="0027667F" w:rsidRDefault="0027667F">
      <w:pPr>
        <w:shd w:val="clear" w:color="auto" w:fill="FFFFFF"/>
        <w:ind w:firstLine="284"/>
        <w:jc w:val="both"/>
        <w:rPr>
          <w:rFonts w:ascii="Times New Roman" w:hAnsi="Times New Roman" w:cs="Times New Roman"/>
          <w:sz w:val="24"/>
        </w:rPr>
      </w:pPr>
    </w:p>
    <w:p w:rsidR="0027667F" w:rsidRDefault="000E5366">
      <w:pPr>
        <w:ind w:firstLine="284"/>
        <w:jc w:val="center"/>
        <w:rPr>
          <w:rFonts w:ascii="Times New Roman" w:hAnsi="Times New Roman" w:cs="Times New Roman"/>
          <w:sz w:val="24"/>
          <w:szCs w:val="24"/>
        </w:rPr>
      </w:pPr>
      <w:r>
        <w:rPr>
          <w:rFonts w:ascii="Times New Roman" w:hAnsi="Times New Roman" w:cs="Times New Roman"/>
          <w:noProof/>
        </w:rPr>
        <w:lastRenderedPageBreak/>
        <w:drawing>
          <wp:inline distT="0" distB="0" distL="0" distR="0">
            <wp:extent cx="4253230" cy="453644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4253230" cy="4536440"/>
                    </a:xfrm>
                    <a:prstGeom prst="rect">
                      <a:avLst/>
                    </a:prstGeom>
                    <a:noFill/>
                    <a:ln>
                      <a:noFill/>
                    </a:ln>
                  </pic:spPr>
                </pic:pic>
              </a:graphicData>
            </a:graphic>
          </wp:inline>
        </w:drawing>
      </w:r>
    </w:p>
    <w:p w:rsidR="0027667F" w:rsidRDefault="0027667F">
      <w:pPr>
        <w:shd w:val="clear" w:color="auto" w:fill="FFFFFF"/>
        <w:spacing w:before="120"/>
        <w:ind w:firstLine="284"/>
        <w:jc w:val="center"/>
        <w:rPr>
          <w:rFonts w:ascii="Times New Roman" w:hAnsi="Times New Roman" w:cs="Times New Roman"/>
          <w:b/>
          <w:bCs/>
        </w:rPr>
      </w:pPr>
      <w:r>
        <w:rPr>
          <w:rFonts w:ascii="Times New Roman" w:hAnsi="Times New Roman" w:cs="Times New Roman"/>
          <w:b/>
          <w:bCs/>
          <w:iCs/>
          <w:color w:val="000000"/>
          <w:szCs w:val="16"/>
        </w:rPr>
        <w:t xml:space="preserve">1 </w:t>
      </w:r>
      <w:r>
        <w:rPr>
          <w:rFonts w:ascii="Times New Roman" w:hAnsi="Times New Roman" w:cs="Times New Roman"/>
          <w:b/>
          <w:bCs/>
          <w:color w:val="000000"/>
          <w:szCs w:val="16"/>
        </w:rPr>
        <w:t xml:space="preserve">- вспомогательный электрод; 2 - трубопровод; 3 - изоляционная конструкция; 4 - клеммник контрольно-измерительного пункта для присоединения контрольных проводников от подающего (ПТ) и обратного (ОТ) трубопроводов; </w:t>
      </w:r>
      <w:r>
        <w:rPr>
          <w:rFonts w:ascii="Times New Roman" w:hAnsi="Times New Roman" w:cs="Times New Roman"/>
          <w:b/>
          <w:bCs/>
          <w:iCs/>
          <w:color w:val="000000"/>
          <w:szCs w:val="16"/>
        </w:rPr>
        <w:t xml:space="preserve">5 </w:t>
      </w:r>
      <w:r>
        <w:rPr>
          <w:rFonts w:ascii="Times New Roman" w:hAnsi="Times New Roman" w:cs="Times New Roman"/>
          <w:b/>
          <w:bCs/>
          <w:color w:val="000000"/>
          <w:szCs w:val="16"/>
        </w:rPr>
        <w:t>- электрическая перемычка; 6 - контрольные проводники</w:t>
      </w:r>
    </w:p>
    <w:p w:rsidR="0027667F" w:rsidRDefault="0027667F">
      <w:pPr>
        <w:shd w:val="clear" w:color="auto" w:fill="FFFFFF"/>
        <w:spacing w:before="120" w:after="120"/>
        <w:ind w:firstLine="284"/>
        <w:jc w:val="center"/>
        <w:rPr>
          <w:rFonts w:ascii="Times New Roman" w:hAnsi="Times New Roman" w:cs="Times New Roman"/>
          <w:b/>
          <w:bCs/>
        </w:rPr>
      </w:pPr>
      <w:r>
        <w:rPr>
          <w:rFonts w:ascii="Times New Roman" w:hAnsi="Times New Roman" w:cs="Times New Roman"/>
          <w:b/>
          <w:bCs/>
          <w:color w:val="000000"/>
          <w:szCs w:val="18"/>
        </w:rPr>
        <w:t xml:space="preserve">Рисунок Т.1 - Схема расположения вспомогательных электродов на поверхности подающего и обратного </w:t>
      </w:r>
      <w:r>
        <w:rPr>
          <w:rFonts w:ascii="Times New Roman" w:hAnsi="Times New Roman" w:cs="Times New Roman"/>
          <w:b/>
          <w:bCs/>
          <w:color w:val="000000"/>
          <w:szCs w:val="22"/>
        </w:rPr>
        <w:t>трубопроводов</w:t>
      </w:r>
    </w:p>
    <w:p w:rsidR="0027667F" w:rsidRDefault="0027667F">
      <w:pPr>
        <w:shd w:val="clear" w:color="auto" w:fill="FFFFFF"/>
        <w:tabs>
          <w:tab w:val="left" w:pos="4747"/>
          <w:tab w:val="left" w:pos="5678"/>
          <w:tab w:val="left" w:leader="dot" w:pos="7224"/>
        </w:tabs>
        <w:spacing w:before="120" w:after="120"/>
        <w:ind w:firstLine="284"/>
        <w:jc w:val="both"/>
        <w:rPr>
          <w:rFonts w:ascii="Times New Roman" w:hAnsi="Times New Roman" w:cs="Times New Roman"/>
          <w:b/>
          <w:color w:val="000000"/>
          <w:sz w:val="24"/>
          <w:szCs w:val="18"/>
        </w:rPr>
      </w:pPr>
      <w:r>
        <w:rPr>
          <w:rFonts w:ascii="Times New Roman" w:hAnsi="Times New Roman" w:cs="Times New Roman"/>
          <w:b/>
          <w:color w:val="000000"/>
          <w:sz w:val="24"/>
          <w:szCs w:val="18"/>
        </w:rPr>
        <w:t>Т.2. Проведение измерений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Т.2.1 В заданной зоне электрохимической защиты визуально или инструментальным методом определяют уровень затопления канала и камер, где установлены В.Э. Уровень затопления канала или камеры, достигающий уровня установки В.Э на подающем и обратном трубопроводах в зонах их нижней образующей, определяют в следующей последовательности:</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 отключают средства электрохимической защиты;</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 отключают перемычки на контрольно-измерительном пункте между трубопроводом и В.Э (рисунок Т.1). Если В.Э изготовлен из нержавеющей стали, перемычка не устанавливается;</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 к клеммам Т и В.Э подключают мегомметр и измеряют электрическое сопротивление между трубопроводом и В.Э.</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Значение электрического сопротивления, равное или менее 10,0кОм, указывает на наличие воды в канале (камере) на уровне установки В.Э или выше него.</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Аналогичные измерения проводят во всех пунктах установок В.Э.</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Т.2.2. При затоплении канала на уровне установки В.Э или выше него потенциал измеряют в следующей последовательности:</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 при выключенной станции катодной защиты подключают вольтметр к клеммам контрольного пункта: положительный зажим вольтметра - к клемме Т (трубопровод), отрицательный - к клемме В.Э. Перемычка на клеммнике должна быть разомкнута;</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lastRenderedPageBreak/>
        <w:t xml:space="preserve">- не менее чем через 30мин. после подготовки схемы фиксируют исходную разность потенциалов </w:t>
      </w:r>
      <w:r>
        <w:rPr>
          <w:rFonts w:ascii="Times New Roman" w:hAnsi="Times New Roman" w:cs="Times New Roman"/>
          <w:color w:val="000000"/>
          <w:sz w:val="24"/>
          <w:szCs w:val="18"/>
          <w:lang w:val="en-US"/>
        </w:rPr>
        <w:t>Δ</w:t>
      </w:r>
      <w:r>
        <w:rPr>
          <w:rFonts w:ascii="Times New Roman" w:hAnsi="Times New Roman" w:cs="Times New Roman"/>
          <w:iCs/>
          <w:color w:val="000000"/>
          <w:sz w:val="24"/>
          <w:szCs w:val="18"/>
          <w:lang w:val="en-US"/>
        </w:rPr>
        <w:t>U</w:t>
      </w:r>
      <w:r>
        <w:rPr>
          <w:rFonts w:ascii="Times New Roman" w:hAnsi="Times New Roman" w:cs="Times New Roman"/>
          <w:color w:val="000000"/>
          <w:sz w:val="24"/>
          <w:szCs w:val="18"/>
          <w:vertAlign w:val="subscript"/>
        </w:rPr>
        <w:t>исх</w:t>
      </w:r>
      <w:r>
        <w:rPr>
          <w:rFonts w:ascii="Times New Roman" w:hAnsi="Times New Roman" w:cs="Times New Roman"/>
          <w:color w:val="000000"/>
          <w:sz w:val="24"/>
          <w:szCs w:val="18"/>
        </w:rPr>
        <w:t>, В, между трубопроводом и В.Э с учетом ее знака;</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 включают станцию катодной защиты, установив режим ее работы при минимальных значениях силы тока и напряжения;</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 xml:space="preserve">- увеличением силы тока в цепи станции катодной защиты устанавливают разность потенциалов между трубопроводом и В.Э </w:t>
      </w:r>
      <w:r w:rsidR="00E9065B">
        <w:rPr>
          <w:rFonts w:ascii="Times New Roman" w:hAnsi="Times New Roman" w:cs="Times New Roman"/>
          <w:color w:val="000000"/>
          <w:sz w:val="24"/>
          <w:szCs w:val="18"/>
          <w:vertAlign w:val="subscript"/>
        </w:rPr>
        <w:object w:dxaOrig="660" w:dyaOrig="380">
          <v:shape id="_x0000_i1044" type="#_x0000_t75" style="width:32.95pt;height:18.4pt" o:ole="">
            <v:imagedata r:id="rId160" o:title=""/>
          </v:shape>
          <o:OLEObject Type="Embed" ProgID="Equation.3" ShapeID="_x0000_i1044" DrawAspect="Content" ObjectID="_1587779621" r:id="rId161"/>
        </w:object>
      </w:r>
      <w:r>
        <w:rPr>
          <w:rFonts w:ascii="Times New Roman" w:hAnsi="Times New Roman" w:cs="Times New Roman"/>
          <w:color w:val="000000"/>
          <w:sz w:val="24"/>
          <w:szCs w:val="18"/>
        </w:rPr>
        <w:t xml:space="preserve"> от минус 600 до минус 900мВ (не ранее чем через 10мин после установки значения силы тока).</w:t>
      </w:r>
    </w:p>
    <w:p w:rsidR="0027667F" w:rsidRDefault="0027667F">
      <w:pPr>
        <w:pStyle w:val="22"/>
        <w:tabs>
          <w:tab w:val="left" w:pos="720"/>
        </w:tabs>
        <w:rPr>
          <w:rFonts w:cs="Times New Roman"/>
          <w:szCs w:val="18"/>
        </w:rPr>
      </w:pPr>
      <w:r>
        <w:rPr>
          <w:rFonts w:cs="Times New Roman"/>
          <w:szCs w:val="18"/>
        </w:rPr>
        <w:t>По окончании измерений замыкают В.Э на трубопровод.</w:t>
      </w:r>
    </w:p>
    <w:p w:rsidR="0027667F" w:rsidRDefault="0027667F">
      <w:pPr>
        <w:shd w:val="clear" w:color="auto" w:fill="FFFFFF"/>
        <w:spacing w:before="120" w:after="120"/>
        <w:ind w:firstLine="284"/>
        <w:jc w:val="both"/>
        <w:rPr>
          <w:rFonts w:ascii="Times New Roman" w:hAnsi="Times New Roman" w:cs="Times New Roman"/>
          <w:color w:val="000000"/>
          <w:szCs w:val="18"/>
        </w:rPr>
      </w:pPr>
      <w:r>
        <w:rPr>
          <w:rFonts w:ascii="Times New Roman" w:hAnsi="Times New Roman" w:cs="Times New Roman"/>
          <w:color w:val="000000"/>
          <w:spacing w:val="40"/>
          <w:szCs w:val="18"/>
        </w:rPr>
        <w:t>Примечание:</w:t>
      </w:r>
      <w:r>
        <w:rPr>
          <w:rFonts w:ascii="Times New Roman" w:hAnsi="Times New Roman" w:cs="Times New Roman"/>
          <w:color w:val="000000"/>
          <w:szCs w:val="18"/>
        </w:rPr>
        <w:t xml:space="preserve"> При изготовлении вспомогательного электрода из нержавеющей стали перемычку не устанавливают.</w:t>
      </w:r>
    </w:p>
    <w:p w:rsidR="0027667F" w:rsidRDefault="0027667F">
      <w:pPr>
        <w:shd w:val="clear" w:color="auto" w:fill="FFFFFF"/>
        <w:tabs>
          <w:tab w:val="left" w:pos="4747"/>
          <w:tab w:val="left" w:pos="5678"/>
          <w:tab w:val="left" w:leader="dot" w:pos="7224"/>
        </w:tabs>
        <w:spacing w:before="120" w:after="120"/>
        <w:ind w:firstLine="284"/>
        <w:jc w:val="both"/>
        <w:rPr>
          <w:rFonts w:ascii="Times New Roman" w:hAnsi="Times New Roman" w:cs="Times New Roman"/>
          <w:b/>
          <w:color w:val="000000"/>
          <w:sz w:val="24"/>
          <w:szCs w:val="18"/>
        </w:rPr>
      </w:pPr>
      <w:r>
        <w:rPr>
          <w:rFonts w:ascii="Times New Roman" w:hAnsi="Times New Roman" w:cs="Times New Roman"/>
          <w:b/>
          <w:color w:val="000000"/>
          <w:sz w:val="24"/>
          <w:szCs w:val="18"/>
        </w:rPr>
        <w:t>Т.3. Обработка результатов измерений</w:t>
      </w:r>
    </w:p>
    <w:p w:rsidR="0027667F" w:rsidRDefault="0027667F">
      <w:pPr>
        <w:shd w:val="clear" w:color="auto" w:fill="FFFFFF"/>
        <w:tabs>
          <w:tab w:val="left" w:pos="7018"/>
        </w:tabs>
        <w:ind w:firstLine="284"/>
        <w:jc w:val="both"/>
        <w:rPr>
          <w:rFonts w:ascii="Times New Roman" w:hAnsi="Times New Roman" w:cs="Times New Roman"/>
          <w:sz w:val="24"/>
        </w:rPr>
      </w:pPr>
      <w:r>
        <w:rPr>
          <w:rFonts w:ascii="Times New Roman" w:hAnsi="Times New Roman" w:cs="Times New Roman"/>
          <w:color w:val="000000"/>
          <w:sz w:val="24"/>
          <w:szCs w:val="18"/>
        </w:rPr>
        <w:t xml:space="preserve">Разность потенциалов </w:t>
      </w:r>
      <w:r w:rsidR="00E9065B">
        <w:rPr>
          <w:rFonts w:ascii="Times New Roman" w:hAnsi="Times New Roman" w:cs="Times New Roman"/>
          <w:color w:val="000000"/>
          <w:sz w:val="24"/>
          <w:szCs w:val="18"/>
          <w:vertAlign w:val="subscript"/>
        </w:rPr>
        <w:object w:dxaOrig="660" w:dyaOrig="380">
          <v:shape id="_x0000_i1045" type="#_x0000_t75" style="width:32.95pt;height:18.4pt" o:ole="">
            <v:imagedata r:id="rId162" o:title=""/>
          </v:shape>
          <o:OLEObject Type="Embed" ProgID="Equation.3" ShapeID="_x0000_i1045" DrawAspect="Content" ObjectID="_1587779622" r:id="rId163"/>
        </w:object>
      </w:r>
      <w:r>
        <w:rPr>
          <w:rFonts w:ascii="Times New Roman" w:hAnsi="Times New Roman" w:cs="Times New Roman"/>
          <w:color w:val="000000"/>
          <w:sz w:val="24"/>
          <w:szCs w:val="18"/>
        </w:rPr>
        <w:t>мВ, вычисляют по формуле</w:t>
      </w:r>
    </w:p>
    <w:p w:rsidR="0027667F" w:rsidRDefault="00E9065B">
      <w:pPr>
        <w:shd w:val="clear" w:color="auto" w:fill="FFFFFF"/>
        <w:tabs>
          <w:tab w:val="left" w:pos="5670"/>
        </w:tabs>
        <w:spacing w:before="120" w:after="120"/>
        <w:ind w:firstLine="284"/>
        <w:jc w:val="right"/>
        <w:rPr>
          <w:rFonts w:ascii="Times New Roman" w:hAnsi="Times New Roman" w:cs="Times New Roman"/>
          <w:sz w:val="24"/>
        </w:rPr>
      </w:pPr>
      <w:r>
        <w:rPr>
          <w:rFonts w:ascii="Times New Roman" w:hAnsi="Times New Roman" w:cs="Times New Roman"/>
          <w:color w:val="000000"/>
          <w:sz w:val="24"/>
          <w:szCs w:val="18"/>
          <w:vertAlign w:val="subscript"/>
        </w:rPr>
        <w:object w:dxaOrig="660" w:dyaOrig="380">
          <v:shape id="_x0000_i1046" type="#_x0000_t75" style="width:32.95pt;height:18.4pt" o:ole="">
            <v:imagedata r:id="rId164" o:title=""/>
          </v:shape>
          <o:OLEObject Type="Embed" ProgID="Equation.3" ShapeID="_x0000_i1046" DrawAspect="Content" ObjectID="_1587779623" r:id="rId165"/>
        </w:object>
      </w:r>
      <w:r w:rsidR="0027667F">
        <w:rPr>
          <w:rFonts w:ascii="Times New Roman" w:hAnsi="Times New Roman" w:cs="Times New Roman"/>
          <w:color w:val="000000"/>
          <w:sz w:val="24"/>
          <w:szCs w:val="18"/>
        </w:rPr>
        <w:t xml:space="preserve"> = </w:t>
      </w:r>
      <w:r>
        <w:rPr>
          <w:rFonts w:ascii="Times New Roman" w:hAnsi="Times New Roman" w:cs="Times New Roman"/>
          <w:color w:val="000000"/>
          <w:sz w:val="24"/>
          <w:szCs w:val="18"/>
          <w:vertAlign w:val="subscript"/>
        </w:rPr>
        <w:object w:dxaOrig="660" w:dyaOrig="380">
          <v:shape id="_x0000_i1047" type="#_x0000_t75" style="width:32.95pt;height:18.4pt" o:ole="">
            <v:imagedata r:id="rId160" o:title=""/>
          </v:shape>
          <o:OLEObject Type="Embed" ProgID="Equation.3" ShapeID="_x0000_i1047" DrawAspect="Content" ObjectID="_1587779624" r:id="rId166"/>
        </w:object>
      </w:r>
      <w:r w:rsidR="0027667F">
        <w:rPr>
          <w:rFonts w:ascii="Times New Roman" w:hAnsi="Times New Roman" w:cs="Times New Roman"/>
          <w:color w:val="000000"/>
          <w:sz w:val="24"/>
          <w:szCs w:val="18"/>
        </w:rPr>
        <w:t xml:space="preserve"> - Δ</w:t>
      </w:r>
      <w:r w:rsidR="0027667F">
        <w:rPr>
          <w:rFonts w:ascii="Times New Roman" w:hAnsi="Times New Roman" w:cs="Times New Roman"/>
          <w:color w:val="000000"/>
          <w:sz w:val="24"/>
          <w:szCs w:val="18"/>
          <w:lang w:val="en-US"/>
        </w:rPr>
        <w:t>U</w:t>
      </w:r>
      <w:r w:rsidR="0027667F">
        <w:rPr>
          <w:rFonts w:ascii="Times New Roman" w:hAnsi="Times New Roman" w:cs="Times New Roman"/>
          <w:color w:val="000000"/>
          <w:sz w:val="24"/>
          <w:szCs w:val="18"/>
          <w:vertAlign w:val="subscript"/>
        </w:rPr>
        <w:t xml:space="preserve">исх. </w:t>
      </w:r>
      <w:r w:rsidR="0027667F">
        <w:rPr>
          <w:rFonts w:ascii="Times New Roman" w:hAnsi="Times New Roman" w:cs="Times New Roman"/>
          <w:color w:val="000000"/>
          <w:sz w:val="24"/>
          <w:szCs w:val="18"/>
        </w:rPr>
        <w:tab/>
        <w:t>(Т.1.)</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где Δ</w:t>
      </w:r>
      <w:r>
        <w:rPr>
          <w:rFonts w:ascii="Times New Roman" w:hAnsi="Times New Roman" w:cs="Times New Roman"/>
          <w:color w:val="000000"/>
          <w:sz w:val="24"/>
          <w:szCs w:val="18"/>
          <w:lang w:val="en-US"/>
        </w:rPr>
        <w:t>U</w:t>
      </w:r>
      <w:r>
        <w:rPr>
          <w:rFonts w:ascii="Times New Roman" w:hAnsi="Times New Roman" w:cs="Times New Roman"/>
          <w:color w:val="000000"/>
          <w:sz w:val="24"/>
          <w:szCs w:val="18"/>
          <w:vertAlign w:val="subscript"/>
        </w:rPr>
        <w:t>исх</w:t>
      </w:r>
      <w:r>
        <w:rPr>
          <w:rFonts w:ascii="Times New Roman" w:hAnsi="Times New Roman" w:cs="Times New Roman"/>
          <w:color w:val="000000"/>
          <w:sz w:val="24"/>
          <w:szCs w:val="18"/>
        </w:rPr>
        <w:t xml:space="preserve"> - исходная разность потенциалов, мВ;</w:t>
      </w:r>
    </w:p>
    <w:p w:rsidR="0027667F" w:rsidRDefault="00E9065B">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vertAlign w:val="subscript"/>
        </w:rPr>
        <w:object w:dxaOrig="660" w:dyaOrig="380">
          <v:shape id="_x0000_i1048" type="#_x0000_t75" style="width:32.95pt;height:18.4pt" o:ole="">
            <v:imagedata r:id="rId160" o:title=""/>
          </v:shape>
          <o:OLEObject Type="Embed" ProgID="Equation.3" ShapeID="_x0000_i1048" DrawAspect="Content" ObjectID="_1587779625" r:id="rId167"/>
        </w:object>
      </w:r>
      <w:r w:rsidR="0027667F">
        <w:rPr>
          <w:rFonts w:ascii="Times New Roman" w:hAnsi="Times New Roman" w:cs="Times New Roman"/>
          <w:color w:val="000000"/>
          <w:sz w:val="24"/>
          <w:szCs w:val="18"/>
        </w:rPr>
        <w:t xml:space="preserve"> - разность потенциалов между трубопроводом и В.Э после включения защиты, мВ.</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Если полученные значения </w:t>
      </w:r>
      <w:r w:rsidR="00E9065B">
        <w:rPr>
          <w:rFonts w:ascii="Times New Roman" w:hAnsi="Times New Roman" w:cs="Times New Roman"/>
          <w:color w:val="000000"/>
          <w:sz w:val="24"/>
          <w:szCs w:val="18"/>
          <w:vertAlign w:val="subscript"/>
        </w:rPr>
        <w:object w:dxaOrig="660" w:dyaOrig="380">
          <v:shape id="_x0000_i1049" type="#_x0000_t75" style="width:32.95pt;height:18.4pt" o:ole="">
            <v:imagedata r:id="rId164" o:title=""/>
          </v:shape>
          <o:OLEObject Type="Embed" ProgID="Equation.3" ShapeID="_x0000_i1049" DrawAspect="Content" ObjectID="_1587779626" r:id="rId168"/>
        </w:object>
      </w:r>
      <w:r>
        <w:rPr>
          <w:rFonts w:ascii="Times New Roman" w:hAnsi="Times New Roman" w:cs="Times New Roman"/>
          <w:color w:val="000000"/>
          <w:sz w:val="24"/>
          <w:szCs w:val="18"/>
        </w:rPr>
        <w:t xml:space="preserve"> на контрольно-измерительном пункте в зоне действия электрохимической защиты (на участках затопления или заноса канала грунтом) не находятся в пределах от минус 300 до минус 800мВ, проводят регулировку силы тока преобразователя, при этом силу тока преобразователя увеличивают с учетом предельно допустимого напряжения на выходе преобразователя, равного 12,0 В.</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Т.4 Результаты измерений заносят в протокол по форме Т.1.</w:t>
      </w:r>
    </w:p>
    <w:p w:rsidR="0027667F" w:rsidRDefault="0027667F">
      <w:pPr>
        <w:shd w:val="clear" w:color="auto" w:fill="FFFFFF"/>
        <w:spacing w:before="120" w:after="120"/>
        <w:ind w:firstLine="284"/>
        <w:jc w:val="right"/>
        <w:rPr>
          <w:rFonts w:ascii="Times New Roman" w:hAnsi="Times New Roman" w:cs="Times New Roman"/>
          <w:b/>
          <w:sz w:val="24"/>
        </w:rPr>
      </w:pPr>
      <w:r>
        <w:rPr>
          <w:rFonts w:ascii="Times New Roman" w:hAnsi="Times New Roman" w:cs="Times New Roman"/>
          <w:b/>
          <w:color w:val="000000"/>
          <w:sz w:val="24"/>
          <w:szCs w:val="18"/>
        </w:rPr>
        <w:t>Форма Т.1</w:t>
      </w:r>
    </w:p>
    <w:p w:rsidR="0027667F" w:rsidRDefault="0027667F">
      <w:pPr>
        <w:shd w:val="clear" w:color="auto" w:fill="FFFFFF"/>
        <w:jc w:val="center"/>
        <w:rPr>
          <w:rFonts w:ascii="Times New Roman" w:hAnsi="Times New Roman" w:cs="Times New Roman"/>
          <w:b/>
          <w:bCs/>
          <w:sz w:val="24"/>
        </w:rPr>
      </w:pPr>
      <w:r>
        <w:rPr>
          <w:rFonts w:ascii="Times New Roman" w:hAnsi="Times New Roman" w:cs="Times New Roman"/>
          <w:b/>
          <w:bCs/>
          <w:color w:val="000000"/>
          <w:sz w:val="24"/>
        </w:rPr>
        <w:t>Протокол</w:t>
      </w:r>
    </w:p>
    <w:p w:rsidR="0027667F" w:rsidRDefault="0027667F">
      <w:pPr>
        <w:shd w:val="clear" w:color="auto" w:fill="FFFFFF"/>
        <w:jc w:val="center"/>
        <w:rPr>
          <w:rFonts w:ascii="Times New Roman" w:hAnsi="Times New Roman" w:cs="Times New Roman"/>
          <w:b/>
          <w:bCs/>
          <w:sz w:val="24"/>
        </w:rPr>
      </w:pPr>
      <w:r>
        <w:rPr>
          <w:rFonts w:ascii="Times New Roman" w:hAnsi="Times New Roman" w:cs="Times New Roman"/>
          <w:b/>
          <w:bCs/>
          <w:color w:val="000000"/>
          <w:sz w:val="24"/>
          <w:szCs w:val="18"/>
        </w:rPr>
        <w:t>измерений смещения потенциалов трубопровода (подающего, обратного) при контроле эффективности электрохимической защиты с помощью станций катодной защиты или гальванических анодов</w:t>
      </w:r>
    </w:p>
    <w:p w:rsidR="0027667F" w:rsidRDefault="0027667F">
      <w:pPr>
        <w:shd w:val="clear" w:color="auto" w:fill="FFFFFF"/>
        <w:tabs>
          <w:tab w:val="left" w:leader="underscore" w:pos="9350"/>
        </w:tabs>
        <w:ind w:firstLine="284"/>
        <w:jc w:val="both"/>
        <w:rPr>
          <w:rFonts w:ascii="Times New Roman" w:hAnsi="Times New Roman" w:cs="Times New Roman"/>
          <w:sz w:val="24"/>
        </w:rPr>
      </w:pPr>
      <w:r>
        <w:rPr>
          <w:rFonts w:ascii="Times New Roman" w:hAnsi="Times New Roman" w:cs="Times New Roman"/>
          <w:color w:val="000000"/>
          <w:sz w:val="24"/>
          <w:szCs w:val="18"/>
        </w:rPr>
        <w:t>Наименование города</w:t>
      </w:r>
      <w:r>
        <w:rPr>
          <w:rFonts w:ascii="Times New Roman" w:hAnsi="Times New Roman" w:cs="Times New Roman"/>
          <w:color w:val="000000"/>
          <w:sz w:val="24"/>
          <w:szCs w:val="18"/>
        </w:rPr>
        <w:tab/>
      </w:r>
    </w:p>
    <w:p w:rsidR="0027667F" w:rsidRDefault="0027667F">
      <w:pPr>
        <w:shd w:val="clear" w:color="auto" w:fill="FFFFFF"/>
        <w:tabs>
          <w:tab w:val="left" w:leader="underscore" w:pos="9336"/>
        </w:tabs>
        <w:ind w:firstLine="284"/>
        <w:jc w:val="both"/>
        <w:rPr>
          <w:rFonts w:ascii="Times New Roman" w:hAnsi="Times New Roman" w:cs="Times New Roman"/>
          <w:sz w:val="24"/>
        </w:rPr>
      </w:pPr>
      <w:r>
        <w:rPr>
          <w:rFonts w:ascii="Times New Roman" w:hAnsi="Times New Roman" w:cs="Times New Roman"/>
          <w:color w:val="000000"/>
          <w:sz w:val="24"/>
          <w:szCs w:val="18"/>
        </w:rPr>
        <w:t>Вид подземного сооружения и пункта измерения</w:t>
      </w:r>
      <w:r>
        <w:rPr>
          <w:rFonts w:ascii="Times New Roman" w:hAnsi="Times New Roman" w:cs="Times New Roman"/>
          <w:color w:val="000000"/>
          <w:sz w:val="24"/>
          <w:szCs w:val="18"/>
        </w:rPr>
        <w:tab/>
      </w:r>
    </w:p>
    <w:p w:rsidR="0027667F" w:rsidRDefault="0027667F">
      <w:pPr>
        <w:shd w:val="clear" w:color="auto" w:fill="FFFFFF"/>
        <w:tabs>
          <w:tab w:val="left" w:leader="underscore" w:pos="9403"/>
        </w:tabs>
        <w:ind w:firstLine="284"/>
        <w:jc w:val="both"/>
        <w:rPr>
          <w:rFonts w:ascii="Times New Roman" w:hAnsi="Times New Roman" w:cs="Times New Roman"/>
          <w:sz w:val="24"/>
        </w:rPr>
      </w:pPr>
      <w:r>
        <w:rPr>
          <w:rFonts w:ascii="Times New Roman" w:hAnsi="Times New Roman" w:cs="Times New Roman"/>
          <w:color w:val="000000"/>
          <w:sz w:val="24"/>
          <w:szCs w:val="18"/>
        </w:rPr>
        <w:t>Дата</w:t>
      </w:r>
      <w:r>
        <w:rPr>
          <w:rFonts w:ascii="Times New Roman" w:hAnsi="Times New Roman" w:cs="Times New Roman"/>
          <w:color w:val="000000"/>
          <w:sz w:val="24"/>
          <w:szCs w:val="18"/>
        </w:rPr>
        <w:tab/>
      </w:r>
    </w:p>
    <w:p w:rsidR="0027667F" w:rsidRDefault="0027667F">
      <w:pPr>
        <w:shd w:val="clear" w:color="auto" w:fill="FFFFFF"/>
        <w:tabs>
          <w:tab w:val="left" w:leader="underscore" w:pos="5232"/>
        </w:tabs>
        <w:ind w:firstLine="284"/>
        <w:jc w:val="center"/>
        <w:rPr>
          <w:rFonts w:ascii="Times New Roman" w:hAnsi="Times New Roman" w:cs="Times New Roman"/>
          <w:color w:val="000000"/>
          <w:sz w:val="24"/>
          <w:szCs w:val="18"/>
        </w:rPr>
      </w:pPr>
      <w:r>
        <w:rPr>
          <w:rFonts w:ascii="Times New Roman" w:hAnsi="Times New Roman" w:cs="Times New Roman"/>
          <w:color w:val="000000"/>
          <w:sz w:val="24"/>
          <w:szCs w:val="18"/>
        </w:rPr>
        <w:t>число, месяц, год</w:t>
      </w:r>
    </w:p>
    <w:p w:rsidR="0027667F" w:rsidRDefault="0027667F">
      <w:pPr>
        <w:ind w:firstLine="284"/>
        <w:rPr>
          <w:rFonts w:ascii="Times New Roman" w:hAnsi="Times New Roman" w:cs="Times New Roman"/>
          <w:sz w:val="24"/>
        </w:rPr>
      </w:pPr>
      <w:r>
        <w:rPr>
          <w:rFonts w:ascii="Times New Roman" w:hAnsi="Times New Roman" w:cs="Times New Roman"/>
          <w:sz w:val="24"/>
        </w:rPr>
        <w:t>Время измерения: начало _____________________, окончание ________________________</w:t>
      </w:r>
    </w:p>
    <w:p w:rsidR="0027667F" w:rsidRDefault="0027667F">
      <w:pPr>
        <w:shd w:val="clear" w:color="auto" w:fill="FFFFFF"/>
        <w:tabs>
          <w:tab w:val="left" w:leader="underscore" w:pos="6264"/>
        </w:tabs>
        <w:ind w:firstLine="284"/>
        <w:jc w:val="both"/>
        <w:rPr>
          <w:rFonts w:ascii="Times New Roman" w:hAnsi="Times New Roman" w:cs="Times New Roman"/>
          <w:sz w:val="24"/>
        </w:rPr>
      </w:pPr>
      <w:r>
        <w:rPr>
          <w:rFonts w:ascii="Times New Roman" w:hAnsi="Times New Roman" w:cs="Times New Roman"/>
          <w:color w:val="000000"/>
          <w:sz w:val="24"/>
          <w:szCs w:val="18"/>
        </w:rPr>
        <w:t>Адрес пункта измерения</w:t>
      </w:r>
      <w:r>
        <w:rPr>
          <w:rFonts w:ascii="Times New Roman" w:hAnsi="Times New Roman" w:cs="Times New Roman"/>
          <w:color w:val="000000"/>
          <w:sz w:val="24"/>
          <w:szCs w:val="18"/>
        </w:rPr>
        <w:tab/>
      </w:r>
    </w:p>
    <w:p w:rsidR="0027667F" w:rsidRDefault="0027667F">
      <w:pPr>
        <w:shd w:val="clear" w:color="auto" w:fill="FFFFFF"/>
        <w:tabs>
          <w:tab w:val="left" w:leader="underscore" w:pos="5405"/>
          <w:tab w:val="left" w:leader="underscore" w:pos="8357"/>
        </w:tabs>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 xml:space="preserve">Вид измерений: разность потенциалов между трубопроводом и В.Э после включения защиты </w:t>
      </w:r>
      <w:r w:rsidR="00E9065B">
        <w:rPr>
          <w:rFonts w:ascii="Times New Roman" w:hAnsi="Times New Roman" w:cs="Times New Roman"/>
          <w:color w:val="000000"/>
          <w:sz w:val="24"/>
          <w:szCs w:val="18"/>
          <w:vertAlign w:val="subscript"/>
        </w:rPr>
        <w:object w:dxaOrig="660" w:dyaOrig="380">
          <v:shape id="_x0000_i1050" type="#_x0000_t75" style="width:32.95pt;height:18.4pt" o:ole="">
            <v:imagedata r:id="rId160" o:title=""/>
          </v:shape>
          <o:OLEObject Type="Embed" ProgID="Equation.3" ShapeID="_x0000_i1050" DrawAspect="Content" ObjectID="_1587779627" r:id="rId169"/>
        </w:object>
      </w:r>
      <w:r>
        <w:rPr>
          <w:rFonts w:ascii="Times New Roman" w:hAnsi="Times New Roman" w:cs="Times New Roman"/>
          <w:color w:val="000000"/>
          <w:sz w:val="24"/>
          <w:szCs w:val="18"/>
        </w:rPr>
        <w:t xml:space="preserve"> </w:t>
      </w:r>
    </w:p>
    <w:p w:rsidR="0027667F" w:rsidRDefault="0027667F">
      <w:pPr>
        <w:shd w:val="clear" w:color="auto" w:fill="FFFFFF"/>
        <w:tabs>
          <w:tab w:val="left" w:leader="underscore" w:pos="5405"/>
          <w:tab w:val="left" w:leader="underscore" w:pos="8357"/>
        </w:tabs>
        <w:ind w:firstLine="284"/>
        <w:jc w:val="both"/>
        <w:rPr>
          <w:rFonts w:ascii="Times New Roman" w:hAnsi="Times New Roman" w:cs="Times New Roman"/>
          <w:sz w:val="24"/>
        </w:rPr>
      </w:pPr>
      <w:r>
        <w:rPr>
          <w:rFonts w:ascii="Times New Roman" w:hAnsi="Times New Roman" w:cs="Times New Roman"/>
          <w:color w:val="000000"/>
          <w:sz w:val="24"/>
          <w:szCs w:val="18"/>
        </w:rPr>
        <w:t>Тип и заводской номер прибора</w:t>
      </w:r>
      <w:r>
        <w:rPr>
          <w:rFonts w:ascii="Times New Roman" w:hAnsi="Times New Roman" w:cs="Times New Roman"/>
          <w:color w:val="000000"/>
          <w:sz w:val="24"/>
          <w:szCs w:val="18"/>
        </w:rPr>
        <w:tab/>
        <w:t>, дата поверки</w:t>
      </w:r>
      <w:r>
        <w:rPr>
          <w:rFonts w:ascii="Times New Roman" w:hAnsi="Times New Roman" w:cs="Times New Roman"/>
          <w:color w:val="000000"/>
          <w:sz w:val="24"/>
          <w:szCs w:val="18"/>
        </w:rPr>
        <w:tab/>
        <w:t>______</w:t>
      </w:r>
    </w:p>
    <w:p w:rsidR="0027667F" w:rsidRDefault="0027667F">
      <w:pPr>
        <w:pStyle w:val="22"/>
        <w:tabs>
          <w:tab w:val="left" w:pos="720"/>
        </w:tabs>
        <w:spacing w:after="120"/>
        <w:rPr>
          <w:rFonts w:cs="Times New Roman"/>
          <w:szCs w:val="18"/>
        </w:rPr>
      </w:pPr>
      <w:r>
        <w:rPr>
          <w:rFonts w:cs="Times New Roman"/>
          <w:szCs w:val="18"/>
        </w:rPr>
        <w:t>Результаты измерений:</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75"/>
        <w:gridCol w:w="1248"/>
        <w:gridCol w:w="1248"/>
        <w:gridCol w:w="1248"/>
        <w:gridCol w:w="1248"/>
        <w:gridCol w:w="1248"/>
        <w:gridCol w:w="1242"/>
      </w:tblGrid>
      <w:tr w:rsidR="0027667F">
        <w:trPr>
          <w:jc w:val="center"/>
        </w:trPr>
        <w:tc>
          <w:tcPr>
            <w:tcW w:w="120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r>
              <w:rPr>
                <w:rFonts w:ascii="Times New Roman" w:hAnsi="Times New Roman" w:cs="Times New Roman"/>
              </w:rPr>
              <w:t>Интервал измерений</w:t>
            </w:r>
          </w:p>
        </w:tc>
        <w:tc>
          <w:tcPr>
            <w:tcW w:w="379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r>
              <w:rPr>
                <w:rFonts w:ascii="Times New Roman" w:hAnsi="Times New Roman" w:cs="Times New Roman"/>
                <w:color w:val="000000"/>
                <w:szCs w:val="18"/>
                <w:lang w:val="en-US"/>
              </w:rPr>
              <w:t>U</w:t>
            </w:r>
            <w:r>
              <w:rPr>
                <w:rFonts w:ascii="Times New Roman" w:hAnsi="Times New Roman" w:cs="Times New Roman"/>
                <w:color w:val="000000"/>
                <w:szCs w:val="18"/>
                <w:vertAlign w:val="subscript"/>
              </w:rPr>
              <w:t>исх.</w:t>
            </w:r>
            <w:r>
              <w:rPr>
                <w:rFonts w:ascii="Times New Roman" w:hAnsi="Times New Roman" w:cs="Times New Roman"/>
                <w:color w:val="000000"/>
                <w:szCs w:val="18"/>
              </w:rPr>
              <w:t>, В, для интервала</w:t>
            </w:r>
          </w:p>
        </w:tc>
      </w:tr>
      <w:tr w:rsidR="0027667F">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widowControl/>
              <w:autoSpaceDE/>
              <w:autoSpaceDN/>
              <w:adjustRightInd/>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r>
              <w:rPr>
                <w:rFonts w:ascii="Times New Roman" w:hAnsi="Times New Roman" w:cs="Times New Roman"/>
              </w:rPr>
              <w:t>0 с</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r>
              <w:rPr>
                <w:rFonts w:ascii="Times New Roman" w:hAnsi="Times New Roman" w:cs="Times New Roman"/>
              </w:rPr>
              <w:t>10 с</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r>
              <w:rPr>
                <w:rFonts w:ascii="Times New Roman" w:hAnsi="Times New Roman" w:cs="Times New Roman"/>
              </w:rPr>
              <w:t>20 с</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r>
              <w:rPr>
                <w:rFonts w:ascii="Times New Roman" w:hAnsi="Times New Roman" w:cs="Times New Roman"/>
              </w:rPr>
              <w:t>30 с</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r>
              <w:rPr>
                <w:rFonts w:ascii="Times New Roman" w:hAnsi="Times New Roman" w:cs="Times New Roman"/>
              </w:rPr>
              <w:t>40 с</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r>
              <w:rPr>
                <w:rFonts w:ascii="Times New Roman" w:hAnsi="Times New Roman" w:cs="Times New Roman"/>
              </w:rPr>
              <w:t>50 с</w:t>
            </w:r>
          </w:p>
        </w:tc>
      </w:tr>
      <w:tr w:rsidR="0027667F">
        <w:trPr>
          <w:jc w:val="center"/>
        </w:trPr>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r>
              <w:rPr>
                <w:rFonts w:ascii="Times New Roman" w:hAnsi="Times New Roman" w:cs="Times New Roman"/>
              </w:rPr>
              <w:t>0 мин.</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r>
      <w:tr w:rsidR="0027667F">
        <w:trPr>
          <w:jc w:val="center"/>
        </w:trPr>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r>
              <w:rPr>
                <w:rFonts w:ascii="Times New Roman" w:hAnsi="Times New Roman" w:cs="Times New Roman"/>
              </w:rPr>
              <w:t>1 мин.</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r>
      <w:tr w:rsidR="0027667F">
        <w:trPr>
          <w:jc w:val="center"/>
        </w:trPr>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r>
              <w:rPr>
                <w:rFonts w:ascii="Times New Roman" w:hAnsi="Times New Roman" w:cs="Times New Roman"/>
              </w:rPr>
              <w:t>2 мин.</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r>
      <w:tr w:rsidR="0027667F">
        <w:trPr>
          <w:jc w:val="center"/>
        </w:trPr>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r>
              <w:rPr>
                <w:rFonts w:ascii="Times New Roman" w:hAnsi="Times New Roman" w:cs="Times New Roman"/>
              </w:rPr>
              <w:t>3 мин.</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r>
      <w:tr w:rsidR="0027667F">
        <w:trPr>
          <w:jc w:val="center"/>
        </w:trPr>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r>
              <w:rPr>
                <w:rFonts w:ascii="Times New Roman" w:hAnsi="Times New Roman" w:cs="Times New Roman"/>
              </w:rPr>
              <w:t>4 мин.</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r>
      <w:tr w:rsidR="0027667F">
        <w:trPr>
          <w:jc w:val="center"/>
        </w:trPr>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r>
              <w:rPr>
                <w:rFonts w:ascii="Times New Roman" w:hAnsi="Times New Roman" w:cs="Times New Roman"/>
              </w:rPr>
              <w:t>5 мин.</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r>
      <w:tr w:rsidR="0027667F">
        <w:trPr>
          <w:jc w:val="center"/>
        </w:trPr>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r>
              <w:rPr>
                <w:rFonts w:ascii="Times New Roman" w:hAnsi="Times New Roman" w:cs="Times New Roman"/>
              </w:rPr>
              <w:t>6 мин.</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r>
      <w:tr w:rsidR="0027667F">
        <w:trPr>
          <w:jc w:val="center"/>
        </w:trPr>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r>
              <w:rPr>
                <w:rFonts w:ascii="Times New Roman" w:hAnsi="Times New Roman" w:cs="Times New Roman"/>
              </w:rPr>
              <w:t>7 мин.</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r>
      <w:tr w:rsidR="0027667F">
        <w:trPr>
          <w:jc w:val="center"/>
        </w:trPr>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r>
              <w:rPr>
                <w:rFonts w:ascii="Times New Roman" w:hAnsi="Times New Roman" w:cs="Times New Roman"/>
              </w:rPr>
              <w:t>8 мин.</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r>
      <w:tr w:rsidR="0027667F">
        <w:trPr>
          <w:jc w:val="center"/>
        </w:trPr>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r>
              <w:rPr>
                <w:rFonts w:ascii="Times New Roman" w:hAnsi="Times New Roman" w:cs="Times New Roman"/>
              </w:rPr>
              <w:lastRenderedPageBreak/>
              <w:t>9 мин.</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r>
    </w:tbl>
    <w:p w:rsidR="0027667F" w:rsidRDefault="0027667F">
      <w:pPr>
        <w:shd w:val="clear" w:color="auto" w:fill="FFFFFF"/>
        <w:spacing w:before="120" w:after="120"/>
        <w:ind w:firstLine="284"/>
        <w:jc w:val="both"/>
        <w:rPr>
          <w:rFonts w:ascii="Times New Roman" w:hAnsi="Times New Roman" w:cs="Times New Roman"/>
          <w:sz w:val="24"/>
        </w:rPr>
      </w:pPr>
      <w:r>
        <w:rPr>
          <w:rFonts w:ascii="Times New Roman" w:hAnsi="Times New Roman" w:cs="Times New Roman"/>
          <w:sz w:val="24"/>
        </w:rPr>
        <w:t>Результаты камеральной обработки измерений</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56"/>
        <w:gridCol w:w="1609"/>
        <w:gridCol w:w="820"/>
        <w:gridCol w:w="1794"/>
        <w:gridCol w:w="1839"/>
        <w:gridCol w:w="1839"/>
      </w:tblGrid>
      <w:tr w:rsidR="0027667F">
        <w:trPr>
          <w:jc w:val="center"/>
        </w:trPr>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r>
              <w:rPr>
                <w:rFonts w:ascii="Times New Roman" w:hAnsi="Times New Roman" w:cs="Times New Roman"/>
              </w:rPr>
              <w:t>Номер пункта измерений</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r>
              <w:rPr>
                <w:rFonts w:ascii="Times New Roman" w:hAnsi="Times New Roman" w:cs="Times New Roman"/>
              </w:rPr>
              <w:t>Число измерений</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r>
              <w:rPr>
                <w:rFonts w:ascii="Times New Roman" w:hAnsi="Times New Roman" w:cs="Times New Roman"/>
                <w:color w:val="000000"/>
                <w:szCs w:val="18"/>
              </w:rPr>
              <w:t>Δ</w:t>
            </w:r>
            <w:r>
              <w:rPr>
                <w:rFonts w:ascii="Times New Roman" w:hAnsi="Times New Roman" w:cs="Times New Roman"/>
                <w:color w:val="000000"/>
                <w:szCs w:val="18"/>
                <w:lang w:val="en-US"/>
              </w:rPr>
              <w:t>U</w:t>
            </w:r>
            <w:r>
              <w:rPr>
                <w:rFonts w:ascii="Times New Roman" w:hAnsi="Times New Roman" w:cs="Times New Roman"/>
                <w:color w:val="000000"/>
                <w:szCs w:val="18"/>
                <w:vertAlign w:val="subscript"/>
              </w:rPr>
              <w:t>исх.</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r>
              <w:rPr>
                <w:rFonts w:ascii="Times New Roman" w:hAnsi="Times New Roman" w:cs="Times New Roman"/>
              </w:rPr>
              <w:t xml:space="preserve">Сумма значений </w:t>
            </w:r>
            <w:r w:rsidR="00E9065B">
              <w:rPr>
                <w:rFonts w:ascii="Times New Roman" w:hAnsi="Times New Roman" w:cs="Times New Roman"/>
                <w:color w:val="000000"/>
                <w:vertAlign w:val="subscript"/>
              </w:rPr>
              <w:object w:dxaOrig="660" w:dyaOrig="380">
                <v:shape id="_x0000_i1051" type="#_x0000_t75" style="width:32.95pt;height:18.4pt" o:ole="">
                  <v:imagedata r:id="rId160" o:title=""/>
                </v:shape>
                <o:OLEObject Type="Embed" ProgID="Equation.3" ShapeID="_x0000_i1051" DrawAspect="Content" ObjectID="_1587779628" r:id="rId170"/>
              </w:objec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r>
              <w:rPr>
                <w:rFonts w:ascii="Times New Roman" w:hAnsi="Times New Roman" w:cs="Times New Roman"/>
              </w:rPr>
              <w:t xml:space="preserve">Среднее значение </w:t>
            </w:r>
            <w:r w:rsidR="00E9065B">
              <w:rPr>
                <w:rFonts w:ascii="Times New Roman" w:hAnsi="Times New Roman" w:cs="Times New Roman"/>
                <w:color w:val="000000"/>
                <w:vertAlign w:val="subscript"/>
              </w:rPr>
              <w:object w:dxaOrig="660" w:dyaOrig="380">
                <v:shape id="_x0000_i1052" type="#_x0000_t75" style="width:32.95pt;height:18.4pt" o:ole="">
                  <v:imagedata r:id="rId160" o:title=""/>
                </v:shape>
                <o:OLEObject Type="Embed" ProgID="Equation.3" ShapeID="_x0000_i1052" DrawAspect="Content" ObjectID="_1587779629" r:id="rId171"/>
              </w:objec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r>
              <w:rPr>
                <w:rFonts w:ascii="Times New Roman" w:hAnsi="Times New Roman" w:cs="Times New Roman"/>
              </w:rPr>
              <w:t xml:space="preserve">Среднее значение </w:t>
            </w:r>
            <w:r w:rsidR="00E9065B">
              <w:rPr>
                <w:rFonts w:ascii="Times New Roman" w:hAnsi="Times New Roman" w:cs="Times New Roman"/>
                <w:color w:val="000000"/>
                <w:vertAlign w:val="subscript"/>
              </w:rPr>
              <w:object w:dxaOrig="660" w:dyaOrig="380">
                <v:shape id="_x0000_i1053" type="#_x0000_t75" style="width:32.95pt;height:18.4pt" o:ole="">
                  <v:imagedata r:id="rId164" o:title=""/>
                </v:shape>
                <o:OLEObject Type="Embed" ProgID="Equation.3" ShapeID="_x0000_i1053" DrawAspect="Content" ObjectID="_1587779630" r:id="rId172"/>
              </w:object>
            </w:r>
          </w:p>
        </w:tc>
      </w:tr>
      <w:tr w:rsidR="0027667F">
        <w:trPr>
          <w:jc w:val="center"/>
        </w:trPr>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r>
              <w:rPr>
                <w:rFonts w:ascii="Times New Roman" w:hAnsi="Times New Roman" w:cs="Times New Roman"/>
              </w:rPr>
              <w:t>1</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r>
              <w:rPr>
                <w:rFonts w:ascii="Times New Roman" w:hAnsi="Times New Roman" w:cs="Times New Roman"/>
              </w:rPr>
              <w:t>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r>
              <w:rPr>
                <w:rFonts w:ascii="Times New Roman" w:hAnsi="Times New Roman" w:cs="Times New Roman"/>
              </w:rPr>
              <w:t>3</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r>
              <w:rPr>
                <w:rFonts w:ascii="Times New Roman" w:hAnsi="Times New Roman" w:cs="Times New Roman"/>
              </w:rPr>
              <w:t>4</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r>
              <w:rPr>
                <w:rFonts w:ascii="Times New Roman" w:hAnsi="Times New Roman" w:cs="Times New Roman"/>
              </w:rPr>
              <w:t>5</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r>
              <w:rPr>
                <w:rFonts w:ascii="Times New Roman" w:hAnsi="Times New Roman" w:cs="Times New Roman"/>
              </w:rPr>
              <w:t>6</w:t>
            </w:r>
          </w:p>
        </w:tc>
      </w:tr>
      <w:tr w:rsidR="0027667F">
        <w:trPr>
          <w:jc w:val="center"/>
        </w:trPr>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27667F" w:rsidRDefault="0027667F">
            <w:pPr>
              <w:jc w:val="center"/>
              <w:rPr>
                <w:rFonts w:ascii="Times New Roman" w:hAnsi="Times New Roman" w:cs="Times New Roman"/>
              </w:rPr>
            </w:pPr>
          </w:p>
        </w:tc>
      </w:tr>
    </w:tbl>
    <w:p w:rsidR="0027667F" w:rsidRDefault="0027667F">
      <w:pPr>
        <w:shd w:val="clear" w:color="auto" w:fill="FFFFFF"/>
        <w:spacing w:before="120"/>
        <w:ind w:firstLine="284"/>
        <w:jc w:val="both"/>
        <w:rPr>
          <w:rFonts w:ascii="Times New Roman" w:hAnsi="Times New Roman" w:cs="Times New Roman"/>
          <w:sz w:val="24"/>
        </w:rPr>
      </w:pPr>
      <w:r>
        <w:rPr>
          <w:rFonts w:ascii="Times New Roman" w:hAnsi="Times New Roman" w:cs="Times New Roman"/>
          <w:sz w:val="24"/>
        </w:rPr>
        <w:t>Измерение провёл _________________________ Проверку провёл ____________________</w:t>
      </w:r>
    </w:p>
    <w:p w:rsidR="0027667F" w:rsidRDefault="0027667F">
      <w:pPr>
        <w:shd w:val="clear" w:color="auto" w:fill="FFFFFF"/>
        <w:tabs>
          <w:tab w:val="left" w:leader="underscore" w:pos="6336"/>
        </w:tabs>
        <w:ind w:firstLine="284"/>
        <w:jc w:val="both"/>
        <w:rPr>
          <w:rFonts w:ascii="Times New Roman" w:hAnsi="Times New Roman" w:cs="Times New Roman"/>
          <w:sz w:val="24"/>
        </w:rPr>
      </w:pPr>
      <w:r>
        <w:rPr>
          <w:rFonts w:ascii="Times New Roman" w:hAnsi="Times New Roman" w:cs="Times New Roman"/>
          <w:color w:val="000000"/>
          <w:sz w:val="24"/>
          <w:szCs w:val="18"/>
        </w:rPr>
        <w:t>Обработку результатов провел</w:t>
      </w:r>
      <w:r>
        <w:rPr>
          <w:rFonts w:ascii="Times New Roman" w:hAnsi="Times New Roman" w:cs="Times New Roman"/>
          <w:color w:val="000000"/>
          <w:sz w:val="24"/>
          <w:szCs w:val="18"/>
        </w:rPr>
        <w:tab/>
      </w:r>
    </w:p>
    <w:p w:rsidR="0027667F" w:rsidRDefault="0027667F">
      <w:pPr>
        <w:pStyle w:val="1"/>
        <w:rPr>
          <w:rFonts w:cs="Times New Roman"/>
        </w:rPr>
      </w:pPr>
      <w:bookmarkStart w:id="102" w:name="_Toc137555033"/>
      <w:bookmarkStart w:id="103" w:name="Прил_У"/>
      <w:r>
        <w:rPr>
          <w:rFonts w:cs="Times New Roman"/>
        </w:rPr>
        <w:t>Приложение У (справочное)</w:t>
      </w:r>
      <w:bookmarkEnd w:id="102"/>
    </w:p>
    <w:p w:rsidR="0027667F" w:rsidRDefault="0027667F">
      <w:pPr>
        <w:pStyle w:val="1"/>
        <w:rPr>
          <w:rFonts w:cs="Times New Roman"/>
        </w:rPr>
      </w:pPr>
      <w:bookmarkStart w:id="104" w:name="_Toc137555034"/>
      <w:bookmarkEnd w:id="103"/>
      <w:r>
        <w:rPr>
          <w:rFonts w:cs="Times New Roman"/>
        </w:rPr>
        <w:t>Определение минимального поляризационного защитного потенциала подземных стальных трубопроводов по смещению от стационарного потенциала</w:t>
      </w:r>
      <w:bookmarkEnd w:id="104"/>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У.1. Измерения проводят при отсутствии опасного влияния постоянных блуждающих токов и переменных токов на концах зон защиты участков подземных трубопроводов, длительное время находящихся в эксплуатации в коррозионно-агрессивных грунтах и защищенных катодной поляризацией, на которых экономически нецелесообразно поддерживать минимальный защитный потенциал минус 0,85В относительно медно-сульфатного электрода сравнения.</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У.2. Средства контроля и вспомогательные устройства - по </w:t>
      </w:r>
      <w:hyperlink w:anchor="п_Р_1_3" w:tooltip="п. Р.1.3." w:history="1">
        <w:r>
          <w:rPr>
            <w:rStyle w:val="a3"/>
            <w:rFonts w:ascii="Times New Roman" w:hAnsi="Times New Roman" w:cs="Times New Roman"/>
            <w:sz w:val="24"/>
            <w:szCs w:val="18"/>
          </w:rPr>
          <w:t>Р.1.3</w:t>
        </w:r>
      </w:hyperlink>
      <w:r>
        <w:rPr>
          <w:rFonts w:ascii="Times New Roman" w:hAnsi="Times New Roman" w:cs="Times New Roman"/>
          <w:color w:val="000000"/>
          <w:sz w:val="24"/>
          <w:szCs w:val="18"/>
        </w:rPr>
        <w:t xml:space="preserve"> приложения </w:t>
      </w:r>
      <w:hyperlink w:anchor="Прил_Р" w:tooltip="Измерение поляризационных потенциалов при электрохимической защите" w:history="1">
        <w:r>
          <w:rPr>
            <w:rStyle w:val="a3"/>
            <w:rFonts w:ascii="Times New Roman" w:hAnsi="Times New Roman" w:cs="Times New Roman"/>
            <w:sz w:val="24"/>
            <w:szCs w:val="18"/>
          </w:rPr>
          <w:t>Р</w:t>
        </w:r>
      </w:hyperlink>
      <w:r>
        <w:rPr>
          <w:rFonts w:ascii="Times New Roman" w:hAnsi="Times New Roman" w:cs="Times New Roman"/>
          <w:color w:val="000000"/>
          <w:sz w:val="24"/>
          <w:szCs w:val="18"/>
        </w:rPr>
        <w:t>.</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У.3. Измерения проводят в стационарных контрольно-измерительных пунктах, оборудованных по </w:t>
      </w:r>
      <w:hyperlink w:anchor="п_Р_1_3" w:tooltip="п. Р.1.3." w:history="1">
        <w:r>
          <w:rPr>
            <w:rStyle w:val="a3"/>
            <w:rFonts w:ascii="Times New Roman" w:hAnsi="Times New Roman" w:cs="Times New Roman"/>
            <w:sz w:val="24"/>
            <w:szCs w:val="18"/>
          </w:rPr>
          <w:t>Р.1.3</w:t>
        </w:r>
      </w:hyperlink>
      <w:r>
        <w:rPr>
          <w:rFonts w:ascii="Times New Roman" w:hAnsi="Times New Roman" w:cs="Times New Roman"/>
          <w:color w:val="000000"/>
          <w:sz w:val="24"/>
          <w:szCs w:val="18"/>
        </w:rPr>
        <w:t xml:space="preserve"> приложения </w:t>
      </w:r>
      <w:hyperlink w:anchor="Прил_Р" w:tooltip="Измерение поляризационных потенциалов при электрохимической защите" w:history="1">
        <w:r>
          <w:rPr>
            <w:rStyle w:val="a3"/>
            <w:rFonts w:ascii="Times New Roman" w:hAnsi="Times New Roman" w:cs="Times New Roman"/>
            <w:sz w:val="24"/>
            <w:szCs w:val="18"/>
          </w:rPr>
          <w:t>Р</w:t>
        </w:r>
      </w:hyperlink>
      <w:r>
        <w:rPr>
          <w:rFonts w:ascii="Times New Roman" w:hAnsi="Times New Roman" w:cs="Times New Roman"/>
          <w:color w:val="000000"/>
          <w:sz w:val="24"/>
          <w:szCs w:val="18"/>
        </w:rPr>
        <w:t>.</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У.4. Подготовка к измерениям - по </w:t>
      </w:r>
      <w:hyperlink w:anchor="п_Р_1_4" w:tooltip="п. Р.1.4." w:history="1">
        <w:r>
          <w:rPr>
            <w:rStyle w:val="a3"/>
            <w:rFonts w:ascii="Times New Roman" w:hAnsi="Times New Roman" w:cs="Times New Roman"/>
            <w:sz w:val="24"/>
            <w:szCs w:val="18"/>
          </w:rPr>
          <w:t>Р.1.4.</w:t>
        </w:r>
      </w:hyperlink>
      <w:r>
        <w:rPr>
          <w:rFonts w:ascii="Times New Roman" w:hAnsi="Times New Roman" w:cs="Times New Roman"/>
          <w:color w:val="000000"/>
          <w:sz w:val="24"/>
          <w:szCs w:val="18"/>
        </w:rPr>
        <w:t xml:space="preserve"> приложения </w:t>
      </w:r>
      <w:hyperlink w:anchor="Прил_Р" w:tooltip="Измерение поляризационных потенциалов при электрохимической защите" w:history="1">
        <w:r>
          <w:rPr>
            <w:rStyle w:val="a3"/>
            <w:rFonts w:ascii="Times New Roman" w:hAnsi="Times New Roman" w:cs="Times New Roman"/>
            <w:sz w:val="24"/>
            <w:szCs w:val="18"/>
          </w:rPr>
          <w:t>Р</w:t>
        </w:r>
      </w:hyperlink>
      <w:r>
        <w:rPr>
          <w:rFonts w:ascii="Times New Roman" w:hAnsi="Times New Roman" w:cs="Times New Roman"/>
          <w:color w:val="000000"/>
          <w:sz w:val="24"/>
          <w:szCs w:val="18"/>
        </w:rPr>
        <w:t>.</w:t>
      </w:r>
    </w:p>
    <w:p w:rsidR="0027667F" w:rsidRDefault="0027667F">
      <w:pPr>
        <w:shd w:val="clear" w:color="auto" w:fill="FFFFFF"/>
        <w:tabs>
          <w:tab w:val="left" w:pos="4747"/>
          <w:tab w:val="left" w:pos="5678"/>
          <w:tab w:val="left" w:leader="dot" w:pos="7224"/>
        </w:tabs>
        <w:spacing w:before="120" w:after="120"/>
        <w:ind w:firstLine="284"/>
        <w:jc w:val="both"/>
        <w:rPr>
          <w:rFonts w:ascii="Times New Roman" w:hAnsi="Times New Roman" w:cs="Times New Roman"/>
          <w:b/>
          <w:color w:val="000000"/>
          <w:sz w:val="24"/>
          <w:szCs w:val="18"/>
        </w:rPr>
      </w:pPr>
      <w:r>
        <w:rPr>
          <w:rFonts w:ascii="Times New Roman" w:hAnsi="Times New Roman" w:cs="Times New Roman"/>
          <w:b/>
          <w:color w:val="000000"/>
          <w:sz w:val="24"/>
          <w:szCs w:val="18"/>
        </w:rPr>
        <w:t>У.5. Проведение измерений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Поляризационный потенциал измеряют в соответствии с </w:t>
      </w:r>
      <w:hyperlink w:anchor="п_Р_1_5" w:tooltip="п. Р.1.5." w:history="1">
        <w:r>
          <w:rPr>
            <w:rStyle w:val="a3"/>
            <w:rFonts w:ascii="Times New Roman" w:hAnsi="Times New Roman" w:cs="Times New Roman"/>
            <w:sz w:val="24"/>
            <w:szCs w:val="18"/>
          </w:rPr>
          <w:t>Р.1.5</w:t>
        </w:r>
      </w:hyperlink>
      <w:r>
        <w:rPr>
          <w:rFonts w:ascii="Times New Roman" w:hAnsi="Times New Roman" w:cs="Times New Roman"/>
          <w:color w:val="000000"/>
          <w:sz w:val="24"/>
          <w:szCs w:val="18"/>
        </w:rPr>
        <w:t xml:space="preserve"> приложения </w:t>
      </w:r>
      <w:hyperlink w:anchor="Прил_Р" w:tooltip="Измерение поляризационных потенциалов при электрохимической защите" w:history="1">
        <w:r>
          <w:rPr>
            <w:rStyle w:val="a3"/>
            <w:rFonts w:ascii="Times New Roman" w:hAnsi="Times New Roman" w:cs="Times New Roman"/>
            <w:sz w:val="24"/>
            <w:szCs w:val="18"/>
          </w:rPr>
          <w:t>Р</w:t>
        </w:r>
      </w:hyperlink>
      <w:r>
        <w:rPr>
          <w:rFonts w:ascii="Times New Roman" w:hAnsi="Times New Roman" w:cs="Times New Roman"/>
          <w:color w:val="000000"/>
          <w:sz w:val="24"/>
          <w:szCs w:val="18"/>
        </w:rPr>
        <w:t xml:space="preserve"> не менее трех раз в течение не менее 10мин. Средний поляризационный потенциал за это время, вычисленный при обработке данных измерений по </w:t>
      </w:r>
      <w:hyperlink w:anchor="п_Р_1_6_1" w:tooltip="п. Р.1.6.1." w:history="1">
        <w:r>
          <w:rPr>
            <w:rStyle w:val="a3"/>
            <w:rFonts w:ascii="Times New Roman" w:hAnsi="Times New Roman" w:cs="Times New Roman"/>
            <w:sz w:val="24"/>
            <w:szCs w:val="18"/>
          </w:rPr>
          <w:t>Р.1.6.1</w:t>
        </w:r>
      </w:hyperlink>
      <w:r>
        <w:rPr>
          <w:rFonts w:ascii="Times New Roman" w:hAnsi="Times New Roman" w:cs="Times New Roman"/>
          <w:color w:val="000000"/>
          <w:sz w:val="24"/>
          <w:szCs w:val="18"/>
        </w:rPr>
        <w:t xml:space="preserve"> приложения </w:t>
      </w:r>
      <w:hyperlink w:anchor="Прил_Р" w:tooltip="Измерение поляризационных потенциалов при электрохимической защите" w:history="1">
        <w:r>
          <w:rPr>
            <w:rStyle w:val="a3"/>
            <w:rFonts w:ascii="Times New Roman" w:hAnsi="Times New Roman" w:cs="Times New Roman"/>
            <w:sz w:val="24"/>
            <w:szCs w:val="18"/>
          </w:rPr>
          <w:t>Р</w:t>
        </w:r>
      </w:hyperlink>
      <w:r>
        <w:rPr>
          <w:rFonts w:ascii="Times New Roman" w:hAnsi="Times New Roman" w:cs="Times New Roman"/>
          <w:color w:val="000000"/>
          <w:sz w:val="24"/>
          <w:szCs w:val="18"/>
        </w:rPr>
        <w:t>, должен быть не менее отрицательным, чем минус 0,85В относительно медно-сульфатного электрода сравнения.</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У.6. После измерений по У.5. проводник прибора, соединявшийся с трубой, отключают от трубы. Измеряют потенциал датчика в режиме измерения суммарного потенциала в течение не менее 10мин и регистрируют его значение. Если измеренный потенциал датчика отрицательнее минус 0,55В, то это значение (например, минус 0,60В) принимают за стационарный потенциал </w:t>
      </w:r>
      <w:r>
        <w:rPr>
          <w:rFonts w:ascii="Times New Roman" w:hAnsi="Times New Roman" w:cs="Times New Roman"/>
          <w:iCs/>
          <w:color w:val="000000"/>
          <w:sz w:val="24"/>
          <w:szCs w:val="18"/>
        </w:rPr>
        <w:t>Е</w:t>
      </w:r>
      <w:r>
        <w:rPr>
          <w:rFonts w:ascii="Times New Roman" w:hAnsi="Times New Roman" w:cs="Times New Roman"/>
          <w:iCs/>
          <w:color w:val="000000"/>
          <w:sz w:val="24"/>
          <w:szCs w:val="18"/>
          <w:vertAlign w:val="subscript"/>
        </w:rPr>
        <w:t>ст</w:t>
      </w:r>
      <w:r>
        <w:rPr>
          <w:rFonts w:ascii="Times New Roman" w:hAnsi="Times New Roman" w:cs="Times New Roman"/>
          <w:iCs/>
          <w:color w:val="000000"/>
          <w:sz w:val="24"/>
          <w:szCs w:val="18"/>
        </w:rPr>
        <w:t xml:space="preserve">. </w:t>
      </w:r>
      <w:r>
        <w:rPr>
          <w:rFonts w:ascii="Times New Roman" w:hAnsi="Times New Roman" w:cs="Times New Roman"/>
          <w:color w:val="000000"/>
          <w:sz w:val="24"/>
          <w:szCs w:val="18"/>
        </w:rPr>
        <w:t xml:space="preserve">Если измеренное значение равно минус 0,55В или менее отрицательно, то в качестве </w:t>
      </w:r>
      <w:r>
        <w:rPr>
          <w:rFonts w:ascii="Times New Roman" w:hAnsi="Times New Roman" w:cs="Times New Roman"/>
          <w:iCs/>
          <w:color w:val="000000"/>
          <w:sz w:val="24"/>
          <w:szCs w:val="18"/>
        </w:rPr>
        <w:t>Е</w:t>
      </w:r>
      <w:r>
        <w:rPr>
          <w:rFonts w:ascii="Times New Roman" w:hAnsi="Times New Roman" w:cs="Times New Roman"/>
          <w:iCs/>
          <w:color w:val="000000"/>
          <w:sz w:val="24"/>
          <w:szCs w:val="18"/>
          <w:vertAlign w:val="subscript"/>
        </w:rPr>
        <w:t>ст</w:t>
      </w:r>
      <w:r>
        <w:rPr>
          <w:rFonts w:ascii="Times New Roman" w:hAnsi="Times New Roman" w:cs="Times New Roman"/>
          <w:iCs/>
          <w:color w:val="000000"/>
          <w:sz w:val="24"/>
          <w:szCs w:val="18"/>
        </w:rPr>
        <w:t xml:space="preserve"> </w:t>
      </w:r>
      <w:r>
        <w:rPr>
          <w:rFonts w:ascii="Times New Roman" w:hAnsi="Times New Roman" w:cs="Times New Roman"/>
          <w:color w:val="000000"/>
          <w:sz w:val="24"/>
          <w:szCs w:val="18"/>
        </w:rPr>
        <w:t>принимают значение минус 0,55В.</w:t>
      </w:r>
    </w:p>
    <w:p w:rsidR="0027667F" w:rsidRDefault="0027667F">
      <w:pPr>
        <w:shd w:val="clear" w:color="auto" w:fill="FFFFFF"/>
        <w:tabs>
          <w:tab w:val="left" w:pos="4747"/>
          <w:tab w:val="left" w:pos="5678"/>
          <w:tab w:val="left" w:leader="dot" w:pos="7224"/>
        </w:tabs>
        <w:spacing w:before="120" w:after="120"/>
        <w:ind w:firstLine="284"/>
        <w:jc w:val="both"/>
        <w:rPr>
          <w:rFonts w:ascii="Times New Roman" w:hAnsi="Times New Roman" w:cs="Times New Roman"/>
          <w:b/>
          <w:color w:val="000000"/>
          <w:sz w:val="24"/>
          <w:szCs w:val="18"/>
        </w:rPr>
      </w:pPr>
      <w:r>
        <w:rPr>
          <w:rFonts w:ascii="Times New Roman" w:hAnsi="Times New Roman" w:cs="Times New Roman"/>
          <w:b/>
          <w:color w:val="000000"/>
          <w:sz w:val="24"/>
          <w:szCs w:val="18"/>
        </w:rPr>
        <w:t>У.7. Обработка результатов измерений</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Минимальный поляризационный защитный потенциал </w:t>
      </w:r>
      <w:r>
        <w:rPr>
          <w:rFonts w:ascii="Times New Roman" w:hAnsi="Times New Roman" w:cs="Times New Roman"/>
          <w:iCs/>
          <w:color w:val="000000"/>
          <w:sz w:val="24"/>
          <w:szCs w:val="18"/>
        </w:rPr>
        <w:t>Е'</w:t>
      </w:r>
      <w:r>
        <w:rPr>
          <w:rFonts w:ascii="Times New Roman" w:hAnsi="Times New Roman" w:cs="Times New Roman"/>
          <w:iCs/>
          <w:color w:val="000000"/>
          <w:sz w:val="24"/>
          <w:szCs w:val="18"/>
          <w:vertAlign w:val="subscript"/>
        </w:rPr>
        <w:t xml:space="preserve">мин </w:t>
      </w:r>
      <w:r>
        <w:rPr>
          <w:rFonts w:ascii="Times New Roman" w:hAnsi="Times New Roman" w:cs="Times New Roman"/>
          <w:iCs/>
          <w:color w:val="000000"/>
          <w:sz w:val="24"/>
          <w:szCs w:val="18"/>
        </w:rPr>
        <w:t xml:space="preserve">, </w:t>
      </w:r>
      <w:r>
        <w:rPr>
          <w:rFonts w:ascii="Times New Roman" w:hAnsi="Times New Roman" w:cs="Times New Roman"/>
          <w:color w:val="000000"/>
          <w:sz w:val="24"/>
          <w:szCs w:val="18"/>
        </w:rPr>
        <w:t>В, вычисляют по формуле</w:t>
      </w:r>
    </w:p>
    <w:p w:rsidR="0027667F" w:rsidRDefault="0027667F">
      <w:pPr>
        <w:shd w:val="clear" w:color="auto" w:fill="FFFFFF"/>
        <w:tabs>
          <w:tab w:val="left" w:pos="5670"/>
        </w:tabs>
        <w:spacing w:before="120" w:after="120"/>
        <w:ind w:firstLine="284"/>
        <w:jc w:val="right"/>
        <w:rPr>
          <w:rFonts w:ascii="Times New Roman" w:hAnsi="Times New Roman" w:cs="Times New Roman"/>
          <w:sz w:val="24"/>
        </w:rPr>
      </w:pPr>
      <w:r>
        <w:rPr>
          <w:rFonts w:ascii="Times New Roman" w:hAnsi="Times New Roman" w:cs="Times New Roman"/>
          <w:iCs/>
          <w:color w:val="000000"/>
          <w:sz w:val="24"/>
          <w:szCs w:val="18"/>
        </w:rPr>
        <w:t>Е'</w:t>
      </w:r>
      <w:r>
        <w:rPr>
          <w:rFonts w:ascii="Times New Roman" w:hAnsi="Times New Roman" w:cs="Times New Roman"/>
          <w:iCs/>
          <w:color w:val="000000"/>
          <w:sz w:val="24"/>
          <w:szCs w:val="18"/>
          <w:vertAlign w:val="subscript"/>
        </w:rPr>
        <w:t xml:space="preserve">мин </w:t>
      </w:r>
      <w:r>
        <w:rPr>
          <w:rFonts w:ascii="Times New Roman" w:hAnsi="Times New Roman" w:cs="Times New Roman"/>
          <w:iCs/>
          <w:color w:val="000000"/>
          <w:sz w:val="24"/>
          <w:szCs w:val="18"/>
        </w:rPr>
        <w:t xml:space="preserve"> </w:t>
      </w:r>
      <w:r>
        <w:rPr>
          <w:rFonts w:ascii="Times New Roman" w:hAnsi="Times New Roman" w:cs="Times New Roman"/>
          <w:color w:val="000000"/>
          <w:sz w:val="24"/>
          <w:szCs w:val="18"/>
        </w:rPr>
        <w:t>= Е</w:t>
      </w:r>
      <w:r>
        <w:rPr>
          <w:rFonts w:ascii="Times New Roman" w:hAnsi="Times New Roman" w:cs="Times New Roman"/>
          <w:color w:val="000000"/>
          <w:sz w:val="24"/>
          <w:szCs w:val="18"/>
          <w:vertAlign w:val="subscript"/>
        </w:rPr>
        <w:t>ст</w:t>
      </w:r>
      <w:r>
        <w:rPr>
          <w:rFonts w:ascii="Times New Roman" w:hAnsi="Times New Roman" w:cs="Times New Roman"/>
          <w:color w:val="000000"/>
          <w:sz w:val="24"/>
          <w:szCs w:val="18"/>
        </w:rPr>
        <w:t xml:space="preserve"> - 0,10,</w:t>
      </w:r>
      <w:r>
        <w:rPr>
          <w:rFonts w:ascii="Times New Roman" w:hAnsi="Times New Roman" w:cs="Times New Roman"/>
          <w:color w:val="000000"/>
          <w:sz w:val="24"/>
          <w:szCs w:val="18"/>
        </w:rPr>
        <w:tab/>
        <w:t>(У.1)</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где </w:t>
      </w:r>
      <w:r>
        <w:rPr>
          <w:rFonts w:ascii="Times New Roman" w:hAnsi="Times New Roman" w:cs="Times New Roman"/>
          <w:iCs/>
          <w:color w:val="000000"/>
          <w:sz w:val="24"/>
          <w:szCs w:val="18"/>
        </w:rPr>
        <w:t>Е</w:t>
      </w:r>
      <w:r>
        <w:rPr>
          <w:rFonts w:ascii="Times New Roman" w:hAnsi="Times New Roman" w:cs="Times New Roman"/>
          <w:iCs/>
          <w:color w:val="000000"/>
          <w:sz w:val="24"/>
          <w:szCs w:val="18"/>
          <w:vertAlign w:val="subscript"/>
        </w:rPr>
        <w:t>ст</w:t>
      </w:r>
      <w:r>
        <w:rPr>
          <w:rFonts w:ascii="Times New Roman" w:hAnsi="Times New Roman" w:cs="Times New Roman"/>
          <w:color w:val="000000"/>
          <w:sz w:val="24"/>
          <w:szCs w:val="18"/>
        </w:rPr>
        <w:t>- стационарный потенциал, В;</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0,10 - необходимое смещение потенциала от стационарного потенциала, В.</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 xml:space="preserve">Полученное значение </w:t>
      </w:r>
      <w:r>
        <w:rPr>
          <w:rFonts w:ascii="Times New Roman" w:hAnsi="Times New Roman" w:cs="Times New Roman"/>
          <w:iCs/>
          <w:color w:val="000000"/>
          <w:sz w:val="24"/>
          <w:szCs w:val="18"/>
        </w:rPr>
        <w:t>Е'</w:t>
      </w:r>
      <w:r>
        <w:rPr>
          <w:rFonts w:ascii="Times New Roman" w:hAnsi="Times New Roman" w:cs="Times New Roman"/>
          <w:iCs/>
          <w:color w:val="000000"/>
          <w:sz w:val="24"/>
          <w:szCs w:val="18"/>
          <w:vertAlign w:val="subscript"/>
        </w:rPr>
        <w:t>мин</w:t>
      </w:r>
      <w:r>
        <w:rPr>
          <w:rFonts w:ascii="Times New Roman" w:hAnsi="Times New Roman" w:cs="Times New Roman"/>
          <w:color w:val="000000"/>
          <w:sz w:val="24"/>
          <w:szCs w:val="18"/>
        </w:rPr>
        <w:t xml:space="preserve"> используют при установлении режима работы электрохимической защиты. Допускается вести контроль эффективности электрохимической защиты по суммарному потенциалу трубопровода, измеренному сразу после установления нужного значения </w:t>
      </w:r>
      <w:r>
        <w:rPr>
          <w:rFonts w:ascii="Times New Roman" w:hAnsi="Times New Roman" w:cs="Times New Roman"/>
          <w:iCs/>
          <w:color w:val="000000"/>
          <w:sz w:val="24"/>
          <w:szCs w:val="18"/>
        </w:rPr>
        <w:t>Е'</w:t>
      </w:r>
      <w:r>
        <w:rPr>
          <w:rFonts w:ascii="Times New Roman" w:hAnsi="Times New Roman" w:cs="Times New Roman"/>
          <w:iCs/>
          <w:color w:val="000000"/>
          <w:sz w:val="24"/>
          <w:szCs w:val="18"/>
          <w:vertAlign w:val="subscript"/>
        </w:rPr>
        <w:t>мин</w:t>
      </w:r>
      <w:r>
        <w:rPr>
          <w:rFonts w:ascii="Times New Roman" w:hAnsi="Times New Roman" w:cs="Times New Roman"/>
          <w:iCs/>
          <w:color w:val="000000"/>
          <w:sz w:val="24"/>
          <w:szCs w:val="18"/>
        </w:rPr>
        <w:t>.</w:t>
      </w:r>
    </w:p>
    <w:p w:rsidR="0027667F" w:rsidRDefault="0027667F">
      <w:pPr>
        <w:shd w:val="clear" w:color="auto" w:fill="FFFFFF"/>
        <w:tabs>
          <w:tab w:val="left" w:pos="4747"/>
          <w:tab w:val="left" w:pos="5678"/>
          <w:tab w:val="left" w:leader="dot" w:pos="7224"/>
        </w:tabs>
        <w:spacing w:before="120" w:after="120"/>
        <w:ind w:firstLine="284"/>
        <w:jc w:val="both"/>
        <w:rPr>
          <w:rFonts w:ascii="Times New Roman" w:hAnsi="Times New Roman" w:cs="Times New Roman"/>
          <w:b/>
          <w:color w:val="000000"/>
          <w:sz w:val="24"/>
          <w:szCs w:val="18"/>
        </w:rPr>
      </w:pPr>
      <w:r>
        <w:rPr>
          <w:rFonts w:ascii="Times New Roman" w:hAnsi="Times New Roman" w:cs="Times New Roman"/>
          <w:b/>
          <w:color w:val="000000"/>
          <w:sz w:val="24"/>
          <w:szCs w:val="18"/>
        </w:rPr>
        <w:t>У.8 Результаты измерений заносят в протокол по форме У.1.</w:t>
      </w:r>
    </w:p>
    <w:p w:rsidR="0027667F" w:rsidRDefault="0027667F">
      <w:pPr>
        <w:shd w:val="clear" w:color="auto" w:fill="FFFFFF"/>
        <w:spacing w:before="120" w:after="120"/>
        <w:ind w:firstLine="284"/>
        <w:jc w:val="right"/>
        <w:rPr>
          <w:rFonts w:ascii="Times New Roman" w:hAnsi="Times New Roman" w:cs="Times New Roman"/>
          <w:b/>
          <w:sz w:val="24"/>
        </w:rPr>
      </w:pPr>
      <w:r>
        <w:rPr>
          <w:rFonts w:ascii="Times New Roman" w:hAnsi="Times New Roman" w:cs="Times New Roman"/>
          <w:b/>
          <w:color w:val="000000"/>
          <w:sz w:val="24"/>
          <w:szCs w:val="18"/>
        </w:rPr>
        <w:t>Форма У.1</w:t>
      </w:r>
    </w:p>
    <w:p w:rsidR="0027667F" w:rsidRDefault="0027667F">
      <w:pPr>
        <w:shd w:val="clear" w:color="auto" w:fill="FFFFFF"/>
        <w:jc w:val="center"/>
        <w:rPr>
          <w:rFonts w:ascii="Times New Roman" w:hAnsi="Times New Roman" w:cs="Times New Roman"/>
          <w:b/>
          <w:color w:val="000000"/>
          <w:sz w:val="24"/>
          <w:szCs w:val="18"/>
        </w:rPr>
      </w:pPr>
      <w:r>
        <w:rPr>
          <w:rFonts w:ascii="Times New Roman" w:hAnsi="Times New Roman" w:cs="Times New Roman"/>
          <w:b/>
          <w:color w:val="000000"/>
          <w:sz w:val="24"/>
          <w:szCs w:val="18"/>
        </w:rPr>
        <w:t>Протокол</w:t>
      </w:r>
    </w:p>
    <w:p w:rsidR="0027667F" w:rsidRDefault="0027667F">
      <w:pPr>
        <w:shd w:val="clear" w:color="auto" w:fill="FFFFFF"/>
        <w:jc w:val="center"/>
        <w:rPr>
          <w:rFonts w:ascii="Times New Roman" w:hAnsi="Times New Roman" w:cs="Times New Roman"/>
          <w:b/>
          <w:sz w:val="24"/>
        </w:rPr>
      </w:pPr>
      <w:r>
        <w:rPr>
          <w:rFonts w:ascii="Times New Roman" w:hAnsi="Times New Roman" w:cs="Times New Roman"/>
          <w:b/>
          <w:color w:val="000000"/>
          <w:sz w:val="24"/>
          <w:szCs w:val="18"/>
        </w:rPr>
        <w:t xml:space="preserve">измерений стационарного потенциала трубопровода, определенный по датчику </w:t>
      </w:r>
      <w:r>
        <w:rPr>
          <w:rFonts w:ascii="Times New Roman" w:hAnsi="Times New Roman" w:cs="Times New Roman"/>
          <w:b/>
          <w:color w:val="000000"/>
          <w:sz w:val="24"/>
          <w:szCs w:val="18"/>
        </w:rPr>
        <w:lastRenderedPageBreak/>
        <w:t>потенциала</w:t>
      </w:r>
    </w:p>
    <w:p w:rsidR="0027667F" w:rsidRDefault="0027667F">
      <w:pPr>
        <w:ind w:firstLine="284"/>
        <w:rPr>
          <w:rFonts w:ascii="Times New Roman" w:hAnsi="Times New Roman" w:cs="Times New Roman"/>
          <w:sz w:val="24"/>
        </w:rPr>
      </w:pPr>
      <w:r>
        <w:rPr>
          <w:rFonts w:ascii="Times New Roman" w:hAnsi="Times New Roman" w:cs="Times New Roman"/>
          <w:sz w:val="24"/>
        </w:rPr>
        <w:t>Наименование города ________________________________________________________</w:t>
      </w:r>
    </w:p>
    <w:p w:rsidR="0027667F" w:rsidRDefault="0027667F">
      <w:pPr>
        <w:shd w:val="clear" w:color="auto" w:fill="FFFFFF"/>
        <w:tabs>
          <w:tab w:val="left" w:leader="underscore" w:pos="9341"/>
        </w:tabs>
        <w:ind w:firstLine="284"/>
        <w:jc w:val="both"/>
        <w:rPr>
          <w:rFonts w:ascii="Times New Roman" w:hAnsi="Times New Roman" w:cs="Times New Roman"/>
          <w:sz w:val="24"/>
        </w:rPr>
      </w:pPr>
      <w:r>
        <w:rPr>
          <w:rFonts w:ascii="Times New Roman" w:hAnsi="Times New Roman" w:cs="Times New Roman"/>
          <w:color w:val="000000"/>
          <w:sz w:val="24"/>
          <w:szCs w:val="18"/>
        </w:rPr>
        <w:t>Вид подземного сооружения и пункта измерения</w:t>
      </w:r>
      <w:r>
        <w:rPr>
          <w:rFonts w:ascii="Times New Roman" w:hAnsi="Times New Roman" w:cs="Times New Roman"/>
          <w:color w:val="000000"/>
          <w:sz w:val="24"/>
          <w:szCs w:val="18"/>
        </w:rPr>
        <w:tab/>
      </w:r>
    </w:p>
    <w:p w:rsidR="0027667F" w:rsidRDefault="0027667F">
      <w:pPr>
        <w:shd w:val="clear" w:color="auto" w:fill="FFFFFF"/>
        <w:tabs>
          <w:tab w:val="left" w:leader="underscore" w:pos="9302"/>
        </w:tabs>
        <w:ind w:firstLine="284"/>
        <w:jc w:val="both"/>
        <w:rPr>
          <w:rFonts w:ascii="Times New Roman" w:hAnsi="Times New Roman" w:cs="Times New Roman"/>
          <w:sz w:val="24"/>
        </w:rPr>
      </w:pPr>
      <w:r>
        <w:rPr>
          <w:rFonts w:ascii="Times New Roman" w:hAnsi="Times New Roman" w:cs="Times New Roman"/>
          <w:color w:val="000000"/>
          <w:sz w:val="24"/>
          <w:szCs w:val="18"/>
        </w:rPr>
        <w:t>Дата</w:t>
      </w:r>
      <w:r>
        <w:rPr>
          <w:rFonts w:ascii="Times New Roman" w:hAnsi="Times New Roman" w:cs="Times New Roman"/>
          <w:color w:val="000000"/>
          <w:sz w:val="24"/>
          <w:szCs w:val="18"/>
        </w:rPr>
        <w:tab/>
      </w:r>
    </w:p>
    <w:p w:rsidR="0027667F" w:rsidRDefault="0027667F">
      <w:pPr>
        <w:shd w:val="clear" w:color="auto" w:fill="FFFFFF"/>
        <w:ind w:firstLine="284"/>
        <w:jc w:val="center"/>
        <w:rPr>
          <w:rFonts w:ascii="Times New Roman" w:hAnsi="Times New Roman" w:cs="Times New Roman"/>
          <w:sz w:val="24"/>
        </w:rPr>
      </w:pPr>
      <w:r>
        <w:rPr>
          <w:rFonts w:ascii="Times New Roman" w:hAnsi="Times New Roman" w:cs="Times New Roman"/>
          <w:color w:val="000000"/>
          <w:sz w:val="24"/>
          <w:szCs w:val="18"/>
        </w:rPr>
        <w:t>число, месяц, год</w:t>
      </w:r>
    </w:p>
    <w:p w:rsidR="0027667F" w:rsidRDefault="0027667F">
      <w:pPr>
        <w:shd w:val="clear" w:color="auto" w:fill="FFFFFF"/>
        <w:tabs>
          <w:tab w:val="left" w:leader="underscore" w:pos="5237"/>
          <w:tab w:val="left" w:leader="underscore" w:pos="9355"/>
        </w:tabs>
        <w:ind w:firstLine="284"/>
        <w:jc w:val="both"/>
        <w:rPr>
          <w:rFonts w:ascii="Times New Roman" w:hAnsi="Times New Roman" w:cs="Times New Roman"/>
          <w:sz w:val="24"/>
        </w:rPr>
      </w:pPr>
      <w:r>
        <w:rPr>
          <w:rFonts w:ascii="Times New Roman" w:hAnsi="Times New Roman" w:cs="Times New Roman"/>
          <w:color w:val="000000"/>
          <w:sz w:val="24"/>
          <w:szCs w:val="18"/>
        </w:rPr>
        <w:t>Время измерения: начало</w:t>
      </w:r>
      <w:r>
        <w:rPr>
          <w:rFonts w:ascii="Times New Roman" w:hAnsi="Times New Roman" w:cs="Times New Roman"/>
          <w:color w:val="000000"/>
          <w:sz w:val="24"/>
          <w:szCs w:val="18"/>
        </w:rPr>
        <w:tab/>
        <w:t>, окончание</w:t>
      </w:r>
      <w:r>
        <w:rPr>
          <w:rFonts w:ascii="Times New Roman" w:hAnsi="Times New Roman" w:cs="Times New Roman"/>
          <w:color w:val="000000"/>
          <w:sz w:val="24"/>
          <w:szCs w:val="18"/>
        </w:rPr>
        <w:tab/>
      </w:r>
    </w:p>
    <w:p w:rsidR="0027667F" w:rsidRDefault="0027667F">
      <w:pPr>
        <w:shd w:val="clear" w:color="auto" w:fill="FFFFFF"/>
        <w:tabs>
          <w:tab w:val="left" w:leader="underscore" w:pos="5347"/>
          <w:tab w:val="left" w:leader="underscore" w:pos="9322"/>
        </w:tabs>
        <w:ind w:firstLine="284"/>
        <w:jc w:val="both"/>
        <w:rPr>
          <w:rFonts w:ascii="Times New Roman" w:hAnsi="Times New Roman" w:cs="Times New Roman"/>
          <w:sz w:val="24"/>
        </w:rPr>
      </w:pPr>
      <w:r>
        <w:rPr>
          <w:rFonts w:ascii="Times New Roman" w:hAnsi="Times New Roman" w:cs="Times New Roman"/>
          <w:color w:val="000000"/>
          <w:sz w:val="24"/>
          <w:szCs w:val="18"/>
        </w:rPr>
        <w:t>Тип и заводской номер прибора</w:t>
      </w:r>
      <w:r>
        <w:rPr>
          <w:rFonts w:ascii="Times New Roman" w:hAnsi="Times New Roman" w:cs="Times New Roman"/>
          <w:color w:val="000000"/>
          <w:sz w:val="24"/>
          <w:szCs w:val="18"/>
        </w:rPr>
        <w:tab/>
        <w:t>, дата поверки</w:t>
      </w:r>
      <w:r>
        <w:rPr>
          <w:rFonts w:ascii="Times New Roman" w:hAnsi="Times New Roman" w:cs="Times New Roman"/>
          <w:color w:val="000000"/>
          <w:sz w:val="24"/>
          <w:szCs w:val="18"/>
        </w:rPr>
        <w:tab/>
      </w:r>
    </w:p>
    <w:p w:rsidR="0027667F" w:rsidRDefault="0027667F">
      <w:pPr>
        <w:ind w:firstLine="284"/>
        <w:jc w:val="both"/>
        <w:rPr>
          <w:rFonts w:ascii="Times New Roman" w:hAnsi="Times New Roman" w:cs="Times New Roman"/>
          <w:sz w:val="24"/>
          <w:szCs w:val="2"/>
        </w:rPr>
      </w:pPr>
    </w:p>
    <w:tbl>
      <w:tblPr>
        <w:tblW w:w="5000" w:type="pct"/>
        <w:jc w:val="center"/>
        <w:tblBorders>
          <w:top w:val="single" w:sz="4" w:space="0" w:color="auto"/>
          <w:left w:val="single" w:sz="4" w:space="0" w:color="auto"/>
          <w:bottom w:val="single" w:sz="4" w:space="0" w:color="auto"/>
          <w:right w:val="single" w:sz="4" w:space="0" w:color="auto"/>
        </w:tblBorders>
        <w:tblCellMar>
          <w:left w:w="40" w:type="dxa"/>
          <w:right w:w="40" w:type="dxa"/>
        </w:tblCellMar>
        <w:tblLook w:val="0000" w:firstRow="0" w:lastRow="0" w:firstColumn="0" w:lastColumn="0" w:noHBand="0" w:noVBand="0"/>
      </w:tblPr>
      <w:tblGrid>
        <w:gridCol w:w="2884"/>
        <w:gridCol w:w="1546"/>
        <w:gridCol w:w="1548"/>
        <w:gridCol w:w="3743"/>
      </w:tblGrid>
      <w:tr w:rsidR="0027667F">
        <w:trPr>
          <w:jc w:val="center"/>
        </w:trPr>
        <w:tc>
          <w:tcPr>
            <w:tcW w:w="1484"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Номер пункта измерения по плану (схеме) трубопровода</w:t>
            </w:r>
          </w:p>
        </w:tc>
        <w:tc>
          <w:tcPr>
            <w:tcW w:w="795"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Адрес пункта измерения</w:t>
            </w:r>
          </w:p>
        </w:tc>
        <w:tc>
          <w:tcPr>
            <w:tcW w:w="796"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color w:val="000000"/>
                <w:szCs w:val="16"/>
              </w:rPr>
            </w:pPr>
            <w:r>
              <w:rPr>
                <w:rFonts w:ascii="Times New Roman" w:hAnsi="Times New Roman" w:cs="Times New Roman"/>
                <w:color w:val="000000"/>
                <w:szCs w:val="16"/>
              </w:rPr>
              <w:t>Стационарный потенциал</w:t>
            </w:r>
          </w:p>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Е</w:t>
            </w:r>
            <w:r>
              <w:rPr>
                <w:rFonts w:ascii="Times New Roman" w:hAnsi="Times New Roman" w:cs="Times New Roman"/>
                <w:color w:val="000000"/>
                <w:szCs w:val="16"/>
                <w:vertAlign w:val="subscript"/>
              </w:rPr>
              <w:t>ст</w:t>
            </w:r>
            <w:r>
              <w:rPr>
                <w:rFonts w:ascii="Times New Roman" w:hAnsi="Times New Roman" w:cs="Times New Roman"/>
                <w:color w:val="000000"/>
                <w:szCs w:val="16"/>
              </w:rPr>
              <w:t>, В</w:t>
            </w:r>
          </w:p>
        </w:tc>
        <w:tc>
          <w:tcPr>
            <w:tcW w:w="1925"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color w:val="000000"/>
                <w:szCs w:val="16"/>
              </w:rPr>
            </w:pPr>
            <w:r>
              <w:rPr>
                <w:rFonts w:ascii="Times New Roman" w:hAnsi="Times New Roman" w:cs="Times New Roman"/>
                <w:color w:val="000000"/>
                <w:szCs w:val="16"/>
              </w:rPr>
              <w:t>Минимальный поляризационный защитный потенциал</w:t>
            </w:r>
          </w:p>
          <w:p w:rsidR="0027667F" w:rsidRDefault="0027667F">
            <w:pPr>
              <w:shd w:val="clear" w:color="auto" w:fill="FFFFFF"/>
              <w:jc w:val="center"/>
              <w:rPr>
                <w:rFonts w:ascii="Times New Roman" w:hAnsi="Times New Roman" w:cs="Times New Roman"/>
              </w:rPr>
            </w:pPr>
            <w:r>
              <w:rPr>
                <w:rFonts w:ascii="Times New Roman" w:hAnsi="Times New Roman" w:cs="Times New Roman"/>
                <w:iCs/>
                <w:color w:val="000000"/>
                <w:szCs w:val="18"/>
              </w:rPr>
              <w:t>Е'</w:t>
            </w:r>
            <w:r>
              <w:rPr>
                <w:rFonts w:ascii="Times New Roman" w:hAnsi="Times New Roman" w:cs="Times New Roman"/>
                <w:iCs/>
                <w:color w:val="000000"/>
                <w:szCs w:val="18"/>
                <w:vertAlign w:val="subscript"/>
              </w:rPr>
              <w:t xml:space="preserve">мин </w:t>
            </w:r>
            <w:r>
              <w:rPr>
                <w:rFonts w:ascii="Times New Roman" w:hAnsi="Times New Roman" w:cs="Times New Roman"/>
                <w:iCs/>
                <w:color w:val="000000"/>
                <w:szCs w:val="18"/>
              </w:rPr>
              <w:t xml:space="preserve"> </w:t>
            </w:r>
            <w:r>
              <w:rPr>
                <w:rFonts w:ascii="Times New Roman" w:hAnsi="Times New Roman" w:cs="Times New Roman"/>
                <w:color w:val="000000"/>
                <w:szCs w:val="18"/>
              </w:rPr>
              <w:t>= (Е</w:t>
            </w:r>
            <w:r>
              <w:rPr>
                <w:rFonts w:ascii="Times New Roman" w:hAnsi="Times New Roman" w:cs="Times New Roman"/>
                <w:color w:val="000000"/>
                <w:szCs w:val="18"/>
                <w:vertAlign w:val="subscript"/>
              </w:rPr>
              <w:t>ст</w:t>
            </w:r>
            <w:r>
              <w:rPr>
                <w:rFonts w:ascii="Times New Roman" w:hAnsi="Times New Roman" w:cs="Times New Roman"/>
                <w:color w:val="000000"/>
                <w:szCs w:val="18"/>
              </w:rPr>
              <w:t xml:space="preserve"> - 0,10)</w:t>
            </w:r>
            <w:r>
              <w:rPr>
                <w:rFonts w:ascii="Times New Roman" w:hAnsi="Times New Roman" w:cs="Times New Roman"/>
                <w:color w:val="000000"/>
                <w:szCs w:val="16"/>
              </w:rPr>
              <w:t>В</w:t>
            </w:r>
          </w:p>
        </w:tc>
      </w:tr>
      <w:tr w:rsidR="0027667F">
        <w:trPr>
          <w:jc w:val="center"/>
        </w:trPr>
        <w:tc>
          <w:tcPr>
            <w:tcW w:w="1484"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1</w:t>
            </w:r>
          </w:p>
        </w:tc>
        <w:tc>
          <w:tcPr>
            <w:tcW w:w="795"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rPr>
              <w:t>2</w:t>
            </w:r>
          </w:p>
        </w:tc>
        <w:tc>
          <w:tcPr>
            <w:tcW w:w="796"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rPr>
              <w:t>3</w:t>
            </w:r>
          </w:p>
        </w:tc>
        <w:tc>
          <w:tcPr>
            <w:tcW w:w="1925"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r>
              <w:rPr>
                <w:rFonts w:ascii="Times New Roman" w:hAnsi="Times New Roman" w:cs="Times New Roman"/>
                <w:color w:val="000000"/>
                <w:szCs w:val="16"/>
              </w:rPr>
              <w:t>4</w:t>
            </w:r>
          </w:p>
        </w:tc>
      </w:tr>
      <w:tr w:rsidR="0027667F">
        <w:trPr>
          <w:jc w:val="center"/>
        </w:trPr>
        <w:tc>
          <w:tcPr>
            <w:tcW w:w="1484"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796"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c>
          <w:tcPr>
            <w:tcW w:w="1925" w:type="pct"/>
            <w:tcBorders>
              <w:top w:val="single" w:sz="4" w:space="0" w:color="auto"/>
              <w:left w:val="single" w:sz="4" w:space="0" w:color="auto"/>
              <w:bottom w:val="single" w:sz="4" w:space="0" w:color="auto"/>
              <w:right w:val="single" w:sz="4" w:space="0" w:color="auto"/>
            </w:tcBorders>
            <w:shd w:val="clear" w:color="auto" w:fill="FFFFFF"/>
            <w:vAlign w:val="center"/>
          </w:tcPr>
          <w:p w:rsidR="0027667F" w:rsidRDefault="0027667F">
            <w:pPr>
              <w:shd w:val="clear" w:color="auto" w:fill="FFFFFF"/>
              <w:jc w:val="center"/>
              <w:rPr>
                <w:rFonts w:ascii="Times New Roman" w:hAnsi="Times New Roman" w:cs="Times New Roman"/>
              </w:rPr>
            </w:pPr>
          </w:p>
        </w:tc>
      </w:tr>
    </w:tbl>
    <w:p w:rsidR="0027667F" w:rsidRDefault="0027667F">
      <w:pPr>
        <w:pStyle w:val="a5"/>
        <w:tabs>
          <w:tab w:val="left" w:leader="underscore" w:pos="4795"/>
        </w:tabs>
        <w:spacing w:before="120"/>
        <w:rPr>
          <w:rFonts w:cs="Times New Roman"/>
          <w:szCs w:val="18"/>
        </w:rPr>
      </w:pPr>
      <w:r>
        <w:rPr>
          <w:rFonts w:cs="Times New Roman"/>
          <w:szCs w:val="18"/>
        </w:rPr>
        <w:t>Измерение провел ______________________ Проверку провел ________________________</w:t>
      </w:r>
    </w:p>
    <w:p w:rsidR="0027667F" w:rsidRDefault="0027667F">
      <w:pPr>
        <w:shd w:val="clear" w:color="auto" w:fill="FFFFFF"/>
        <w:tabs>
          <w:tab w:val="left" w:leader="underscore" w:pos="4824"/>
        </w:tabs>
        <w:ind w:firstLine="284"/>
        <w:jc w:val="both"/>
        <w:rPr>
          <w:rFonts w:ascii="Times New Roman" w:hAnsi="Times New Roman" w:cs="Times New Roman"/>
          <w:sz w:val="24"/>
        </w:rPr>
      </w:pPr>
      <w:r>
        <w:rPr>
          <w:rFonts w:ascii="Times New Roman" w:hAnsi="Times New Roman" w:cs="Times New Roman"/>
          <w:color w:val="000000"/>
          <w:sz w:val="24"/>
          <w:szCs w:val="18"/>
        </w:rPr>
        <w:t>Обработку результатов провел _______________________</w:t>
      </w:r>
    </w:p>
    <w:p w:rsidR="0027667F" w:rsidRDefault="0027667F">
      <w:pPr>
        <w:pStyle w:val="1"/>
        <w:rPr>
          <w:rFonts w:cs="Times New Roman"/>
        </w:rPr>
      </w:pPr>
      <w:bookmarkStart w:id="105" w:name="_Toc137555035"/>
      <w:r>
        <w:rPr>
          <w:rFonts w:cs="Times New Roman"/>
        </w:rPr>
        <w:t>Библиография</w:t>
      </w:r>
      <w:bookmarkEnd w:id="105"/>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w:t>
      </w:r>
      <w:bookmarkStart w:id="106" w:name="Библ_1"/>
      <w:r>
        <w:rPr>
          <w:rFonts w:ascii="Times New Roman" w:hAnsi="Times New Roman" w:cs="Times New Roman"/>
          <w:color w:val="000000"/>
          <w:sz w:val="24"/>
          <w:szCs w:val="18"/>
        </w:rPr>
        <w:t>1</w:t>
      </w:r>
      <w:bookmarkEnd w:id="106"/>
      <w:r>
        <w:rPr>
          <w:rFonts w:ascii="Times New Roman" w:hAnsi="Times New Roman" w:cs="Times New Roman"/>
          <w:color w:val="000000"/>
          <w:sz w:val="24"/>
          <w:szCs w:val="18"/>
        </w:rPr>
        <w:t>] «Единые технические указания по выбору и применению электрических кабелей», утвержденные Госгортехнадзором, 1978 г.</w:t>
      </w:r>
    </w:p>
    <w:p w:rsidR="0027667F" w:rsidRDefault="0027667F">
      <w:pPr>
        <w:shd w:val="clear" w:color="auto" w:fill="FFFFFF"/>
        <w:ind w:firstLine="284"/>
        <w:jc w:val="both"/>
        <w:rPr>
          <w:rFonts w:ascii="Times New Roman" w:hAnsi="Times New Roman" w:cs="Times New Roman"/>
          <w:sz w:val="24"/>
        </w:rPr>
      </w:pPr>
      <w:r>
        <w:rPr>
          <w:rFonts w:ascii="Times New Roman" w:hAnsi="Times New Roman" w:cs="Times New Roman"/>
          <w:color w:val="000000"/>
          <w:sz w:val="24"/>
          <w:szCs w:val="18"/>
        </w:rPr>
        <w:t>[</w:t>
      </w:r>
      <w:bookmarkStart w:id="107" w:name="Библ_2"/>
      <w:r>
        <w:rPr>
          <w:rFonts w:ascii="Times New Roman" w:hAnsi="Times New Roman" w:cs="Times New Roman"/>
          <w:color w:val="000000"/>
          <w:sz w:val="24"/>
          <w:szCs w:val="18"/>
        </w:rPr>
        <w:t>2</w:t>
      </w:r>
      <w:bookmarkEnd w:id="107"/>
      <w:r>
        <w:rPr>
          <w:rFonts w:ascii="Times New Roman" w:hAnsi="Times New Roman" w:cs="Times New Roman"/>
          <w:color w:val="000000"/>
          <w:sz w:val="24"/>
          <w:szCs w:val="18"/>
        </w:rPr>
        <w:t>] Правила устройства электроустановок (ПУЭ), Издание 7-М.: Изд-во ЗАО «Энергосервис», 2002 г.</w:t>
      </w:r>
    </w:p>
    <w:p w:rsidR="0027667F" w:rsidRDefault="0027667F">
      <w:pPr>
        <w:shd w:val="clear" w:color="auto" w:fill="FFFFFF"/>
        <w:ind w:firstLine="284"/>
        <w:jc w:val="both"/>
        <w:rPr>
          <w:rFonts w:ascii="Times New Roman" w:hAnsi="Times New Roman" w:cs="Times New Roman"/>
          <w:color w:val="000000"/>
          <w:sz w:val="24"/>
          <w:szCs w:val="18"/>
        </w:rPr>
      </w:pPr>
      <w:r>
        <w:rPr>
          <w:rFonts w:ascii="Times New Roman" w:hAnsi="Times New Roman" w:cs="Times New Roman"/>
          <w:color w:val="000000"/>
          <w:sz w:val="24"/>
          <w:szCs w:val="18"/>
        </w:rPr>
        <w:t>[</w:t>
      </w:r>
      <w:bookmarkStart w:id="108" w:name="Библ_3"/>
      <w:r>
        <w:rPr>
          <w:rFonts w:ascii="Times New Roman" w:hAnsi="Times New Roman" w:cs="Times New Roman"/>
          <w:color w:val="000000"/>
          <w:sz w:val="24"/>
          <w:szCs w:val="18"/>
        </w:rPr>
        <w:t>3</w:t>
      </w:r>
      <w:bookmarkEnd w:id="108"/>
      <w:r>
        <w:rPr>
          <w:rFonts w:ascii="Times New Roman" w:hAnsi="Times New Roman" w:cs="Times New Roman"/>
          <w:color w:val="000000"/>
          <w:sz w:val="24"/>
          <w:szCs w:val="18"/>
        </w:rPr>
        <w:t>] Правила эксплуатации электроустановок потребителей (ПЭЭП), Главэнергонадзор России, 1997 г.; Межотраслевые правила по охране труда (правила безопасности) при эксплуатации электроустановок, Главэнергонадзор России, 2001 г.</w:t>
      </w:r>
    </w:p>
    <w:p w:rsidR="0027667F" w:rsidRDefault="0027667F">
      <w:pPr>
        <w:shd w:val="clear" w:color="auto" w:fill="FFFFFF"/>
        <w:ind w:firstLine="284"/>
        <w:jc w:val="both"/>
        <w:rPr>
          <w:rFonts w:ascii="Times New Roman" w:hAnsi="Times New Roman" w:cs="Times New Roman"/>
          <w:color w:val="000000"/>
          <w:sz w:val="24"/>
          <w:szCs w:val="18"/>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57"/>
      </w:tblGrid>
      <w:tr w:rsidR="0027667F">
        <w:trPr>
          <w:jc w:val="center"/>
        </w:trPr>
        <w:tc>
          <w:tcPr>
            <w:tcW w:w="5000" w:type="pct"/>
            <w:tcBorders>
              <w:top w:val="single" w:sz="4" w:space="0" w:color="auto"/>
              <w:left w:val="nil"/>
              <w:bottom w:val="single" w:sz="4" w:space="0" w:color="auto"/>
              <w:right w:val="nil"/>
            </w:tcBorders>
            <w:shd w:val="clear" w:color="auto" w:fill="auto"/>
          </w:tcPr>
          <w:p w:rsidR="0027667F" w:rsidRDefault="0027667F">
            <w:pPr>
              <w:jc w:val="both"/>
              <w:rPr>
                <w:rFonts w:ascii="Times New Roman" w:hAnsi="Times New Roman" w:cs="Times New Roman"/>
                <w:sz w:val="24"/>
              </w:rPr>
            </w:pPr>
            <w:r>
              <w:rPr>
                <w:rFonts w:ascii="Times New Roman" w:hAnsi="Times New Roman" w:cs="Times New Roman"/>
                <w:sz w:val="24"/>
              </w:rPr>
              <w:t>Ключевые слова: противокоррозионная защита, электрохимическая защита, средства защиты, качество защиты, методы испытаний</w:t>
            </w:r>
          </w:p>
        </w:tc>
      </w:tr>
    </w:tbl>
    <w:p w:rsidR="0027667F" w:rsidRDefault="0027667F">
      <w:pPr>
        <w:shd w:val="clear" w:color="auto" w:fill="FFFFFF"/>
        <w:ind w:firstLine="284"/>
        <w:jc w:val="both"/>
        <w:rPr>
          <w:rFonts w:ascii="Times New Roman" w:hAnsi="Times New Roman" w:cs="Times New Roman"/>
        </w:rPr>
      </w:pPr>
    </w:p>
    <w:sectPr w:rsidR="0027667F">
      <w:pgSz w:w="11909" w:h="16834"/>
      <w:pgMar w:top="1134" w:right="1134"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4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65B"/>
    <w:rsid w:val="000E5366"/>
    <w:rsid w:val="0027667F"/>
    <w:rsid w:val="003F335F"/>
    <w:rsid w:val="00586655"/>
    <w:rsid w:val="006105C8"/>
    <w:rsid w:val="00801529"/>
    <w:rsid w:val="008E0B8D"/>
    <w:rsid w:val="00D036CB"/>
    <w:rsid w:val="00E90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rPr>
  </w:style>
  <w:style w:type="paragraph" w:styleId="1">
    <w:name w:val="heading 1"/>
    <w:basedOn w:val="a"/>
    <w:next w:val="a"/>
    <w:autoRedefine/>
    <w:qFormat/>
    <w:pPr>
      <w:keepNext/>
      <w:shd w:val="clear" w:color="auto" w:fill="FFFFFF"/>
      <w:spacing w:before="120" w:after="120"/>
      <w:jc w:val="center"/>
      <w:outlineLvl w:val="0"/>
    </w:pPr>
    <w:rPr>
      <w:rFonts w:ascii="Times New Roman" w:hAnsi="Times New Roman"/>
      <w:b/>
      <w:bCs/>
      <w:color w:val="000000"/>
      <w:sz w:val="24"/>
      <w:szCs w:val="18"/>
    </w:rPr>
  </w:style>
  <w:style w:type="paragraph" w:styleId="2">
    <w:name w:val="heading 2"/>
    <w:basedOn w:val="a"/>
    <w:next w:val="a"/>
    <w:autoRedefine/>
    <w:qFormat/>
    <w:pPr>
      <w:keepNext/>
      <w:shd w:val="clear" w:color="auto" w:fill="FFFFFF"/>
      <w:spacing w:before="120" w:after="120"/>
      <w:ind w:firstLine="284"/>
      <w:jc w:val="both"/>
      <w:outlineLvl w:val="1"/>
    </w:pPr>
    <w:rPr>
      <w:rFonts w:ascii="Times New Roman" w:hAnsi="Times New Roman"/>
      <w:b/>
      <w:bCs/>
      <w:color w:val="000000"/>
      <w:sz w:val="24"/>
      <w:szCs w:val="36"/>
    </w:rPr>
  </w:style>
  <w:style w:type="paragraph" w:styleId="3">
    <w:name w:val="heading 3"/>
    <w:basedOn w:val="a"/>
    <w:next w:val="a"/>
    <w:qFormat/>
    <w:pPr>
      <w:keepNext/>
      <w:shd w:val="clear" w:color="auto" w:fill="FFFFFF"/>
      <w:spacing w:before="120" w:after="120"/>
      <w:ind w:firstLine="284"/>
      <w:jc w:val="center"/>
      <w:outlineLvl w:val="2"/>
    </w:pPr>
    <w:rPr>
      <w:rFonts w:ascii="Times New Roman" w:hAnsi="Times New Roman"/>
      <w:b/>
      <w:color w:val="000000"/>
      <w:sz w:val="36"/>
      <w:szCs w:val="40"/>
    </w:rPr>
  </w:style>
  <w:style w:type="paragraph" w:styleId="4">
    <w:name w:val="heading 4"/>
    <w:basedOn w:val="a"/>
    <w:next w:val="a"/>
    <w:qFormat/>
    <w:pPr>
      <w:keepNext/>
      <w:shd w:val="clear" w:color="auto" w:fill="FFFFFF"/>
      <w:ind w:firstLine="284"/>
      <w:jc w:val="both"/>
      <w:outlineLvl w:val="3"/>
    </w:pPr>
    <w:rPr>
      <w:rFonts w:ascii="Times New Roman" w:hAnsi="Times New Roman"/>
      <w:color w:val="000000"/>
      <w:sz w:val="24"/>
      <w:szCs w:val="18"/>
    </w:rPr>
  </w:style>
  <w:style w:type="paragraph" w:styleId="5">
    <w:name w:val="heading 5"/>
    <w:basedOn w:val="a"/>
    <w:next w:val="a"/>
    <w:qFormat/>
    <w:pPr>
      <w:keepNext/>
      <w:shd w:val="clear" w:color="auto" w:fill="FFFFFF"/>
      <w:ind w:firstLine="284"/>
      <w:jc w:val="center"/>
      <w:outlineLvl w:val="4"/>
    </w:pPr>
    <w:rPr>
      <w:rFonts w:ascii="Times New Roman" w:hAnsi="Times New Roman"/>
      <w:color w:val="000000"/>
      <w:sz w:val="24"/>
      <w:szCs w:val="18"/>
      <w:lang w:val="en-US"/>
    </w:rPr>
  </w:style>
  <w:style w:type="paragraph" w:styleId="6">
    <w:name w:val="heading 6"/>
    <w:basedOn w:val="a"/>
    <w:next w:val="a"/>
    <w:qFormat/>
    <w:pPr>
      <w:keepNext/>
      <w:shd w:val="clear" w:color="auto" w:fill="FFFFFF"/>
      <w:jc w:val="both"/>
      <w:outlineLvl w:val="5"/>
    </w:pPr>
    <w:rPr>
      <w:rFonts w:ascii="Times New Roman" w:hAnsi="Times New Roman"/>
      <w:color w:val="000000"/>
      <w:sz w:val="24"/>
      <w:szCs w:val="18"/>
      <w:lang w:val="en-US"/>
    </w:rPr>
  </w:style>
  <w:style w:type="paragraph" w:styleId="7">
    <w:name w:val="heading 7"/>
    <w:basedOn w:val="a"/>
    <w:next w:val="a"/>
    <w:qFormat/>
    <w:pPr>
      <w:keepNext/>
      <w:shd w:val="clear" w:color="auto" w:fill="FFFFFF"/>
      <w:jc w:val="center"/>
      <w:outlineLvl w:val="6"/>
    </w:pPr>
    <w:rPr>
      <w:rFonts w:ascii="Times New Roman" w:hAnsi="Times New Roman"/>
      <w:color w:val="000000"/>
      <w:sz w:val="24"/>
      <w:szCs w:val="18"/>
      <w:lang w:val="en-US"/>
    </w:rPr>
  </w:style>
  <w:style w:type="paragraph" w:styleId="8">
    <w:name w:val="heading 8"/>
    <w:basedOn w:val="a"/>
    <w:next w:val="a"/>
    <w:qFormat/>
    <w:pPr>
      <w:keepNext/>
      <w:shd w:val="clear" w:color="auto" w:fill="FFFFFF"/>
      <w:outlineLvl w:val="7"/>
    </w:pPr>
    <w:rPr>
      <w:rFonts w:ascii="Times New Roman" w:hAnsi="Times New Roman"/>
      <w:color w:val="000000"/>
      <w:sz w:val="24"/>
      <w:szCs w:val="18"/>
    </w:rPr>
  </w:style>
  <w:style w:type="paragraph" w:styleId="9">
    <w:name w:val="heading 9"/>
    <w:basedOn w:val="a"/>
    <w:next w:val="a"/>
    <w:qFormat/>
    <w:pPr>
      <w:keepNext/>
      <w:spacing w:before="120" w:after="120"/>
      <w:jc w:val="center"/>
      <w:outlineLvl w:val="8"/>
    </w:pPr>
    <w:rPr>
      <w:rFonts w:ascii="Times New Roman" w:hAnsi="Times New Roman" w:cs="Times New Roman"/>
      <w:b/>
      <w:smallCaps/>
      <w:sz w:val="2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10">
    <w:name w:val="toc 1"/>
    <w:basedOn w:val="a"/>
    <w:next w:val="a"/>
    <w:autoRedefine/>
  </w:style>
  <w:style w:type="paragraph" w:styleId="20">
    <w:name w:val="toc 2"/>
    <w:basedOn w:val="a"/>
    <w:next w:val="a"/>
    <w:autoRedefine/>
    <w:pPr>
      <w:ind w:left="200"/>
    </w:pPr>
  </w:style>
  <w:style w:type="paragraph" w:styleId="30">
    <w:name w:val="toc 3"/>
    <w:basedOn w:val="a"/>
    <w:next w:val="a"/>
    <w:autoRedefine/>
    <w:pPr>
      <w:ind w:left="400"/>
    </w:pPr>
  </w:style>
  <w:style w:type="paragraph" w:styleId="40">
    <w:name w:val="toc 4"/>
    <w:basedOn w:val="a"/>
    <w:next w:val="a"/>
    <w:autoRedefine/>
    <w:pPr>
      <w:ind w:left="600"/>
    </w:pPr>
  </w:style>
  <w:style w:type="paragraph" w:styleId="50">
    <w:name w:val="toc 5"/>
    <w:basedOn w:val="a"/>
    <w:next w:val="a"/>
    <w:autoRedefine/>
    <w:pPr>
      <w:ind w:left="800"/>
    </w:pPr>
  </w:style>
  <w:style w:type="paragraph" w:styleId="60">
    <w:name w:val="toc 6"/>
    <w:basedOn w:val="a"/>
    <w:next w:val="a"/>
    <w:autoRedefine/>
    <w:pPr>
      <w:ind w:left="1000"/>
    </w:pPr>
  </w:style>
  <w:style w:type="paragraph" w:styleId="70">
    <w:name w:val="toc 7"/>
    <w:basedOn w:val="a"/>
    <w:next w:val="a"/>
    <w:autoRedefine/>
    <w:pPr>
      <w:ind w:left="1200"/>
    </w:pPr>
  </w:style>
  <w:style w:type="paragraph" w:styleId="80">
    <w:name w:val="toc 8"/>
    <w:basedOn w:val="a"/>
    <w:next w:val="a"/>
    <w:autoRedefine/>
    <w:pPr>
      <w:ind w:left="1400"/>
    </w:pPr>
  </w:style>
  <w:style w:type="paragraph" w:styleId="90">
    <w:name w:val="toc 9"/>
    <w:basedOn w:val="a"/>
    <w:next w:val="a"/>
    <w:autoRedefine/>
    <w:pPr>
      <w:ind w:left="1600"/>
    </w:pPr>
  </w:style>
  <w:style w:type="paragraph" w:styleId="a5">
    <w:name w:val="caption"/>
    <w:basedOn w:val="a"/>
    <w:next w:val="a"/>
    <w:qFormat/>
    <w:pPr>
      <w:shd w:val="clear" w:color="auto" w:fill="FFFFFF"/>
      <w:ind w:firstLine="284"/>
      <w:jc w:val="both"/>
    </w:pPr>
    <w:rPr>
      <w:rFonts w:ascii="Times New Roman" w:hAnsi="Times New Roman"/>
      <w:color w:val="000000"/>
      <w:sz w:val="24"/>
      <w:szCs w:val="24"/>
    </w:rPr>
  </w:style>
  <w:style w:type="paragraph" w:styleId="a6">
    <w:name w:val="Body Text"/>
    <w:basedOn w:val="a"/>
    <w:pPr>
      <w:jc w:val="both"/>
    </w:pPr>
    <w:rPr>
      <w:rFonts w:ascii="Times New Roman" w:hAnsi="Times New Roman"/>
      <w:color w:val="000000"/>
    </w:rPr>
  </w:style>
  <w:style w:type="paragraph" w:styleId="a7">
    <w:name w:val="Body Text Indent"/>
    <w:basedOn w:val="a"/>
    <w:pPr>
      <w:shd w:val="clear" w:color="auto" w:fill="FFFFFF"/>
      <w:tabs>
        <w:tab w:val="left" w:pos="883"/>
      </w:tabs>
      <w:ind w:left="284"/>
      <w:jc w:val="both"/>
    </w:pPr>
    <w:rPr>
      <w:rFonts w:ascii="Times New Roman" w:hAnsi="Times New Roman"/>
      <w:color w:val="000000"/>
      <w:sz w:val="24"/>
    </w:rPr>
  </w:style>
  <w:style w:type="paragraph" w:styleId="21">
    <w:name w:val="Body Text 2"/>
    <w:basedOn w:val="a"/>
    <w:rPr>
      <w:rFonts w:ascii="Times New Roman" w:hAnsi="Times New Roman"/>
      <w:color w:val="000000"/>
    </w:rPr>
  </w:style>
  <w:style w:type="paragraph" w:styleId="31">
    <w:name w:val="Body Text 3"/>
    <w:basedOn w:val="a"/>
    <w:pPr>
      <w:shd w:val="clear" w:color="auto" w:fill="FFFFFF"/>
      <w:jc w:val="center"/>
    </w:pPr>
    <w:rPr>
      <w:rFonts w:ascii="Times New Roman" w:hAnsi="Times New Roman"/>
      <w:color w:val="000000"/>
      <w:sz w:val="24"/>
      <w:szCs w:val="22"/>
    </w:rPr>
  </w:style>
  <w:style w:type="paragraph" w:styleId="22">
    <w:name w:val="Body Text Indent 2"/>
    <w:basedOn w:val="a"/>
    <w:pPr>
      <w:shd w:val="clear" w:color="auto" w:fill="FFFFFF"/>
      <w:tabs>
        <w:tab w:val="left" w:pos="869"/>
      </w:tabs>
      <w:ind w:firstLine="284"/>
      <w:jc w:val="both"/>
    </w:pPr>
    <w:rPr>
      <w:rFonts w:ascii="Times New Roman" w:hAnsi="Times New Roman"/>
      <w:color w:val="000000"/>
      <w:sz w:val="24"/>
    </w:rPr>
  </w:style>
  <w:style w:type="paragraph" w:styleId="32">
    <w:name w:val="Body Text Indent 3"/>
    <w:basedOn w:val="a"/>
    <w:pPr>
      <w:shd w:val="clear" w:color="auto" w:fill="FFFFFF"/>
      <w:ind w:firstLine="284"/>
      <w:jc w:val="both"/>
    </w:pPr>
    <w:rPr>
      <w:rFonts w:ascii="Times New Roman" w:hAnsi="Times New Roman"/>
      <w:i/>
      <w:iCs/>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rPr>
  </w:style>
  <w:style w:type="paragraph" w:styleId="1">
    <w:name w:val="heading 1"/>
    <w:basedOn w:val="a"/>
    <w:next w:val="a"/>
    <w:autoRedefine/>
    <w:qFormat/>
    <w:pPr>
      <w:keepNext/>
      <w:shd w:val="clear" w:color="auto" w:fill="FFFFFF"/>
      <w:spacing w:before="120" w:after="120"/>
      <w:jc w:val="center"/>
      <w:outlineLvl w:val="0"/>
    </w:pPr>
    <w:rPr>
      <w:rFonts w:ascii="Times New Roman" w:hAnsi="Times New Roman"/>
      <w:b/>
      <w:bCs/>
      <w:color w:val="000000"/>
      <w:sz w:val="24"/>
      <w:szCs w:val="18"/>
    </w:rPr>
  </w:style>
  <w:style w:type="paragraph" w:styleId="2">
    <w:name w:val="heading 2"/>
    <w:basedOn w:val="a"/>
    <w:next w:val="a"/>
    <w:autoRedefine/>
    <w:qFormat/>
    <w:pPr>
      <w:keepNext/>
      <w:shd w:val="clear" w:color="auto" w:fill="FFFFFF"/>
      <w:spacing w:before="120" w:after="120"/>
      <w:ind w:firstLine="284"/>
      <w:jc w:val="both"/>
      <w:outlineLvl w:val="1"/>
    </w:pPr>
    <w:rPr>
      <w:rFonts w:ascii="Times New Roman" w:hAnsi="Times New Roman"/>
      <w:b/>
      <w:bCs/>
      <w:color w:val="000000"/>
      <w:sz w:val="24"/>
      <w:szCs w:val="36"/>
    </w:rPr>
  </w:style>
  <w:style w:type="paragraph" w:styleId="3">
    <w:name w:val="heading 3"/>
    <w:basedOn w:val="a"/>
    <w:next w:val="a"/>
    <w:qFormat/>
    <w:pPr>
      <w:keepNext/>
      <w:shd w:val="clear" w:color="auto" w:fill="FFFFFF"/>
      <w:spacing w:before="120" w:after="120"/>
      <w:ind w:firstLine="284"/>
      <w:jc w:val="center"/>
      <w:outlineLvl w:val="2"/>
    </w:pPr>
    <w:rPr>
      <w:rFonts w:ascii="Times New Roman" w:hAnsi="Times New Roman"/>
      <w:b/>
      <w:color w:val="000000"/>
      <w:sz w:val="36"/>
      <w:szCs w:val="40"/>
    </w:rPr>
  </w:style>
  <w:style w:type="paragraph" w:styleId="4">
    <w:name w:val="heading 4"/>
    <w:basedOn w:val="a"/>
    <w:next w:val="a"/>
    <w:qFormat/>
    <w:pPr>
      <w:keepNext/>
      <w:shd w:val="clear" w:color="auto" w:fill="FFFFFF"/>
      <w:ind w:firstLine="284"/>
      <w:jc w:val="both"/>
      <w:outlineLvl w:val="3"/>
    </w:pPr>
    <w:rPr>
      <w:rFonts w:ascii="Times New Roman" w:hAnsi="Times New Roman"/>
      <w:color w:val="000000"/>
      <w:sz w:val="24"/>
      <w:szCs w:val="18"/>
    </w:rPr>
  </w:style>
  <w:style w:type="paragraph" w:styleId="5">
    <w:name w:val="heading 5"/>
    <w:basedOn w:val="a"/>
    <w:next w:val="a"/>
    <w:qFormat/>
    <w:pPr>
      <w:keepNext/>
      <w:shd w:val="clear" w:color="auto" w:fill="FFFFFF"/>
      <w:ind w:firstLine="284"/>
      <w:jc w:val="center"/>
      <w:outlineLvl w:val="4"/>
    </w:pPr>
    <w:rPr>
      <w:rFonts w:ascii="Times New Roman" w:hAnsi="Times New Roman"/>
      <w:color w:val="000000"/>
      <w:sz w:val="24"/>
      <w:szCs w:val="18"/>
      <w:lang w:val="en-US"/>
    </w:rPr>
  </w:style>
  <w:style w:type="paragraph" w:styleId="6">
    <w:name w:val="heading 6"/>
    <w:basedOn w:val="a"/>
    <w:next w:val="a"/>
    <w:qFormat/>
    <w:pPr>
      <w:keepNext/>
      <w:shd w:val="clear" w:color="auto" w:fill="FFFFFF"/>
      <w:jc w:val="both"/>
      <w:outlineLvl w:val="5"/>
    </w:pPr>
    <w:rPr>
      <w:rFonts w:ascii="Times New Roman" w:hAnsi="Times New Roman"/>
      <w:color w:val="000000"/>
      <w:sz w:val="24"/>
      <w:szCs w:val="18"/>
      <w:lang w:val="en-US"/>
    </w:rPr>
  </w:style>
  <w:style w:type="paragraph" w:styleId="7">
    <w:name w:val="heading 7"/>
    <w:basedOn w:val="a"/>
    <w:next w:val="a"/>
    <w:qFormat/>
    <w:pPr>
      <w:keepNext/>
      <w:shd w:val="clear" w:color="auto" w:fill="FFFFFF"/>
      <w:jc w:val="center"/>
      <w:outlineLvl w:val="6"/>
    </w:pPr>
    <w:rPr>
      <w:rFonts w:ascii="Times New Roman" w:hAnsi="Times New Roman"/>
      <w:color w:val="000000"/>
      <w:sz w:val="24"/>
      <w:szCs w:val="18"/>
      <w:lang w:val="en-US"/>
    </w:rPr>
  </w:style>
  <w:style w:type="paragraph" w:styleId="8">
    <w:name w:val="heading 8"/>
    <w:basedOn w:val="a"/>
    <w:next w:val="a"/>
    <w:qFormat/>
    <w:pPr>
      <w:keepNext/>
      <w:shd w:val="clear" w:color="auto" w:fill="FFFFFF"/>
      <w:outlineLvl w:val="7"/>
    </w:pPr>
    <w:rPr>
      <w:rFonts w:ascii="Times New Roman" w:hAnsi="Times New Roman"/>
      <w:color w:val="000000"/>
      <w:sz w:val="24"/>
      <w:szCs w:val="18"/>
    </w:rPr>
  </w:style>
  <w:style w:type="paragraph" w:styleId="9">
    <w:name w:val="heading 9"/>
    <w:basedOn w:val="a"/>
    <w:next w:val="a"/>
    <w:qFormat/>
    <w:pPr>
      <w:keepNext/>
      <w:spacing w:before="120" w:after="120"/>
      <w:jc w:val="center"/>
      <w:outlineLvl w:val="8"/>
    </w:pPr>
    <w:rPr>
      <w:rFonts w:ascii="Times New Roman" w:hAnsi="Times New Roman" w:cs="Times New Roman"/>
      <w:b/>
      <w:smallCaps/>
      <w:sz w:val="2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10">
    <w:name w:val="toc 1"/>
    <w:basedOn w:val="a"/>
    <w:next w:val="a"/>
    <w:autoRedefine/>
  </w:style>
  <w:style w:type="paragraph" w:styleId="20">
    <w:name w:val="toc 2"/>
    <w:basedOn w:val="a"/>
    <w:next w:val="a"/>
    <w:autoRedefine/>
    <w:pPr>
      <w:ind w:left="200"/>
    </w:pPr>
  </w:style>
  <w:style w:type="paragraph" w:styleId="30">
    <w:name w:val="toc 3"/>
    <w:basedOn w:val="a"/>
    <w:next w:val="a"/>
    <w:autoRedefine/>
    <w:pPr>
      <w:ind w:left="400"/>
    </w:pPr>
  </w:style>
  <w:style w:type="paragraph" w:styleId="40">
    <w:name w:val="toc 4"/>
    <w:basedOn w:val="a"/>
    <w:next w:val="a"/>
    <w:autoRedefine/>
    <w:pPr>
      <w:ind w:left="600"/>
    </w:pPr>
  </w:style>
  <w:style w:type="paragraph" w:styleId="50">
    <w:name w:val="toc 5"/>
    <w:basedOn w:val="a"/>
    <w:next w:val="a"/>
    <w:autoRedefine/>
    <w:pPr>
      <w:ind w:left="800"/>
    </w:pPr>
  </w:style>
  <w:style w:type="paragraph" w:styleId="60">
    <w:name w:val="toc 6"/>
    <w:basedOn w:val="a"/>
    <w:next w:val="a"/>
    <w:autoRedefine/>
    <w:pPr>
      <w:ind w:left="1000"/>
    </w:pPr>
  </w:style>
  <w:style w:type="paragraph" w:styleId="70">
    <w:name w:val="toc 7"/>
    <w:basedOn w:val="a"/>
    <w:next w:val="a"/>
    <w:autoRedefine/>
    <w:pPr>
      <w:ind w:left="1200"/>
    </w:pPr>
  </w:style>
  <w:style w:type="paragraph" w:styleId="80">
    <w:name w:val="toc 8"/>
    <w:basedOn w:val="a"/>
    <w:next w:val="a"/>
    <w:autoRedefine/>
    <w:pPr>
      <w:ind w:left="1400"/>
    </w:pPr>
  </w:style>
  <w:style w:type="paragraph" w:styleId="90">
    <w:name w:val="toc 9"/>
    <w:basedOn w:val="a"/>
    <w:next w:val="a"/>
    <w:autoRedefine/>
    <w:pPr>
      <w:ind w:left="1600"/>
    </w:pPr>
  </w:style>
  <w:style w:type="paragraph" w:styleId="a5">
    <w:name w:val="caption"/>
    <w:basedOn w:val="a"/>
    <w:next w:val="a"/>
    <w:qFormat/>
    <w:pPr>
      <w:shd w:val="clear" w:color="auto" w:fill="FFFFFF"/>
      <w:ind w:firstLine="284"/>
      <w:jc w:val="both"/>
    </w:pPr>
    <w:rPr>
      <w:rFonts w:ascii="Times New Roman" w:hAnsi="Times New Roman"/>
      <w:color w:val="000000"/>
      <w:sz w:val="24"/>
      <w:szCs w:val="24"/>
    </w:rPr>
  </w:style>
  <w:style w:type="paragraph" w:styleId="a6">
    <w:name w:val="Body Text"/>
    <w:basedOn w:val="a"/>
    <w:pPr>
      <w:jc w:val="both"/>
    </w:pPr>
    <w:rPr>
      <w:rFonts w:ascii="Times New Roman" w:hAnsi="Times New Roman"/>
      <w:color w:val="000000"/>
    </w:rPr>
  </w:style>
  <w:style w:type="paragraph" w:styleId="a7">
    <w:name w:val="Body Text Indent"/>
    <w:basedOn w:val="a"/>
    <w:pPr>
      <w:shd w:val="clear" w:color="auto" w:fill="FFFFFF"/>
      <w:tabs>
        <w:tab w:val="left" w:pos="883"/>
      </w:tabs>
      <w:ind w:left="284"/>
      <w:jc w:val="both"/>
    </w:pPr>
    <w:rPr>
      <w:rFonts w:ascii="Times New Roman" w:hAnsi="Times New Roman"/>
      <w:color w:val="000000"/>
      <w:sz w:val="24"/>
    </w:rPr>
  </w:style>
  <w:style w:type="paragraph" w:styleId="21">
    <w:name w:val="Body Text 2"/>
    <w:basedOn w:val="a"/>
    <w:rPr>
      <w:rFonts w:ascii="Times New Roman" w:hAnsi="Times New Roman"/>
      <w:color w:val="000000"/>
    </w:rPr>
  </w:style>
  <w:style w:type="paragraph" w:styleId="31">
    <w:name w:val="Body Text 3"/>
    <w:basedOn w:val="a"/>
    <w:pPr>
      <w:shd w:val="clear" w:color="auto" w:fill="FFFFFF"/>
      <w:jc w:val="center"/>
    </w:pPr>
    <w:rPr>
      <w:rFonts w:ascii="Times New Roman" w:hAnsi="Times New Roman"/>
      <w:color w:val="000000"/>
      <w:sz w:val="24"/>
      <w:szCs w:val="22"/>
    </w:rPr>
  </w:style>
  <w:style w:type="paragraph" w:styleId="22">
    <w:name w:val="Body Text Indent 2"/>
    <w:basedOn w:val="a"/>
    <w:pPr>
      <w:shd w:val="clear" w:color="auto" w:fill="FFFFFF"/>
      <w:tabs>
        <w:tab w:val="left" w:pos="869"/>
      </w:tabs>
      <w:ind w:firstLine="284"/>
      <w:jc w:val="both"/>
    </w:pPr>
    <w:rPr>
      <w:rFonts w:ascii="Times New Roman" w:hAnsi="Times New Roman"/>
      <w:color w:val="000000"/>
      <w:sz w:val="24"/>
    </w:rPr>
  </w:style>
  <w:style w:type="paragraph" w:styleId="32">
    <w:name w:val="Body Text Indent 3"/>
    <w:basedOn w:val="a"/>
    <w:pPr>
      <w:shd w:val="clear" w:color="auto" w:fill="FFFFFF"/>
      <w:ind w:firstLine="284"/>
      <w:jc w:val="both"/>
    </w:pPr>
    <w:rPr>
      <w:rFonts w:ascii="Times New Roman" w:hAnsi="Times New Roman"/>
      <w:i/>
      <w:i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file:///C:\Program%20Files\StroyConsultant\Temp\31793.htm" TargetMode="External"/><Relationship Id="rId117" Type="http://schemas.openxmlformats.org/officeDocument/2006/relationships/oleObject" Target="embeddings/oleObject11.bin"/><Relationship Id="rId21" Type="http://schemas.openxmlformats.org/officeDocument/2006/relationships/hyperlink" Target="file:///C:\Program%20Files\StroyConsultant\Temp\2779.htm" TargetMode="External"/><Relationship Id="rId42" Type="http://schemas.openxmlformats.org/officeDocument/2006/relationships/hyperlink" Target="file:///C:\Program%20Files\StroyConsultant\Temp\19498.htm" TargetMode="External"/><Relationship Id="rId47" Type="http://schemas.openxmlformats.org/officeDocument/2006/relationships/hyperlink" Target="file:///C:\Program%20Files\StroyConsultant\Temp\9142.htm" TargetMode="External"/><Relationship Id="rId63" Type="http://schemas.openxmlformats.org/officeDocument/2006/relationships/hyperlink" Target="file:///C:\Program%20Files\StroyConsultant\Temp\4027.htm" TargetMode="External"/><Relationship Id="rId68" Type="http://schemas.openxmlformats.org/officeDocument/2006/relationships/hyperlink" Target="file:///C:\Program%20Files\StroyConsultant\Temp\17839.htm" TargetMode="External"/><Relationship Id="rId84" Type="http://schemas.openxmlformats.org/officeDocument/2006/relationships/hyperlink" Target="file:///C:\Program%20Files\StroyConsultant\Temp\32486.htm" TargetMode="External"/><Relationship Id="rId89" Type="http://schemas.openxmlformats.org/officeDocument/2006/relationships/image" Target="media/image5.wmf"/><Relationship Id="rId112" Type="http://schemas.openxmlformats.org/officeDocument/2006/relationships/hyperlink" Target="file:///C:\Program%20Files\StroyConsultant\Temp\32486.htm" TargetMode="External"/><Relationship Id="rId133" Type="http://schemas.openxmlformats.org/officeDocument/2006/relationships/hyperlink" Target="file:///C:\Program%20Files\StroyConsultant\Temp\15539.htm" TargetMode="External"/><Relationship Id="rId138" Type="http://schemas.openxmlformats.org/officeDocument/2006/relationships/hyperlink" Target="file:///C:\Program%20Files\StroyConsultant\Temp\31638.htm" TargetMode="External"/><Relationship Id="rId154" Type="http://schemas.openxmlformats.org/officeDocument/2006/relationships/oleObject" Target="embeddings/oleObject17.bin"/><Relationship Id="rId159" Type="http://schemas.openxmlformats.org/officeDocument/2006/relationships/image" Target="media/image30.jpeg"/><Relationship Id="rId170" Type="http://schemas.openxmlformats.org/officeDocument/2006/relationships/oleObject" Target="embeddings/oleObject27.bin"/><Relationship Id="rId16" Type="http://schemas.openxmlformats.org/officeDocument/2006/relationships/hyperlink" Target="file:///C:\Program%20Files\StroyConsultant\Temp\2014.htm" TargetMode="External"/><Relationship Id="rId107" Type="http://schemas.openxmlformats.org/officeDocument/2006/relationships/hyperlink" Target="file:///C:\Program%20Files\StroyConsultant\Temp\18384.htm" TargetMode="External"/><Relationship Id="rId11" Type="http://schemas.openxmlformats.org/officeDocument/2006/relationships/hyperlink" Target="file:///C:\Program%20Files\StroyConsultant\Temp\3535.htm" TargetMode="External"/><Relationship Id="rId32" Type="http://schemas.openxmlformats.org/officeDocument/2006/relationships/hyperlink" Target="file:///C:\Program%20Files\StroyConsultant\Temp\9447.htm" TargetMode="External"/><Relationship Id="rId37" Type="http://schemas.openxmlformats.org/officeDocument/2006/relationships/hyperlink" Target="file:///C:\Program%20Files\StroyConsultant\Temp\16698.htm" TargetMode="External"/><Relationship Id="rId53" Type="http://schemas.openxmlformats.org/officeDocument/2006/relationships/hyperlink" Target="file:///C:\Program%20Files\StroyConsultant\Temp\3036.htm" TargetMode="External"/><Relationship Id="rId58" Type="http://schemas.openxmlformats.org/officeDocument/2006/relationships/hyperlink" Target="file:///C:\Program%20Files\StroyConsultant\Temp\19816.htm" TargetMode="External"/><Relationship Id="rId74" Type="http://schemas.openxmlformats.org/officeDocument/2006/relationships/hyperlink" Target="file:///C:\Program%20Files\StroyConsultant\Temp\2014.htm" TargetMode="External"/><Relationship Id="rId79" Type="http://schemas.openxmlformats.org/officeDocument/2006/relationships/hyperlink" Target="file:///C:\Program%20Files\StroyConsultant\Temp\3535.htm" TargetMode="External"/><Relationship Id="rId102" Type="http://schemas.openxmlformats.org/officeDocument/2006/relationships/image" Target="media/image10.wmf"/><Relationship Id="rId123" Type="http://schemas.openxmlformats.org/officeDocument/2006/relationships/image" Target="media/image16.jpeg"/><Relationship Id="rId128" Type="http://schemas.openxmlformats.org/officeDocument/2006/relationships/hyperlink" Target="file:///C:\Program%20Files\StroyConsultant\Temp\6271.htm" TargetMode="External"/><Relationship Id="rId144" Type="http://schemas.openxmlformats.org/officeDocument/2006/relationships/image" Target="media/image23.jpeg"/><Relationship Id="rId149" Type="http://schemas.openxmlformats.org/officeDocument/2006/relationships/hyperlink" Target="file:///C:\Program%20Files\StroyConsultant\Temp\6271.htm" TargetMode="External"/><Relationship Id="rId5" Type="http://schemas.openxmlformats.org/officeDocument/2006/relationships/image" Target="media/image1.jpeg"/><Relationship Id="rId90" Type="http://schemas.openxmlformats.org/officeDocument/2006/relationships/oleObject" Target="embeddings/oleObject2.bin"/><Relationship Id="rId95" Type="http://schemas.openxmlformats.org/officeDocument/2006/relationships/hyperlink" Target="file:///C:\Program%20Files\StroyConsultant\Temp\9447.htm" TargetMode="External"/><Relationship Id="rId160" Type="http://schemas.openxmlformats.org/officeDocument/2006/relationships/image" Target="media/image31.wmf"/><Relationship Id="rId165" Type="http://schemas.openxmlformats.org/officeDocument/2006/relationships/oleObject" Target="embeddings/oleObject22.bin"/><Relationship Id="rId22" Type="http://schemas.openxmlformats.org/officeDocument/2006/relationships/hyperlink" Target="file:///C:\Program%20Files\StroyConsultant\Temp\27007.htm" TargetMode="External"/><Relationship Id="rId27" Type="http://schemas.openxmlformats.org/officeDocument/2006/relationships/hyperlink" Target="file:///C:\Program%20Files\StroyConsultant\Temp\2141.htm" TargetMode="External"/><Relationship Id="rId43" Type="http://schemas.openxmlformats.org/officeDocument/2006/relationships/hyperlink" Target="file:///C:\Program%20Files\StroyConsultant\Temp\19816.htm" TargetMode="External"/><Relationship Id="rId48" Type="http://schemas.openxmlformats.org/officeDocument/2006/relationships/hyperlink" Target="file:///C:\Program%20Files\StroyConsultant\Temp\10650.htm" TargetMode="External"/><Relationship Id="rId64" Type="http://schemas.openxmlformats.org/officeDocument/2006/relationships/hyperlink" Target="file:///C:\Program%20Files\StroyConsultant\Temp\4027.htm" TargetMode="External"/><Relationship Id="rId69" Type="http://schemas.openxmlformats.org/officeDocument/2006/relationships/hyperlink" Target="file:///C:\Program%20Files\StroyConsultant\Temp\19498.htm" TargetMode="External"/><Relationship Id="rId113" Type="http://schemas.openxmlformats.org/officeDocument/2006/relationships/image" Target="media/image12.jpeg"/><Relationship Id="rId118" Type="http://schemas.openxmlformats.org/officeDocument/2006/relationships/image" Target="media/image15.wmf"/><Relationship Id="rId134" Type="http://schemas.openxmlformats.org/officeDocument/2006/relationships/hyperlink" Target="file:///C:\Program%20Files\StroyConsultant\Temp\9447.htm" TargetMode="External"/><Relationship Id="rId139" Type="http://schemas.openxmlformats.org/officeDocument/2006/relationships/hyperlink" Target="file:///C:\Program%20Files\StroyConsultant\Temp\32432.htm" TargetMode="External"/><Relationship Id="rId80" Type="http://schemas.openxmlformats.org/officeDocument/2006/relationships/hyperlink" Target="file:///C:\Program%20Files\StroyConsultant\Temp\3537.htm" TargetMode="External"/><Relationship Id="rId85" Type="http://schemas.openxmlformats.org/officeDocument/2006/relationships/hyperlink" Target="file:///C:\Program%20Files\StroyConsultant\Temp\9447.htm" TargetMode="External"/><Relationship Id="rId150" Type="http://schemas.openxmlformats.org/officeDocument/2006/relationships/image" Target="media/image25.wmf"/><Relationship Id="rId155" Type="http://schemas.openxmlformats.org/officeDocument/2006/relationships/image" Target="media/image28.wmf"/><Relationship Id="rId171" Type="http://schemas.openxmlformats.org/officeDocument/2006/relationships/oleObject" Target="embeddings/oleObject28.bin"/><Relationship Id="rId12" Type="http://schemas.openxmlformats.org/officeDocument/2006/relationships/hyperlink" Target="file:///C:\Program%20Files\StroyConsultant\Temp\3537.htm" TargetMode="External"/><Relationship Id="rId17" Type="http://schemas.openxmlformats.org/officeDocument/2006/relationships/hyperlink" Target="file:///C:\Program%20Files\StroyConsultant\Temp\3582.htm" TargetMode="External"/><Relationship Id="rId33" Type="http://schemas.openxmlformats.org/officeDocument/2006/relationships/hyperlink" Target="file:///C:\Program%20Files\StroyConsultant\Temp\6302.htm" TargetMode="External"/><Relationship Id="rId38" Type="http://schemas.openxmlformats.org/officeDocument/2006/relationships/hyperlink" Target="file:///C:\Program%20Files\StroyConsultant\Temp\17839.htm" TargetMode="External"/><Relationship Id="rId59" Type="http://schemas.openxmlformats.org/officeDocument/2006/relationships/hyperlink" Target="file:///C:\Program%20Files\StroyConsultant\Temp\2554.htm" TargetMode="External"/><Relationship Id="rId103" Type="http://schemas.openxmlformats.org/officeDocument/2006/relationships/oleObject" Target="embeddings/oleObject6.bin"/><Relationship Id="rId108" Type="http://schemas.openxmlformats.org/officeDocument/2006/relationships/hyperlink" Target="file:///C:\Program%20Files\StroyConsultant\Temp\9447.htm" TargetMode="External"/><Relationship Id="rId124" Type="http://schemas.openxmlformats.org/officeDocument/2006/relationships/image" Target="media/image17.wmf"/><Relationship Id="rId129" Type="http://schemas.openxmlformats.org/officeDocument/2006/relationships/hyperlink" Target="file:///C:\Program%20Files\StroyConsultant\Temp\15792.htm" TargetMode="External"/><Relationship Id="rId54" Type="http://schemas.openxmlformats.org/officeDocument/2006/relationships/hyperlink" Target="file:///C:\Program%20Files\StroyConsultant\Temp\5239.htm" TargetMode="External"/><Relationship Id="rId70" Type="http://schemas.openxmlformats.org/officeDocument/2006/relationships/hyperlink" Target="file:///C:\Program%20Files\StroyConsultant\Temp\2751.htm" TargetMode="External"/><Relationship Id="rId75" Type="http://schemas.openxmlformats.org/officeDocument/2006/relationships/hyperlink" Target="file:///C:\Program%20Files\StroyConsultant\Temp\16520.htm" TargetMode="External"/><Relationship Id="rId91" Type="http://schemas.openxmlformats.org/officeDocument/2006/relationships/image" Target="media/image6.wmf"/><Relationship Id="rId96" Type="http://schemas.openxmlformats.org/officeDocument/2006/relationships/hyperlink" Target="file:///C:\Program%20Files\StroyConsultant\Temp\2141.htm" TargetMode="External"/><Relationship Id="rId140" Type="http://schemas.openxmlformats.org/officeDocument/2006/relationships/hyperlink" Target="file:///C:\Program%20Files\StroyConsultant\Temp\27007.htm" TargetMode="External"/><Relationship Id="rId145" Type="http://schemas.openxmlformats.org/officeDocument/2006/relationships/image" Target="media/image24.wmf"/><Relationship Id="rId161" Type="http://schemas.openxmlformats.org/officeDocument/2006/relationships/oleObject" Target="embeddings/oleObject20.bin"/><Relationship Id="rId166" Type="http://schemas.openxmlformats.org/officeDocument/2006/relationships/oleObject" Target="embeddings/oleObject23.bin"/><Relationship Id="rId1" Type="http://schemas.openxmlformats.org/officeDocument/2006/relationships/styles" Target="styles.xml"/><Relationship Id="rId6" Type="http://schemas.openxmlformats.org/officeDocument/2006/relationships/hyperlink" Target="file:///C:\Program%20Files\StroyConsultant\Temp\3433.htm" TargetMode="External"/><Relationship Id="rId15" Type="http://schemas.openxmlformats.org/officeDocument/2006/relationships/hyperlink" Target="file:///C:\Program%20Files\StroyConsultant\Temp\16520.htm" TargetMode="External"/><Relationship Id="rId23" Type="http://schemas.openxmlformats.org/officeDocument/2006/relationships/hyperlink" Target="file:///C:\Program%20Files\StroyConsultant\Temp\2554.htm" TargetMode="External"/><Relationship Id="rId28" Type="http://schemas.openxmlformats.org/officeDocument/2006/relationships/hyperlink" Target="file:///C:\Program%20Files\StroyConsultant\Temp\32047.htm" TargetMode="External"/><Relationship Id="rId36" Type="http://schemas.openxmlformats.org/officeDocument/2006/relationships/hyperlink" Target="file:///C:\Program%20Files\StroyConsultant\Temp\5239.htm" TargetMode="External"/><Relationship Id="rId49" Type="http://schemas.openxmlformats.org/officeDocument/2006/relationships/hyperlink" Target="file:///C:\Program%20Files\StroyConsultant\Temp\5483.htm" TargetMode="External"/><Relationship Id="rId57" Type="http://schemas.openxmlformats.org/officeDocument/2006/relationships/hyperlink" Target="file:///C:\Program%20Files\StroyConsultant\Temp\19498.htm" TargetMode="External"/><Relationship Id="rId106" Type="http://schemas.openxmlformats.org/officeDocument/2006/relationships/hyperlink" Target="file:///C:\Program%20Files\StroyConsultant\Temp\30168.htm" TargetMode="External"/><Relationship Id="rId114" Type="http://schemas.openxmlformats.org/officeDocument/2006/relationships/image" Target="media/image13.wmf"/><Relationship Id="rId119" Type="http://schemas.openxmlformats.org/officeDocument/2006/relationships/oleObject" Target="embeddings/oleObject12.bin"/><Relationship Id="rId127" Type="http://schemas.openxmlformats.org/officeDocument/2006/relationships/oleObject" Target="embeddings/oleObject14.bin"/><Relationship Id="rId10" Type="http://schemas.openxmlformats.org/officeDocument/2006/relationships/hyperlink" Target="file:///C:\Program%20Files\StroyConsultant\Temp\3534.htm" TargetMode="External"/><Relationship Id="rId31" Type="http://schemas.openxmlformats.org/officeDocument/2006/relationships/hyperlink" Target="file:///C:\Program%20Files\StroyConsultant\Temp\32486.htm" TargetMode="External"/><Relationship Id="rId44" Type="http://schemas.openxmlformats.org/officeDocument/2006/relationships/hyperlink" Target="file:///C:\Program%20Files\StroyConsultant\Temp\10054.htm" TargetMode="External"/><Relationship Id="rId52" Type="http://schemas.openxmlformats.org/officeDocument/2006/relationships/hyperlink" Target="file:///C:\Program%20Files\StroyConsultant\Temp\6302.htm" TargetMode="External"/><Relationship Id="rId60" Type="http://schemas.openxmlformats.org/officeDocument/2006/relationships/hyperlink" Target="file:///C:\Program%20Files\StroyConsultant\Temp\2751.htm" TargetMode="External"/><Relationship Id="rId65" Type="http://schemas.openxmlformats.org/officeDocument/2006/relationships/hyperlink" Target="file:///C:\Program%20Files\StroyConsultant\Temp\3036.htm" TargetMode="External"/><Relationship Id="rId73" Type="http://schemas.openxmlformats.org/officeDocument/2006/relationships/hyperlink" Target="file:///C:\Program%20Files\StroyConsultant\Temp\3534.htm" TargetMode="External"/><Relationship Id="rId78" Type="http://schemas.openxmlformats.org/officeDocument/2006/relationships/hyperlink" Target="file:///C:\Program%20Files\StroyConsultant\Temp\3582.htm" TargetMode="External"/><Relationship Id="rId81" Type="http://schemas.openxmlformats.org/officeDocument/2006/relationships/hyperlink" Target="file:///C:\Program%20Files\StroyConsultant\Temp\3582.htm" TargetMode="External"/><Relationship Id="rId86" Type="http://schemas.openxmlformats.org/officeDocument/2006/relationships/hyperlink" Target="file:///C:\Program%20Files\StroyConsultant\Temp\28554.htm" TargetMode="External"/><Relationship Id="rId94" Type="http://schemas.openxmlformats.org/officeDocument/2006/relationships/hyperlink" Target="file:///C:\Program%20Files\StroyConsultant\Temp\2779.htm" TargetMode="External"/><Relationship Id="rId99" Type="http://schemas.openxmlformats.org/officeDocument/2006/relationships/oleObject" Target="embeddings/oleObject4.bin"/><Relationship Id="rId101" Type="http://schemas.openxmlformats.org/officeDocument/2006/relationships/oleObject" Target="embeddings/oleObject5.bin"/><Relationship Id="rId122" Type="http://schemas.openxmlformats.org/officeDocument/2006/relationships/hyperlink" Target="file:///C:\Program%20Files\StroyConsultant\Temp\32047.htm" TargetMode="External"/><Relationship Id="rId130" Type="http://schemas.openxmlformats.org/officeDocument/2006/relationships/image" Target="media/image19.jpeg"/><Relationship Id="rId135" Type="http://schemas.openxmlformats.org/officeDocument/2006/relationships/image" Target="media/image20.jpeg"/><Relationship Id="rId143" Type="http://schemas.openxmlformats.org/officeDocument/2006/relationships/image" Target="media/image22.jpeg"/><Relationship Id="rId148" Type="http://schemas.openxmlformats.org/officeDocument/2006/relationships/hyperlink" Target="file:///C:\Program%20Files\StroyConsultant\Temp\15792.htm" TargetMode="External"/><Relationship Id="rId151" Type="http://schemas.openxmlformats.org/officeDocument/2006/relationships/oleObject" Target="embeddings/oleObject16.bin"/><Relationship Id="rId156" Type="http://schemas.openxmlformats.org/officeDocument/2006/relationships/oleObject" Target="embeddings/oleObject18.bin"/><Relationship Id="rId164" Type="http://schemas.openxmlformats.org/officeDocument/2006/relationships/image" Target="media/image33.wmf"/><Relationship Id="rId169" Type="http://schemas.openxmlformats.org/officeDocument/2006/relationships/oleObject" Target="embeddings/oleObject26.bin"/><Relationship Id="rId4" Type="http://schemas.openxmlformats.org/officeDocument/2006/relationships/webSettings" Target="webSettings.xml"/><Relationship Id="rId9" Type="http://schemas.openxmlformats.org/officeDocument/2006/relationships/hyperlink" Target="file:///C:\Program%20Files\StroyConsultant\Temp\34333.htm" TargetMode="External"/><Relationship Id="rId172" Type="http://schemas.openxmlformats.org/officeDocument/2006/relationships/oleObject" Target="embeddings/oleObject29.bin"/><Relationship Id="rId13" Type="http://schemas.openxmlformats.org/officeDocument/2006/relationships/hyperlink" Target="file:///C:\Program%20Files\StroyConsultant\Temp\3553.htm" TargetMode="External"/><Relationship Id="rId18" Type="http://schemas.openxmlformats.org/officeDocument/2006/relationships/hyperlink" Target="file:///C:\Program%20Files\StroyConsultant\Temp\15792.htm" TargetMode="External"/><Relationship Id="rId39" Type="http://schemas.openxmlformats.org/officeDocument/2006/relationships/hyperlink" Target="file:///C:\Program%20Files\StroyConsultant\Temp\18354.htm" TargetMode="External"/><Relationship Id="rId109" Type="http://schemas.openxmlformats.org/officeDocument/2006/relationships/image" Target="media/image11.wmf"/><Relationship Id="rId34" Type="http://schemas.openxmlformats.org/officeDocument/2006/relationships/hyperlink" Target="file:///C:\Program%20Files\StroyConsultant\Temp\34120.htm" TargetMode="External"/><Relationship Id="rId50" Type="http://schemas.openxmlformats.org/officeDocument/2006/relationships/hyperlink" Target="file:///C:\Program%20Files\StroyConsultant\Temp\3414.htm" TargetMode="External"/><Relationship Id="rId55" Type="http://schemas.openxmlformats.org/officeDocument/2006/relationships/hyperlink" Target="file:///C:\Program%20Files\StroyConsultant\Temp\18354.htm" TargetMode="External"/><Relationship Id="rId76" Type="http://schemas.openxmlformats.org/officeDocument/2006/relationships/hyperlink" Target="file:///C:\Program%20Files\StroyConsultant\Temp\3566.htm" TargetMode="External"/><Relationship Id="rId97" Type="http://schemas.openxmlformats.org/officeDocument/2006/relationships/image" Target="media/image7.jpeg"/><Relationship Id="rId104" Type="http://schemas.openxmlformats.org/officeDocument/2006/relationships/oleObject" Target="embeddings/oleObject7.bin"/><Relationship Id="rId120" Type="http://schemas.openxmlformats.org/officeDocument/2006/relationships/hyperlink" Target="file:///C:\Program%20Files\StroyConsultant\Temp\6271.htm" TargetMode="External"/><Relationship Id="rId125" Type="http://schemas.openxmlformats.org/officeDocument/2006/relationships/oleObject" Target="embeddings/oleObject13.bin"/><Relationship Id="rId141" Type="http://schemas.openxmlformats.org/officeDocument/2006/relationships/hyperlink" Target="file:///C:\Program%20Files\StroyConsultant\Temp\34120.htm" TargetMode="External"/><Relationship Id="rId146" Type="http://schemas.openxmlformats.org/officeDocument/2006/relationships/oleObject" Target="embeddings/oleObject15.bin"/><Relationship Id="rId167" Type="http://schemas.openxmlformats.org/officeDocument/2006/relationships/oleObject" Target="embeddings/oleObject24.bin"/><Relationship Id="rId7" Type="http://schemas.openxmlformats.org/officeDocument/2006/relationships/hyperlink" Target="file:///C:\Program%20Files\StroyConsultant\Temp\10521.htm" TargetMode="External"/><Relationship Id="rId71" Type="http://schemas.openxmlformats.org/officeDocument/2006/relationships/hyperlink" Target="file:///C:\Program%20Files\StroyConsultant\Temp\34332.htm" TargetMode="External"/><Relationship Id="rId92" Type="http://schemas.openxmlformats.org/officeDocument/2006/relationships/oleObject" Target="embeddings/oleObject3.bin"/><Relationship Id="rId162" Type="http://schemas.openxmlformats.org/officeDocument/2006/relationships/image" Target="media/image32.wmf"/><Relationship Id="rId2" Type="http://schemas.microsoft.com/office/2007/relationships/stylesWithEffects" Target="stylesWithEffects.xml"/><Relationship Id="rId29" Type="http://schemas.openxmlformats.org/officeDocument/2006/relationships/hyperlink" Target="file:///C:\Program%20Files\StroyConsultant\Temp\3414.htm" TargetMode="External"/><Relationship Id="rId24" Type="http://schemas.openxmlformats.org/officeDocument/2006/relationships/hyperlink" Target="file:///C:\Program%20Files\StroyConsultant\Temp\28554.htm" TargetMode="External"/><Relationship Id="rId40" Type="http://schemas.openxmlformats.org/officeDocument/2006/relationships/hyperlink" Target="file:///C:\Program%20Files\StroyConsultant\Temp\18384.htm" TargetMode="External"/><Relationship Id="rId45" Type="http://schemas.openxmlformats.org/officeDocument/2006/relationships/hyperlink" Target="file:///C:\Program%20Files\StroyConsultant\Temp\3036.htm" TargetMode="External"/><Relationship Id="rId66" Type="http://schemas.openxmlformats.org/officeDocument/2006/relationships/hyperlink" Target="file:///C:\Program%20Files\StroyConsultant\Temp\5239.htm" TargetMode="External"/><Relationship Id="rId87" Type="http://schemas.openxmlformats.org/officeDocument/2006/relationships/image" Target="media/image4.wmf"/><Relationship Id="rId110" Type="http://schemas.openxmlformats.org/officeDocument/2006/relationships/oleObject" Target="embeddings/oleObject9.bin"/><Relationship Id="rId115" Type="http://schemas.openxmlformats.org/officeDocument/2006/relationships/oleObject" Target="embeddings/oleObject10.bin"/><Relationship Id="rId131" Type="http://schemas.openxmlformats.org/officeDocument/2006/relationships/hyperlink" Target="file:///C:\Program%20Files\StroyConsultant\Temp\16698.htm" TargetMode="External"/><Relationship Id="rId136" Type="http://schemas.openxmlformats.org/officeDocument/2006/relationships/image" Target="media/image21.jpeg"/><Relationship Id="rId157" Type="http://schemas.openxmlformats.org/officeDocument/2006/relationships/image" Target="media/image29.wmf"/><Relationship Id="rId61" Type="http://schemas.openxmlformats.org/officeDocument/2006/relationships/hyperlink" Target="file:///C:\Program%20Files\StroyConsultant\Temp\34332.htm" TargetMode="External"/><Relationship Id="rId82" Type="http://schemas.openxmlformats.org/officeDocument/2006/relationships/image" Target="media/image2.jpeg"/><Relationship Id="rId152" Type="http://schemas.openxmlformats.org/officeDocument/2006/relationships/image" Target="media/image26.jpeg"/><Relationship Id="rId173" Type="http://schemas.openxmlformats.org/officeDocument/2006/relationships/fontTable" Target="fontTable.xml"/><Relationship Id="rId19" Type="http://schemas.openxmlformats.org/officeDocument/2006/relationships/hyperlink" Target="file:///C:\Program%20Files\StroyConsultant\Temp\31608.htm" TargetMode="External"/><Relationship Id="rId14" Type="http://schemas.openxmlformats.org/officeDocument/2006/relationships/hyperlink" Target="file:///C:\Program%20Files\StroyConsultant\Temp\3566.htm" TargetMode="External"/><Relationship Id="rId30" Type="http://schemas.openxmlformats.org/officeDocument/2006/relationships/hyperlink" Target="file:///C:\Program%20Files\StroyConsultant\Temp\32432.htm" TargetMode="External"/><Relationship Id="rId35" Type="http://schemas.openxmlformats.org/officeDocument/2006/relationships/hyperlink" Target="file:///C:\Program%20Files\StroyConsultant\Temp\2751.htm" TargetMode="External"/><Relationship Id="rId56" Type="http://schemas.openxmlformats.org/officeDocument/2006/relationships/hyperlink" Target="file:///C:\Program%20Files\StroyConsultant\Temp\17839.htm" TargetMode="External"/><Relationship Id="rId77" Type="http://schemas.openxmlformats.org/officeDocument/2006/relationships/hyperlink" Target="file:///C:\Program%20Files\StroyConsultant\Temp\3553.htm" TargetMode="External"/><Relationship Id="rId100" Type="http://schemas.openxmlformats.org/officeDocument/2006/relationships/image" Target="media/image9.wmf"/><Relationship Id="rId105" Type="http://schemas.openxmlformats.org/officeDocument/2006/relationships/oleObject" Target="embeddings/oleObject8.bin"/><Relationship Id="rId126" Type="http://schemas.openxmlformats.org/officeDocument/2006/relationships/image" Target="media/image18.wmf"/><Relationship Id="rId147" Type="http://schemas.openxmlformats.org/officeDocument/2006/relationships/hyperlink" Target="file:///C:\Program%20Files\StroyConsultant\Temp\6102.htm" TargetMode="External"/><Relationship Id="rId168" Type="http://schemas.openxmlformats.org/officeDocument/2006/relationships/oleObject" Target="embeddings/oleObject25.bin"/><Relationship Id="rId8" Type="http://schemas.openxmlformats.org/officeDocument/2006/relationships/hyperlink" Target="file:///C:\Program%20Files\StroyConsultant\Temp\34332.htm" TargetMode="External"/><Relationship Id="rId51" Type="http://schemas.openxmlformats.org/officeDocument/2006/relationships/hyperlink" Target="file:///C:\Program%20Files\StroyConsultant\Temp\10650.htm" TargetMode="External"/><Relationship Id="rId72" Type="http://schemas.openxmlformats.org/officeDocument/2006/relationships/hyperlink" Target="file:///C:\Program%20Files\StroyConsultant\Temp\34333.htm" TargetMode="External"/><Relationship Id="rId93" Type="http://schemas.openxmlformats.org/officeDocument/2006/relationships/hyperlink" Target="file:///C:\Program%20Files\StroyConsultant\Temp\2779.htm" TargetMode="External"/><Relationship Id="rId98" Type="http://schemas.openxmlformats.org/officeDocument/2006/relationships/image" Target="media/image8.wmf"/><Relationship Id="rId121" Type="http://schemas.openxmlformats.org/officeDocument/2006/relationships/hyperlink" Target="file:///C:\Program%20Files\StroyConsultant\Temp\15792.htm" TargetMode="External"/><Relationship Id="rId142" Type="http://schemas.openxmlformats.org/officeDocument/2006/relationships/hyperlink" Target="file:///C:\Program%20Files\StroyConsultant\Temp\34120.htm" TargetMode="External"/><Relationship Id="rId163" Type="http://schemas.openxmlformats.org/officeDocument/2006/relationships/oleObject" Target="embeddings/oleObject21.bin"/><Relationship Id="rId3" Type="http://schemas.openxmlformats.org/officeDocument/2006/relationships/settings" Target="settings.xml"/><Relationship Id="rId25" Type="http://schemas.openxmlformats.org/officeDocument/2006/relationships/hyperlink" Target="file:///C:\Program%20Files\StroyConsultant\Temp\31638.htm" TargetMode="External"/><Relationship Id="rId46" Type="http://schemas.openxmlformats.org/officeDocument/2006/relationships/hyperlink" Target="file:///C:\Program%20Files\StroyConsultant\Temp\30168.htm" TargetMode="External"/><Relationship Id="rId67" Type="http://schemas.openxmlformats.org/officeDocument/2006/relationships/hyperlink" Target="file:///C:\Program%20Files\StroyConsultant\Temp\18354.htm" TargetMode="External"/><Relationship Id="rId116" Type="http://schemas.openxmlformats.org/officeDocument/2006/relationships/image" Target="media/image14.wmf"/><Relationship Id="rId137" Type="http://schemas.openxmlformats.org/officeDocument/2006/relationships/hyperlink" Target="file:///C:\Program%20Files\StroyConsultant\Temp\10054.htm" TargetMode="External"/><Relationship Id="rId158" Type="http://schemas.openxmlformats.org/officeDocument/2006/relationships/oleObject" Target="embeddings/oleObject19.bin"/><Relationship Id="rId20" Type="http://schemas.openxmlformats.org/officeDocument/2006/relationships/hyperlink" Target="file:///C:\Program%20Files\StroyConsultant\Temp\6271.htm" TargetMode="External"/><Relationship Id="rId41" Type="http://schemas.openxmlformats.org/officeDocument/2006/relationships/hyperlink" Target="file:///C:\Program%20Files\StroyConsultant\Temp\4027.htm" TargetMode="External"/><Relationship Id="rId62" Type="http://schemas.openxmlformats.org/officeDocument/2006/relationships/hyperlink" Target="file:///C:\Program%20Files\StroyConsultant\Temp\34333.htm" TargetMode="External"/><Relationship Id="rId83" Type="http://schemas.openxmlformats.org/officeDocument/2006/relationships/image" Target="media/image3.jpeg"/><Relationship Id="rId88" Type="http://schemas.openxmlformats.org/officeDocument/2006/relationships/oleObject" Target="embeddings/oleObject1.bin"/><Relationship Id="rId111" Type="http://schemas.openxmlformats.org/officeDocument/2006/relationships/hyperlink" Target="file:///C:\Program%20Files\StroyConsultant\Temp\32486.htm" TargetMode="External"/><Relationship Id="rId132" Type="http://schemas.openxmlformats.org/officeDocument/2006/relationships/hyperlink" Target="file:///C:\Program%20Files\StroyConsultant\Temp\20522.htm" TargetMode="External"/><Relationship Id="rId153" Type="http://schemas.openxmlformats.org/officeDocument/2006/relationships/image" Target="media/image27.wmf"/><Relationship Id="rId17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25397</Words>
  <Characters>144764</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ГОСТ 9.602-2005</vt:lpstr>
    </vt:vector>
  </TitlesOfParts>
  <Company>СтройКонсультант</Company>
  <LinksUpToDate>false</LinksUpToDate>
  <CharactersWithSpaces>169822</CharactersWithSpaces>
  <SharedDoc>false</SharedDoc>
  <HLinks>
    <vt:vector size="1476" baseType="variant">
      <vt:variant>
        <vt:i4>70975576</vt:i4>
      </vt:variant>
      <vt:variant>
        <vt:i4>825</vt:i4>
      </vt:variant>
      <vt:variant>
        <vt:i4>0</vt:i4>
      </vt:variant>
      <vt:variant>
        <vt:i4>5</vt:i4>
      </vt:variant>
      <vt:variant>
        <vt:lpwstr/>
      </vt:variant>
      <vt:variant>
        <vt:lpwstr>Прил_Р</vt:lpwstr>
      </vt:variant>
      <vt:variant>
        <vt:i4>120</vt:i4>
      </vt:variant>
      <vt:variant>
        <vt:i4>822</vt:i4>
      </vt:variant>
      <vt:variant>
        <vt:i4>0</vt:i4>
      </vt:variant>
      <vt:variant>
        <vt:i4>5</vt:i4>
      </vt:variant>
      <vt:variant>
        <vt:lpwstr/>
      </vt:variant>
      <vt:variant>
        <vt:lpwstr>п_Р_1_6_1</vt:lpwstr>
      </vt:variant>
      <vt:variant>
        <vt:i4>70975576</vt:i4>
      </vt:variant>
      <vt:variant>
        <vt:i4>819</vt:i4>
      </vt:variant>
      <vt:variant>
        <vt:i4>0</vt:i4>
      </vt:variant>
      <vt:variant>
        <vt:i4>5</vt:i4>
      </vt:variant>
      <vt:variant>
        <vt:lpwstr/>
      </vt:variant>
      <vt:variant>
        <vt:lpwstr>Прил_Р</vt:lpwstr>
      </vt:variant>
      <vt:variant>
        <vt:i4>6225998</vt:i4>
      </vt:variant>
      <vt:variant>
        <vt:i4>816</vt:i4>
      </vt:variant>
      <vt:variant>
        <vt:i4>0</vt:i4>
      </vt:variant>
      <vt:variant>
        <vt:i4>5</vt:i4>
      </vt:variant>
      <vt:variant>
        <vt:lpwstr/>
      </vt:variant>
      <vt:variant>
        <vt:lpwstr>п_Р_1_5</vt:lpwstr>
      </vt:variant>
      <vt:variant>
        <vt:i4>70975576</vt:i4>
      </vt:variant>
      <vt:variant>
        <vt:i4>813</vt:i4>
      </vt:variant>
      <vt:variant>
        <vt:i4>0</vt:i4>
      </vt:variant>
      <vt:variant>
        <vt:i4>5</vt:i4>
      </vt:variant>
      <vt:variant>
        <vt:lpwstr/>
      </vt:variant>
      <vt:variant>
        <vt:lpwstr>Прил_Р</vt:lpwstr>
      </vt:variant>
      <vt:variant>
        <vt:i4>6225998</vt:i4>
      </vt:variant>
      <vt:variant>
        <vt:i4>810</vt:i4>
      </vt:variant>
      <vt:variant>
        <vt:i4>0</vt:i4>
      </vt:variant>
      <vt:variant>
        <vt:i4>5</vt:i4>
      </vt:variant>
      <vt:variant>
        <vt:lpwstr/>
      </vt:variant>
      <vt:variant>
        <vt:lpwstr>п_Р_1_4</vt:lpwstr>
      </vt:variant>
      <vt:variant>
        <vt:i4>70975576</vt:i4>
      </vt:variant>
      <vt:variant>
        <vt:i4>807</vt:i4>
      </vt:variant>
      <vt:variant>
        <vt:i4>0</vt:i4>
      </vt:variant>
      <vt:variant>
        <vt:i4>5</vt:i4>
      </vt:variant>
      <vt:variant>
        <vt:lpwstr/>
      </vt:variant>
      <vt:variant>
        <vt:lpwstr>Прил_Р</vt:lpwstr>
      </vt:variant>
      <vt:variant>
        <vt:i4>6225998</vt:i4>
      </vt:variant>
      <vt:variant>
        <vt:i4>804</vt:i4>
      </vt:variant>
      <vt:variant>
        <vt:i4>0</vt:i4>
      </vt:variant>
      <vt:variant>
        <vt:i4>5</vt:i4>
      </vt:variant>
      <vt:variant>
        <vt:lpwstr/>
      </vt:variant>
      <vt:variant>
        <vt:lpwstr>п_Р_1_3</vt:lpwstr>
      </vt:variant>
      <vt:variant>
        <vt:i4>70975576</vt:i4>
      </vt:variant>
      <vt:variant>
        <vt:i4>801</vt:i4>
      </vt:variant>
      <vt:variant>
        <vt:i4>0</vt:i4>
      </vt:variant>
      <vt:variant>
        <vt:i4>5</vt:i4>
      </vt:variant>
      <vt:variant>
        <vt:lpwstr/>
      </vt:variant>
      <vt:variant>
        <vt:lpwstr>Прил_Р</vt:lpwstr>
      </vt:variant>
      <vt:variant>
        <vt:i4>6225998</vt:i4>
      </vt:variant>
      <vt:variant>
        <vt:i4>798</vt:i4>
      </vt:variant>
      <vt:variant>
        <vt:i4>0</vt:i4>
      </vt:variant>
      <vt:variant>
        <vt:i4>5</vt:i4>
      </vt:variant>
      <vt:variant>
        <vt:lpwstr/>
      </vt:variant>
      <vt:variant>
        <vt:lpwstr>п_Р_1_3</vt:lpwstr>
      </vt:variant>
      <vt:variant>
        <vt:i4>72155224</vt:i4>
      </vt:variant>
      <vt:variant>
        <vt:i4>765</vt:i4>
      </vt:variant>
      <vt:variant>
        <vt:i4>0</vt:i4>
      </vt:variant>
      <vt:variant>
        <vt:i4>5</vt:i4>
      </vt:variant>
      <vt:variant>
        <vt:lpwstr/>
      </vt:variant>
      <vt:variant>
        <vt:lpwstr>Прил_Ж</vt:lpwstr>
      </vt:variant>
      <vt:variant>
        <vt:i4>9</vt:i4>
      </vt:variant>
      <vt:variant>
        <vt:i4>762</vt:i4>
      </vt:variant>
      <vt:variant>
        <vt:i4>0</vt:i4>
      </vt:variant>
      <vt:variant>
        <vt:i4>5</vt:i4>
      </vt:variant>
      <vt:variant>
        <vt:lpwstr/>
      </vt:variant>
      <vt:variant>
        <vt:lpwstr>п_Ж_2</vt:lpwstr>
      </vt:variant>
      <vt:variant>
        <vt:i4>6227009</vt:i4>
      </vt:variant>
      <vt:variant>
        <vt:i4>759</vt:i4>
      </vt:variant>
      <vt:variant>
        <vt:i4>0</vt:i4>
      </vt:variant>
      <vt:variant>
        <vt:i4>5</vt:i4>
      </vt:variant>
      <vt:variant>
        <vt:lpwstr/>
      </vt:variant>
      <vt:variant>
        <vt:lpwstr>С_5</vt:lpwstr>
      </vt:variant>
      <vt:variant>
        <vt:i4>71827544</vt:i4>
      </vt:variant>
      <vt:variant>
        <vt:i4>753</vt:i4>
      </vt:variant>
      <vt:variant>
        <vt:i4>0</vt:i4>
      </vt:variant>
      <vt:variant>
        <vt:i4>5</vt:i4>
      </vt:variant>
      <vt:variant>
        <vt:lpwstr/>
      </vt:variant>
      <vt:variant>
        <vt:lpwstr>Прил_Г</vt:lpwstr>
      </vt:variant>
      <vt:variant>
        <vt:i4>6225983</vt:i4>
      </vt:variant>
      <vt:variant>
        <vt:i4>750</vt:i4>
      </vt:variant>
      <vt:variant>
        <vt:i4>0</vt:i4>
      </vt:variant>
      <vt:variant>
        <vt:i4>5</vt:i4>
      </vt:variant>
      <vt:variant>
        <vt:lpwstr/>
      </vt:variant>
      <vt:variant>
        <vt:lpwstr>п_Г_3_4</vt:lpwstr>
      </vt:variant>
      <vt:variant>
        <vt:i4>6227009</vt:i4>
      </vt:variant>
      <vt:variant>
        <vt:i4>747</vt:i4>
      </vt:variant>
      <vt:variant>
        <vt:i4>0</vt:i4>
      </vt:variant>
      <vt:variant>
        <vt:i4>5</vt:i4>
      </vt:variant>
      <vt:variant>
        <vt:lpwstr/>
      </vt:variant>
      <vt:variant>
        <vt:lpwstr>С_3</vt:lpwstr>
      </vt:variant>
      <vt:variant>
        <vt:i4>6227009</vt:i4>
      </vt:variant>
      <vt:variant>
        <vt:i4>744</vt:i4>
      </vt:variant>
      <vt:variant>
        <vt:i4>0</vt:i4>
      </vt:variant>
      <vt:variant>
        <vt:i4>5</vt:i4>
      </vt:variant>
      <vt:variant>
        <vt:lpwstr/>
      </vt:variant>
      <vt:variant>
        <vt:lpwstr>С_1</vt:lpwstr>
      </vt:variant>
      <vt:variant>
        <vt:i4>1137</vt:i4>
      </vt:variant>
      <vt:variant>
        <vt:i4>738</vt:i4>
      </vt:variant>
      <vt:variant>
        <vt:i4>0</vt:i4>
      </vt:variant>
      <vt:variant>
        <vt:i4>5</vt:i4>
      </vt:variant>
      <vt:variant>
        <vt:lpwstr/>
      </vt:variant>
      <vt:variant>
        <vt:lpwstr>Р_1_7</vt:lpwstr>
      </vt:variant>
      <vt:variant>
        <vt:i4>7274553</vt:i4>
      </vt:variant>
      <vt:variant>
        <vt:i4>729</vt:i4>
      </vt:variant>
      <vt:variant>
        <vt:i4>0</vt:i4>
      </vt:variant>
      <vt:variant>
        <vt:i4>5</vt:i4>
      </vt:variant>
      <vt:variant>
        <vt:lpwstr>../../../../Program Files/StroyConsultant/Temp/6271.htm</vt:lpwstr>
      </vt:variant>
      <vt:variant>
        <vt:lpwstr/>
      </vt:variant>
      <vt:variant>
        <vt:i4>327684</vt:i4>
      </vt:variant>
      <vt:variant>
        <vt:i4>726</vt:i4>
      </vt:variant>
      <vt:variant>
        <vt:i4>0</vt:i4>
      </vt:variant>
      <vt:variant>
        <vt:i4>5</vt:i4>
      </vt:variant>
      <vt:variant>
        <vt:lpwstr>../../../../Program Files/StroyConsultant/Temp/15792.htm</vt:lpwstr>
      </vt:variant>
      <vt:variant>
        <vt:lpwstr/>
      </vt:variant>
      <vt:variant>
        <vt:i4>6815801</vt:i4>
      </vt:variant>
      <vt:variant>
        <vt:i4>723</vt:i4>
      </vt:variant>
      <vt:variant>
        <vt:i4>0</vt:i4>
      </vt:variant>
      <vt:variant>
        <vt:i4>5</vt:i4>
      </vt:variant>
      <vt:variant>
        <vt:lpwstr>../../../../Program Files/StroyConsultant/Temp/6102.htm</vt:lpwstr>
      </vt:variant>
      <vt:variant>
        <vt:lpwstr/>
      </vt:variant>
      <vt:variant>
        <vt:i4>3932204</vt:i4>
      </vt:variant>
      <vt:variant>
        <vt:i4>720</vt:i4>
      </vt:variant>
      <vt:variant>
        <vt:i4>0</vt:i4>
      </vt:variant>
      <vt:variant>
        <vt:i4>5</vt:i4>
      </vt:variant>
      <vt:variant>
        <vt:lpwstr/>
      </vt:variant>
      <vt:variant>
        <vt:lpwstr>Табл_7</vt:lpwstr>
      </vt:variant>
      <vt:variant>
        <vt:i4>196622</vt:i4>
      </vt:variant>
      <vt:variant>
        <vt:i4>714</vt:i4>
      </vt:variant>
      <vt:variant>
        <vt:i4>0</vt:i4>
      </vt:variant>
      <vt:variant>
        <vt:i4>5</vt:i4>
      </vt:variant>
      <vt:variant>
        <vt:lpwstr>../../../../Program Files/StroyConsultant/Temp/34120.htm</vt:lpwstr>
      </vt:variant>
      <vt:variant>
        <vt:lpwstr/>
      </vt:variant>
      <vt:variant>
        <vt:i4>196622</vt:i4>
      </vt:variant>
      <vt:variant>
        <vt:i4>711</vt:i4>
      </vt:variant>
      <vt:variant>
        <vt:i4>0</vt:i4>
      </vt:variant>
      <vt:variant>
        <vt:i4>5</vt:i4>
      </vt:variant>
      <vt:variant>
        <vt:lpwstr>../../../../Program Files/StroyConsultant/Temp/34120.htm</vt:lpwstr>
      </vt:variant>
      <vt:variant>
        <vt:lpwstr/>
      </vt:variant>
      <vt:variant>
        <vt:i4>262159</vt:i4>
      </vt:variant>
      <vt:variant>
        <vt:i4>708</vt:i4>
      </vt:variant>
      <vt:variant>
        <vt:i4>0</vt:i4>
      </vt:variant>
      <vt:variant>
        <vt:i4>5</vt:i4>
      </vt:variant>
      <vt:variant>
        <vt:lpwstr>../../../../Program Files/StroyConsultant/Temp/27007.htm</vt:lpwstr>
      </vt:variant>
      <vt:variant>
        <vt:lpwstr/>
      </vt:variant>
      <vt:variant>
        <vt:i4>262153</vt:i4>
      </vt:variant>
      <vt:variant>
        <vt:i4>705</vt:i4>
      </vt:variant>
      <vt:variant>
        <vt:i4>0</vt:i4>
      </vt:variant>
      <vt:variant>
        <vt:i4>5</vt:i4>
      </vt:variant>
      <vt:variant>
        <vt:lpwstr>../../../../Program Files/StroyConsultant/Temp/32432.htm</vt:lpwstr>
      </vt:variant>
      <vt:variant>
        <vt:lpwstr/>
      </vt:variant>
      <vt:variant>
        <vt:i4>786442</vt:i4>
      </vt:variant>
      <vt:variant>
        <vt:i4>702</vt:i4>
      </vt:variant>
      <vt:variant>
        <vt:i4>0</vt:i4>
      </vt:variant>
      <vt:variant>
        <vt:i4>5</vt:i4>
      </vt:variant>
      <vt:variant>
        <vt:lpwstr>../../../../Program Files/StroyConsultant/Temp/31638.htm</vt:lpwstr>
      </vt:variant>
      <vt:variant>
        <vt:lpwstr/>
      </vt:variant>
      <vt:variant>
        <vt:i4>262157</vt:i4>
      </vt:variant>
      <vt:variant>
        <vt:i4>699</vt:i4>
      </vt:variant>
      <vt:variant>
        <vt:i4>0</vt:i4>
      </vt:variant>
      <vt:variant>
        <vt:i4>5</vt:i4>
      </vt:variant>
      <vt:variant>
        <vt:lpwstr>../../../../Program Files/StroyConsultant/Temp/10054.htm</vt:lpwstr>
      </vt:variant>
      <vt:variant>
        <vt:lpwstr/>
      </vt:variant>
      <vt:variant>
        <vt:i4>6488121</vt:i4>
      </vt:variant>
      <vt:variant>
        <vt:i4>696</vt:i4>
      </vt:variant>
      <vt:variant>
        <vt:i4>0</vt:i4>
      </vt:variant>
      <vt:variant>
        <vt:i4>5</vt:i4>
      </vt:variant>
      <vt:variant>
        <vt:lpwstr>../../../../Program Files/StroyConsultant/Temp/9447.htm</vt:lpwstr>
      </vt:variant>
      <vt:variant>
        <vt:lpwstr/>
      </vt:variant>
      <vt:variant>
        <vt:i4>786446</vt:i4>
      </vt:variant>
      <vt:variant>
        <vt:i4>693</vt:i4>
      </vt:variant>
      <vt:variant>
        <vt:i4>0</vt:i4>
      </vt:variant>
      <vt:variant>
        <vt:i4>5</vt:i4>
      </vt:variant>
      <vt:variant>
        <vt:lpwstr>../../../../Program Files/StroyConsultant/Temp/15539.htm</vt:lpwstr>
      </vt:variant>
      <vt:variant>
        <vt:lpwstr/>
      </vt:variant>
      <vt:variant>
        <vt:i4>262154</vt:i4>
      </vt:variant>
      <vt:variant>
        <vt:i4>690</vt:i4>
      </vt:variant>
      <vt:variant>
        <vt:i4>0</vt:i4>
      </vt:variant>
      <vt:variant>
        <vt:i4>5</vt:i4>
      </vt:variant>
      <vt:variant>
        <vt:lpwstr>../../../../Program Files/StroyConsultant/Temp/20522.htm</vt:lpwstr>
      </vt:variant>
      <vt:variant>
        <vt:lpwstr/>
      </vt:variant>
      <vt:variant>
        <vt:i4>6225974</vt:i4>
      </vt:variant>
      <vt:variant>
        <vt:i4>687</vt:i4>
      </vt:variant>
      <vt:variant>
        <vt:i4>0</vt:i4>
      </vt:variant>
      <vt:variant>
        <vt:i4>5</vt:i4>
      </vt:variant>
      <vt:variant>
        <vt:lpwstr/>
      </vt:variant>
      <vt:variant>
        <vt:lpwstr>п_И_1_6</vt:lpwstr>
      </vt:variant>
      <vt:variant>
        <vt:i4>6225974</vt:i4>
      </vt:variant>
      <vt:variant>
        <vt:i4>684</vt:i4>
      </vt:variant>
      <vt:variant>
        <vt:i4>0</vt:i4>
      </vt:variant>
      <vt:variant>
        <vt:i4>5</vt:i4>
      </vt:variant>
      <vt:variant>
        <vt:lpwstr/>
      </vt:variant>
      <vt:variant>
        <vt:lpwstr>п_И_1_5</vt:lpwstr>
      </vt:variant>
      <vt:variant>
        <vt:i4>74055806</vt:i4>
      </vt:variant>
      <vt:variant>
        <vt:i4>681</vt:i4>
      </vt:variant>
      <vt:variant>
        <vt:i4>0</vt:i4>
      </vt:variant>
      <vt:variant>
        <vt:i4>5</vt:i4>
      </vt:variant>
      <vt:variant>
        <vt:lpwstr/>
      </vt:variant>
      <vt:variant>
        <vt:lpwstr>мет_А</vt:lpwstr>
      </vt:variant>
      <vt:variant>
        <vt:i4>917511</vt:i4>
      </vt:variant>
      <vt:variant>
        <vt:i4>678</vt:i4>
      </vt:variant>
      <vt:variant>
        <vt:i4>0</vt:i4>
      </vt:variant>
      <vt:variant>
        <vt:i4>5</vt:i4>
      </vt:variant>
      <vt:variant>
        <vt:lpwstr>../../../../Program Files/StroyConsultant/Temp/16698.htm</vt:lpwstr>
      </vt:variant>
      <vt:variant>
        <vt:lpwstr/>
      </vt:variant>
      <vt:variant>
        <vt:i4>327684</vt:i4>
      </vt:variant>
      <vt:variant>
        <vt:i4>675</vt:i4>
      </vt:variant>
      <vt:variant>
        <vt:i4>0</vt:i4>
      </vt:variant>
      <vt:variant>
        <vt:i4>5</vt:i4>
      </vt:variant>
      <vt:variant>
        <vt:lpwstr>../../../../Program Files/StroyConsultant/Temp/15792.htm</vt:lpwstr>
      </vt:variant>
      <vt:variant>
        <vt:lpwstr/>
      </vt:variant>
      <vt:variant>
        <vt:i4>7274553</vt:i4>
      </vt:variant>
      <vt:variant>
        <vt:i4>672</vt:i4>
      </vt:variant>
      <vt:variant>
        <vt:i4>0</vt:i4>
      </vt:variant>
      <vt:variant>
        <vt:i4>5</vt:i4>
      </vt:variant>
      <vt:variant>
        <vt:lpwstr>../../../../Program Files/StroyConsultant/Temp/6271.htm</vt:lpwstr>
      </vt:variant>
      <vt:variant>
        <vt:lpwstr/>
      </vt:variant>
      <vt:variant>
        <vt:i4>5</vt:i4>
      </vt:variant>
      <vt:variant>
        <vt:i4>669</vt:i4>
      </vt:variant>
      <vt:variant>
        <vt:i4>0</vt:i4>
      </vt:variant>
      <vt:variant>
        <vt:i4>5</vt:i4>
      </vt:variant>
      <vt:variant>
        <vt:lpwstr/>
      </vt:variant>
      <vt:variant>
        <vt:lpwstr>п_И_1_3_2</vt:lpwstr>
      </vt:variant>
      <vt:variant>
        <vt:i4>327694</vt:i4>
      </vt:variant>
      <vt:variant>
        <vt:i4>660</vt:i4>
      </vt:variant>
      <vt:variant>
        <vt:i4>0</vt:i4>
      </vt:variant>
      <vt:variant>
        <vt:i4>5</vt:i4>
      </vt:variant>
      <vt:variant>
        <vt:lpwstr>../../../../Program Files/StroyConsultant/Temp/32047.htm</vt:lpwstr>
      </vt:variant>
      <vt:variant>
        <vt:lpwstr/>
      </vt:variant>
      <vt:variant>
        <vt:i4>327684</vt:i4>
      </vt:variant>
      <vt:variant>
        <vt:i4>657</vt:i4>
      </vt:variant>
      <vt:variant>
        <vt:i4>0</vt:i4>
      </vt:variant>
      <vt:variant>
        <vt:i4>5</vt:i4>
      </vt:variant>
      <vt:variant>
        <vt:lpwstr>../../../../Program Files/StroyConsultant/Temp/15792.htm</vt:lpwstr>
      </vt:variant>
      <vt:variant>
        <vt:lpwstr/>
      </vt:variant>
      <vt:variant>
        <vt:i4>7274553</vt:i4>
      </vt:variant>
      <vt:variant>
        <vt:i4>654</vt:i4>
      </vt:variant>
      <vt:variant>
        <vt:i4>0</vt:i4>
      </vt:variant>
      <vt:variant>
        <vt:i4>5</vt:i4>
      </vt:variant>
      <vt:variant>
        <vt:lpwstr>../../../../Program Files/StroyConsultant/Temp/6271.htm</vt:lpwstr>
      </vt:variant>
      <vt:variant>
        <vt:lpwstr/>
      </vt:variant>
      <vt:variant>
        <vt:i4>2</vt:i4>
      </vt:variant>
      <vt:variant>
        <vt:i4>642</vt:i4>
      </vt:variant>
      <vt:variant>
        <vt:i4>0</vt:i4>
      </vt:variant>
      <vt:variant>
        <vt:i4>5</vt:i4>
      </vt:variant>
      <vt:variant>
        <vt:lpwstr>../../../../Program Files/StroyConsultant/Temp/32486.htm</vt:lpwstr>
      </vt:variant>
      <vt:variant>
        <vt:lpwstr/>
      </vt:variant>
      <vt:variant>
        <vt:i4>2</vt:i4>
      </vt:variant>
      <vt:variant>
        <vt:i4>639</vt:i4>
      </vt:variant>
      <vt:variant>
        <vt:i4>0</vt:i4>
      </vt:variant>
      <vt:variant>
        <vt:i4>5</vt:i4>
      </vt:variant>
      <vt:variant>
        <vt:lpwstr>../../../../Program Files/StroyConsultant/Temp/32486.htm</vt:lpwstr>
      </vt:variant>
      <vt:variant>
        <vt:lpwstr/>
      </vt:variant>
      <vt:variant>
        <vt:i4>72286296</vt:i4>
      </vt:variant>
      <vt:variant>
        <vt:i4>636</vt:i4>
      </vt:variant>
      <vt:variant>
        <vt:i4>0</vt:i4>
      </vt:variant>
      <vt:variant>
        <vt:i4>5</vt:i4>
      </vt:variant>
      <vt:variant>
        <vt:lpwstr/>
      </vt:variant>
      <vt:variant>
        <vt:lpwstr>Прил_Д</vt:lpwstr>
      </vt:variant>
      <vt:variant>
        <vt:i4>11</vt:i4>
      </vt:variant>
      <vt:variant>
        <vt:i4>633</vt:i4>
      </vt:variant>
      <vt:variant>
        <vt:i4>0</vt:i4>
      </vt:variant>
      <vt:variant>
        <vt:i4>5</vt:i4>
      </vt:variant>
      <vt:variant>
        <vt:lpwstr/>
      </vt:variant>
      <vt:variant>
        <vt:lpwstr>п_Д_4</vt:lpwstr>
      </vt:variant>
      <vt:variant>
        <vt:i4>72024152</vt:i4>
      </vt:variant>
      <vt:variant>
        <vt:i4>627</vt:i4>
      </vt:variant>
      <vt:variant>
        <vt:i4>0</vt:i4>
      </vt:variant>
      <vt:variant>
        <vt:i4>5</vt:i4>
      </vt:variant>
      <vt:variant>
        <vt:lpwstr/>
      </vt:variant>
      <vt:variant>
        <vt:lpwstr>Прил_А</vt:lpwstr>
      </vt:variant>
      <vt:variant>
        <vt:i4>6225982</vt:i4>
      </vt:variant>
      <vt:variant>
        <vt:i4>624</vt:i4>
      </vt:variant>
      <vt:variant>
        <vt:i4>0</vt:i4>
      </vt:variant>
      <vt:variant>
        <vt:i4>5</vt:i4>
      </vt:variant>
      <vt:variant>
        <vt:lpwstr/>
      </vt:variant>
      <vt:variant>
        <vt:lpwstr>п_А_1_1</vt:lpwstr>
      </vt:variant>
      <vt:variant>
        <vt:i4>6488121</vt:i4>
      </vt:variant>
      <vt:variant>
        <vt:i4>621</vt:i4>
      </vt:variant>
      <vt:variant>
        <vt:i4>0</vt:i4>
      </vt:variant>
      <vt:variant>
        <vt:i4>5</vt:i4>
      </vt:variant>
      <vt:variant>
        <vt:lpwstr>../../../../Program Files/StroyConsultant/Temp/9447.htm</vt:lpwstr>
      </vt:variant>
      <vt:variant>
        <vt:lpwstr/>
      </vt:variant>
      <vt:variant>
        <vt:i4>458760</vt:i4>
      </vt:variant>
      <vt:variant>
        <vt:i4>618</vt:i4>
      </vt:variant>
      <vt:variant>
        <vt:i4>0</vt:i4>
      </vt:variant>
      <vt:variant>
        <vt:i4>5</vt:i4>
      </vt:variant>
      <vt:variant>
        <vt:lpwstr>../../../../Program Files/StroyConsultant/Temp/18384.htm</vt:lpwstr>
      </vt:variant>
      <vt:variant>
        <vt:lpwstr/>
      </vt:variant>
      <vt:variant>
        <vt:i4>720910</vt:i4>
      </vt:variant>
      <vt:variant>
        <vt:i4>615</vt:i4>
      </vt:variant>
      <vt:variant>
        <vt:i4>0</vt:i4>
      </vt:variant>
      <vt:variant>
        <vt:i4>5</vt:i4>
      </vt:variant>
      <vt:variant>
        <vt:lpwstr>../../../../Program Files/StroyConsultant/Temp/30168.htm</vt:lpwstr>
      </vt:variant>
      <vt:variant>
        <vt:lpwstr/>
      </vt:variant>
      <vt:variant>
        <vt:i4>67239940</vt:i4>
      </vt:variant>
      <vt:variant>
        <vt:i4>612</vt:i4>
      </vt:variant>
      <vt:variant>
        <vt:i4>0</vt:i4>
      </vt:variant>
      <vt:variant>
        <vt:i4>5</vt:i4>
      </vt:variant>
      <vt:variant>
        <vt:lpwstr/>
      </vt:variant>
      <vt:variant>
        <vt:lpwstr>Форм_Б_1</vt:lpwstr>
      </vt:variant>
      <vt:variant>
        <vt:i4>6815802</vt:i4>
      </vt:variant>
      <vt:variant>
        <vt:i4>594</vt:i4>
      </vt:variant>
      <vt:variant>
        <vt:i4>0</vt:i4>
      </vt:variant>
      <vt:variant>
        <vt:i4>5</vt:i4>
      </vt:variant>
      <vt:variant>
        <vt:lpwstr>../../../../Program Files/StroyConsultant/Temp/2141.htm</vt:lpwstr>
      </vt:variant>
      <vt:variant>
        <vt:lpwstr/>
      </vt:variant>
      <vt:variant>
        <vt:i4>6488121</vt:i4>
      </vt:variant>
      <vt:variant>
        <vt:i4>591</vt:i4>
      </vt:variant>
      <vt:variant>
        <vt:i4>0</vt:i4>
      </vt:variant>
      <vt:variant>
        <vt:i4>5</vt:i4>
      </vt:variant>
      <vt:variant>
        <vt:lpwstr>../../../../Program Files/StroyConsultant/Temp/9447.htm</vt:lpwstr>
      </vt:variant>
      <vt:variant>
        <vt:lpwstr/>
      </vt:variant>
      <vt:variant>
        <vt:i4>7012404</vt:i4>
      </vt:variant>
      <vt:variant>
        <vt:i4>588</vt:i4>
      </vt:variant>
      <vt:variant>
        <vt:i4>0</vt:i4>
      </vt:variant>
      <vt:variant>
        <vt:i4>5</vt:i4>
      </vt:variant>
      <vt:variant>
        <vt:lpwstr>../../../../Program Files/StroyConsultant/Temp/2779.htm</vt:lpwstr>
      </vt:variant>
      <vt:variant>
        <vt:lpwstr/>
      </vt:variant>
      <vt:variant>
        <vt:i4>7012404</vt:i4>
      </vt:variant>
      <vt:variant>
        <vt:i4>585</vt:i4>
      </vt:variant>
      <vt:variant>
        <vt:i4>0</vt:i4>
      </vt:variant>
      <vt:variant>
        <vt:i4>5</vt:i4>
      </vt:variant>
      <vt:variant>
        <vt:lpwstr>../../../../Program Files/StroyConsultant/Temp/2779.htm</vt:lpwstr>
      </vt:variant>
      <vt:variant>
        <vt:lpwstr/>
      </vt:variant>
      <vt:variant>
        <vt:i4>72024152</vt:i4>
      </vt:variant>
      <vt:variant>
        <vt:i4>582</vt:i4>
      </vt:variant>
      <vt:variant>
        <vt:i4>0</vt:i4>
      </vt:variant>
      <vt:variant>
        <vt:i4>5</vt:i4>
      </vt:variant>
      <vt:variant>
        <vt:lpwstr/>
      </vt:variant>
      <vt:variant>
        <vt:lpwstr>Прил_А</vt:lpwstr>
      </vt:variant>
      <vt:variant>
        <vt:i4>6225981</vt:i4>
      </vt:variant>
      <vt:variant>
        <vt:i4>579</vt:i4>
      </vt:variant>
      <vt:variant>
        <vt:i4>0</vt:i4>
      </vt:variant>
      <vt:variant>
        <vt:i4>5</vt:i4>
      </vt:variant>
      <vt:variant>
        <vt:lpwstr/>
      </vt:variant>
      <vt:variant>
        <vt:lpwstr>п_А_2_1</vt:lpwstr>
      </vt:variant>
      <vt:variant>
        <vt:i4>70779953</vt:i4>
      </vt:variant>
      <vt:variant>
        <vt:i4>567</vt:i4>
      </vt:variant>
      <vt:variant>
        <vt:i4>0</vt:i4>
      </vt:variant>
      <vt:variant>
        <vt:i4>5</vt:i4>
      </vt:variant>
      <vt:variant>
        <vt:lpwstr/>
      </vt:variant>
      <vt:variant>
        <vt:lpwstr>Рис_А_2</vt:lpwstr>
      </vt:variant>
      <vt:variant>
        <vt:i4>131077</vt:i4>
      </vt:variant>
      <vt:variant>
        <vt:i4>564</vt:i4>
      </vt:variant>
      <vt:variant>
        <vt:i4>0</vt:i4>
      </vt:variant>
      <vt:variant>
        <vt:i4>5</vt:i4>
      </vt:variant>
      <vt:variant>
        <vt:lpwstr>../../../../Program Files/StroyConsultant/Temp/28554.htm</vt:lpwstr>
      </vt:variant>
      <vt:variant>
        <vt:lpwstr/>
      </vt:variant>
      <vt:variant>
        <vt:i4>6488121</vt:i4>
      </vt:variant>
      <vt:variant>
        <vt:i4>561</vt:i4>
      </vt:variant>
      <vt:variant>
        <vt:i4>0</vt:i4>
      </vt:variant>
      <vt:variant>
        <vt:i4>5</vt:i4>
      </vt:variant>
      <vt:variant>
        <vt:lpwstr>../../../../Program Files/StroyConsultant/Temp/9447.htm</vt:lpwstr>
      </vt:variant>
      <vt:variant>
        <vt:lpwstr/>
      </vt:variant>
      <vt:variant>
        <vt:i4>2</vt:i4>
      </vt:variant>
      <vt:variant>
        <vt:i4>558</vt:i4>
      </vt:variant>
      <vt:variant>
        <vt:i4>0</vt:i4>
      </vt:variant>
      <vt:variant>
        <vt:i4>5</vt:i4>
      </vt:variant>
      <vt:variant>
        <vt:lpwstr>../../../../Program Files/StroyConsultant/Temp/32486.htm</vt:lpwstr>
      </vt:variant>
      <vt:variant>
        <vt:lpwstr/>
      </vt:variant>
      <vt:variant>
        <vt:i4>6619197</vt:i4>
      </vt:variant>
      <vt:variant>
        <vt:i4>555</vt:i4>
      </vt:variant>
      <vt:variant>
        <vt:i4>0</vt:i4>
      </vt:variant>
      <vt:variant>
        <vt:i4>5</vt:i4>
      </vt:variant>
      <vt:variant>
        <vt:lpwstr>../../../../Program Files/StroyConsultant/Temp/3582.htm</vt:lpwstr>
      </vt:variant>
      <vt:variant>
        <vt:lpwstr/>
      </vt:variant>
      <vt:variant>
        <vt:i4>3145823</vt:i4>
      </vt:variant>
      <vt:variant>
        <vt:i4>552</vt:i4>
      </vt:variant>
      <vt:variant>
        <vt:i4>0</vt:i4>
      </vt:variant>
      <vt:variant>
        <vt:i4>5</vt:i4>
      </vt:variant>
      <vt:variant>
        <vt:lpwstr/>
      </vt:variant>
      <vt:variant>
        <vt:lpwstr>Библ_3</vt:lpwstr>
      </vt:variant>
      <vt:variant>
        <vt:i4>3211359</vt:i4>
      </vt:variant>
      <vt:variant>
        <vt:i4>549</vt:i4>
      </vt:variant>
      <vt:variant>
        <vt:i4>0</vt:i4>
      </vt:variant>
      <vt:variant>
        <vt:i4>5</vt:i4>
      </vt:variant>
      <vt:variant>
        <vt:lpwstr/>
      </vt:variant>
      <vt:variant>
        <vt:lpwstr>Библ_2</vt:lpwstr>
      </vt:variant>
      <vt:variant>
        <vt:i4>7209016</vt:i4>
      </vt:variant>
      <vt:variant>
        <vt:i4>546</vt:i4>
      </vt:variant>
      <vt:variant>
        <vt:i4>0</vt:i4>
      </vt:variant>
      <vt:variant>
        <vt:i4>5</vt:i4>
      </vt:variant>
      <vt:variant>
        <vt:lpwstr>../../../../Program Files/StroyConsultant/Temp/3537.htm</vt:lpwstr>
      </vt:variant>
      <vt:variant>
        <vt:lpwstr/>
      </vt:variant>
      <vt:variant>
        <vt:i4>7209018</vt:i4>
      </vt:variant>
      <vt:variant>
        <vt:i4>543</vt:i4>
      </vt:variant>
      <vt:variant>
        <vt:i4>0</vt:i4>
      </vt:variant>
      <vt:variant>
        <vt:i4>5</vt:i4>
      </vt:variant>
      <vt:variant>
        <vt:lpwstr>../../../../Program Files/StroyConsultant/Temp/3535.htm</vt:lpwstr>
      </vt:variant>
      <vt:variant>
        <vt:lpwstr/>
      </vt:variant>
      <vt:variant>
        <vt:i4>6619197</vt:i4>
      </vt:variant>
      <vt:variant>
        <vt:i4>540</vt:i4>
      </vt:variant>
      <vt:variant>
        <vt:i4>0</vt:i4>
      </vt:variant>
      <vt:variant>
        <vt:i4>5</vt:i4>
      </vt:variant>
      <vt:variant>
        <vt:lpwstr>../../../../Program Files/StroyConsultant/Temp/3582.htm</vt:lpwstr>
      </vt:variant>
      <vt:variant>
        <vt:lpwstr/>
      </vt:variant>
      <vt:variant>
        <vt:i4>6815804</vt:i4>
      </vt:variant>
      <vt:variant>
        <vt:i4>537</vt:i4>
      </vt:variant>
      <vt:variant>
        <vt:i4>0</vt:i4>
      </vt:variant>
      <vt:variant>
        <vt:i4>5</vt:i4>
      </vt:variant>
      <vt:variant>
        <vt:lpwstr>../../../../Program Files/StroyConsultant/Temp/3553.htm</vt:lpwstr>
      </vt:variant>
      <vt:variant>
        <vt:lpwstr/>
      </vt:variant>
      <vt:variant>
        <vt:i4>7012409</vt:i4>
      </vt:variant>
      <vt:variant>
        <vt:i4>534</vt:i4>
      </vt:variant>
      <vt:variant>
        <vt:i4>0</vt:i4>
      </vt:variant>
      <vt:variant>
        <vt:i4>5</vt:i4>
      </vt:variant>
      <vt:variant>
        <vt:lpwstr>../../../../Program Files/StroyConsultant/Temp/3566.htm</vt:lpwstr>
      </vt:variant>
      <vt:variant>
        <vt:lpwstr/>
      </vt:variant>
      <vt:variant>
        <vt:i4>327692</vt:i4>
      </vt:variant>
      <vt:variant>
        <vt:i4>531</vt:i4>
      </vt:variant>
      <vt:variant>
        <vt:i4>0</vt:i4>
      </vt:variant>
      <vt:variant>
        <vt:i4>5</vt:i4>
      </vt:variant>
      <vt:variant>
        <vt:lpwstr>../../../../Program Files/StroyConsultant/Temp/16520.htm</vt:lpwstr>
      </vt:variant>
      <vt:variant>
        <vt:lpwstr/>
      </vt:variant>
      <vt:variant>
        <vt:i4>7143486</vt:i4>
      </vt:variant>
      <vt:variant>
        <vt:i4>528</vt:i4>
      </vt:variant>
      <vt:variant>
        <vt:i4>0</vt:i4>
      </vt:variant>
      <vt:variant>
        <vt:i4>5</vt:i4>
      </vt:variant>
      <vt:variant>
        <vt:lpwstr>../../../../Program Files/StroyConsultant/Temp/2014.htm</vt:lpwstr>
      </vt:variant>
      <vt:variant>
        <vt:lpwstr/>
      </vt:variant>
      <vt:variant>
        <vt:i4>7209019</vt:i4>
      </vt:variant>
      <vt:variant>
        <vt:i4>525</vt:i4>
      </vt:variant>
      <vt:variant>
        <vt:i4>0</vt:i4>
      </vt:variant>
      <vt:variant>
        <vt:i4>5</vt:i4>
      </vt:variant>
      <vt:variant>
        <vt:lpwstr>../../../../Program Files/StroyConsultant/Temp/3534.htm</vt:lpwstr>
      </vt:variant>
      <vt:variant>
        <vt:lpwstr/>
      </vt:variant>
      <vt:variant>
        <vt:i4>7144455</vt:i4>
      </vt:variant>
      <vt:variant>
        <vt:i4>522</vt:i4>
      </vt:variant>
      <vt:variant>
        <vt:i4>0</vt:i4>
      </vt:variant>
      <vt:variant>
        <vt:i4>5</vt:i4>
      </vt:variant>
      <vt:variant>
        <vt:lpwstr/>
      </vt:variant>
      <vt:variant>
        <vt:lpwstr>п_8_1_12</vt:lpwstr>
      </vt:variant>
      <vt:variant>
        <vt:i4>7275527</vt:i4>
      </vt:variant>
      <vt:variant>
        <vt:i4>519</vt:i4>
      </vt:variant>
      <vt:variant>
        <vt:i4>0</vt:i4>
      </vt:variant>
      <vt:variant>
        <vt:i4>5</vt:i4>
      </vt:variant>
      <vt:variant>
        <vt:lpwstr/>
      </vt:variant>
      <vt:variant>
        <vt:lpwstr>п_8_1_10</vt:lpwstr>
      </vt:variant>
      <vt:variant>
        <vt:i4>6226998</vt:i4>
      </vt:variant>
      <vt:variant>
        <vt:i4>516</vt:i4>
      </vt:variant>
      <vt:variant>
        <vt:i4>0</vt:i4>
      </vt:variant>
      <vt:variant>
        <vt:i4>5</vt:i4>
      </vt:variant>
      <vt:variant>
        <vt:lpwstr/>
      </vt:variant>
      <vt:variant>
        <vt:lpwstr>п_8_1_7</vt:lpwstr>
      </vt:variant>
      <vt:variant>
        <vt:i4>6882311</vt:i4>
      </vt:variant>
      <vt:variant>
        <vt:i4>513</vt:i4>
      </vt:variant>
      <vt:variant>
        <vt:i4>0</vt:i4>
      </vt:variant>
      <vt:variant>
        <vt:i4>5</vt:i4>
      </vt:variant>
      <vt:variant>
        <vt:lpwstr/>
      </vt:variant>
      <vt:variant>
        <vt:lpwstr>п_8_1_16</vt:lpwstr>
      </vt:variant>
      <vt:variant>
        <vt:i4>7078919</vt:i4>
      </vt:variant>
      <vt:variant>
        <vt:i4>510</vt:i4>
      </vt:variant>
      <vt:variant>
        <vt:i4>0</vt:i4>
      </vt:variant>
      <vt:variant>
        <vt:i4>5</vt:i4>
      </vt:variant>
      <vt:variant>
        <vt:lpwstr/>
      </vt:variant>
      <vt:variant>
        <vt:lpwstr>п_8_1_13</vt:lpwstr>
      </vt:variant>
      <vt:variant>
        <vt:i4>7144455</vt:i4>
      </vt:variant>
      <vt:variant>
        <vt:i4>507</vt:i4>
      </vt:variant>
      <vt:variant>
        <vt:i4>0</vt:i4>
      </vt:variant>
      <vt:variant>
        <vt:i4>5</vt:i4>
      </vt:variant>
      <vt:variant>
        <vt:lpwstr/>
      </vt:variant>
      <vt:variant>
        <vt:lpwstr>п_8_1_12</vt:lpwstr>
      </vt:variant>
      <vt:variant>
        <vt:i4>7209991</vt:i4>
      </vt:variant>
      <vt:variant>
        <vt:i4>504</vt:i4>
      </vt:variant>
      <vt:variant>
        <vt:i4>0</vt:i4>
      </vt:variant>
      <vt:variant>
        <vt:i4>5</vt:i4>
      </vt:variant>
      <vt:variant>
        <vt:lpwstr/>
      </vt:variant>
      <vt:variant>
        <vt:lpwstr>п_8_1_11</vt:lpwstr>
      </vt:variant>
      <vt:variant>
        <vt:i4>6882311</vt:i4>
      </vt:variant>
      <vt:variant>
        <vt:i4>501</vt:i4>
      </vt:variant>
      <vt:variant>
        <vt:i4>0</vt:i4>
      </vt:variant>
      <vt:variant>
        <vt:i4>5</vt:i4>
      </vt:variant>
      <vt:variant>
        <vt:lpwstr/>
      </vt:variant>
      <vt:variant>
        <vt:lpwstr>п_8_1_16</vt:lpwstr>
      </vt:variant>
      <vt:variant>
        <vt:i4>7078919</vt:i4>
      </vt:variant>
      <vt:variant>
        <vt:i4>498</vt:i4>
      </vt:variant>
      <vt:variant>
        <vt:i4>0</vt:i4>
      </vt:variant>
      <vt:variant>
        <vt:i4>5</vt:i4>
      </vt:variant>
      <vt:variant>
        <vt:lpwstr/>
      </vt:variant>
      <vt:variant>
        <vt:lpwstr>п_8_1_13</vt:lpwstr>
      </vt:variant>
      <vt:variant>
        <vt:i4>7144455</vt:i4>
      </vt:variant>
      <vt:variant>
        <vt:i4>495</vt:i4>
      </vt:variant>
      <vt:variant>
        <vt:i4>0</vt:i4>
      </vt:variant>
      <vt:variant>
        <vt:i4>5</vt:i4>
      </vt:variant>
      <vt:variant>
        <vt:lpwstr/>
      </vt:variant>
      <vt:variant>
        <vt:lpwstr>п_8_1_12</vt:lpwstr>
      </vt:variant>
      <vt:variant>
        <vt:i4>7209991</vt:i4>
      </vt:variant>
      <vt:variant>
        <vt:i4>492</vt:i4>
      </vt:variant>
      <vt:variant>
        <vt:i4>0</vt:i4>
      </vt:variant>
      <vt:variant>
        <vt:i4>5</vt:i4>
      </vt:variant>
      <vt:variant>
        <vt:lpwstr/>
      </vt:variant>
      <vt:variant>
        <vt:lpwstr>п_8_1_11</vt:lpwstr>
      </vt:variant>
      <vt:variant>
        <vt:i4>6227002</vt:i4>
      </vt:variant>
      <vt:variant>
        <vt:i4>489</vt:i4>
      </vt:variant>
      <vt:variant>
        <vt:i4>0</vt:i4>
      </vt:variant>
      <vt:variant>
        <vt:i4>5</vt:i4>
      </vt:variant>
      <vt:variant>
        <vt:lpwstr/>
      </vt:variant>
      <vt:variant>
        <vt:lpwstr>п_7_2_1</vt:lpwstr>
      </vt:variant>
      <vt:variant>
        <vt:i4>70778968</vt:i4>
      </vt:variant>
      <vt:variant>
        <vt:i4>486</vt:i4>
      </vt:variant>
      <vt:variant>
        <vt:i4>0</vt:i4>
      </vt:variant>
      <vt:variant>
        <vt:i4>5</vt:i4>
      </vt:variant>
      <vt:variant>
        <vt:lpwstr/>
      </vt:variant>
      <vt:variant>
        <vt:lpwstr>Прил_У</vt:lpwstr>
      </vt:variant>
      <vt:variant>
        <vt:i4>6227001</vt:i4>
      </vt:variant>
      <vt:variant>
        <vt:i4>483</vt:i4>
      </vt:variant>
      <vt:variant>
        <vt:i4>0</vt:i4>
      </vt:variant>
      <vt:variant>
        <vt:i4>5</vt:i4>
      </vt:variant>
      <vt:variant>
        <vt:lpwstr/>
      </vt:variant>
      <vt:variant>
        <vt:lpwstr>п_7_1_2</vt:lpwstr>
      </vt:variant>
      <vt:variant>
        <vt:i4>6227001</vt:i4>
      </vt:variant>
      <vt:variant>
        <vt:i4>480</vt:i4>
      </vt:variant>
      <vt:variant>
        <vt:i4>0</vt:i4>
      </vt:variant>
      <vt:variant>
        <vt:i4>5</vt:i4>
      </vt:variant>
      <vt:variant>
        <vt:lpwstr/>
      </vt:variant>
      <vt:variant>
        <vt:lpwstr>п_7_1_1</vt:lpwstr>
      </vt:variant>
      <vt:variant>
        <vt:i4>6227001</vt:i4>
      </vt:variant>
      <vt:variant>
        <vt:i4>477</vt:i4>
      </vt:variant>
      <vt:variant>
        <vt:i4>0</vt:i4>
      </vt:variant>
      <vt:variant>
        <vt:i4>5</vt:i4>
      </vt:variant>
      <vt:variant>
        <vt:lpwstr/>
      </vt:variant>
      <vt:variant>
        <vt:lpwstr>п_7_1_2</vt:lpwstr>
      </vt:variant>
      <vt:variant>
        <vt:i4>6227001</vt:i4>
      </vt:variant>
      <vt:variant>
        <vt:i4>474</vt:i4>
      </vt:variant>
      <vt:variant>
        <vt:i4>0</vt:i4>
      </vt:variant>
      <vt:variant>
        <vt:i4>5</vt:i4>
      </vt:variant>
      <vt:variant>
        <vt:lpwstr/>
      </vt:variant>
      <vt:variant>
        <vt:lpwstr>п_7_1_1</vt:lpwstr>
      </vt:variant>
      <vt:variant>
        <vt:i4>1034</vt:i4>
      </vt:variant>
      <vt:variant>
        <vt:i4>471</vt:i4>
      </vt:variant>
      <vt:variant>
        <vt:i4>0</vt:i4>
      </vt:variant>
      <vt:variant>
        <vt:i4>5</vt:i4>
      </vt:variant>
      <vt:variant>
        <vt:lpwstr/>
      </vt:variant>
      <vt:variant>
        <vt:lpwstr>п_5_4</vt:lpwstr>
      </vt:variant>
      <vt:variant>
        <vt:i4>6227001</vt:i4>
      </vt:variant>
      <vt:variant>
        <vt:i4>468</vt:i4>
      </vt:variant>
      <vt:variant>
        <vt:i4>0</vt:i4>
      </vt:variant>
      <vt:variant>
        <vt:i4>5</vt:i4>
      </vt:variant>
      <vt:variant>
        <vt:lpwstr/>
      </vt:variant>
      <vt:variant>
        <vt:lpwstr>п_7_1_2</vt:lpwstr>
      </vt:variant>
      <vt:variant>
        <vt:i4>6227001</vt:i4>
      </vt:variant>
      <vt:variant>
        <vt:i4>465</vt:i4>
      </vt:variant>
      <vt:variant>
        <vt:i4>0</vt:i4>
      </vt:variant>
      <vt:variant>
        <vt:i4>5</vt:i4>
      </vt:variant>
      <vt:variant>
        <vt:lpwstr/>
      </vt:variant>
      <vt:variant>
        <vt:lpwstr>п_7_1_1</vt:lpwstr>
      </vt:variant>
      <vt:variant>
        <vt:i4>6227001</vt:i4>
      </vt:variant>
      <vt:variant>
        <vt:i4>462</vt:i4>
      </vt:variant>
      <vt:variant>
        <vt:i4>0</vt:i4>
      </vt:variant>
      <vt:variant>
        <vt:i4>5</vt:i4>
      </vt:variant>
      <vt:variant>
        <vt:lpwstr/>
      </vt:variant>
      <vt:variant>
        <vt:lpwstr>п_7_1_6</vt:lpwstr>
      </vt:variant>
      <vt:variant>
        <vt:i4>6227001</vt:i4>
      </vt:variant>
      <vt:variant>
        <vt:i4>459</vt:i4>
      </vt:variant>
      <vt:variant>
        <vt:i4>0</vt:i4>
      </vt:variant>
      <vt:variant>
        <vt:i4>5</vt:i4>
      </vt:variant>
      <vt:variant>
        <vt:lpwstr/>
      </vt:variant>
      <vt:variant>
        <vt:lpwstr>п_7_1_5</vt:lpwstr>
      </vt:variant>
      <vt:variant>
        <vt:i4>6227001</vt:i4>
      </vt:variant>
      <vt:variant>
        <vt:i4>456</vt:i4>
      </vt:variant>
      <vt:variant>
        <vt:i4>0</vt:i4>
      </vt:variant>
      <vt:variant>
        <vt:i4>5</vt:i4>
      </vt:variant>
      <vt:variant>
        <vt:lpwstr/>
      </vt:variant>
      <vt:variant>
        <vt:lpwstr>п_7_1_3</vt:lpwstr>
      </vt:variant>
      <vt:variant>
        <vt:i4>6227001</vt:i4>
      </vt:variant>
      <vt:variant>
        <vt:i4>453</vt:i4>
      </vt:variant>
      <vt:variant>
        <vt:i4>0</vt:i4>
      </vt:variant>
      <vt:variant>
        <vt:i4>5</vt:i4>
      </vt:variant>
      <vt:variant>
        <vt:lpwstr/>
      </vt:variant>
      <vt:variant>
        <vt:lpwstr>п_7_1_2</vt:lpwstr>
      </vt:variant>
      <vt:variant>
        <vt:i4>6227001</vt:i4>
      </vt:variant>
      <vt:variant>
        <vt:i4>450</vt:i4>
      </vt:variant>
      <vt:variant>
        <vt:i4>0</vt:i4>
      </vt:variant>
      <vt:variant>
        <vt:i4>5</vt:i4>
      </vt:variant>
      <vt:variant>
        <vt:lpwstr/>
      </vt:variant>
      <vt:variant>
        <vt:lpwstr>п_7_1_1</vt:lpwstr>
      </vt:variant>
      <vt:variant>
        <vt:i4>70844504</vt:i4>
      </vt:variant>
      <vt:variant>
        <vt:i4>447</vt:i4>
      </vt:variant>
      <vt:variant>
        <vt:i4>0</vt:i4>
      </vt:variant>
      <vt:variant>
        <vt:i4>5</vt:i4>
      </vt:variant>
      <vt:variant>
        <vt:lpwstr/>
      </vt:variant>
      <vt:variant>
        <vt:lpwstr>Прил_Т</vt:lpwstr>
      </vt:variant>
      <vt:variant>
        <vt:i4>70910040</vt:i4>
      </vt:variant>
      <vt:variant>
        <vt:i4>444</vt:i4>
      </vt:variant>
      <vt:variant>
        <vt:i4>0</vt:i4>
      </vt:variant>
      <vt:variant>
        <vt:i4>5</vt:i4>
      </vt:variant>
      <vt:variant>
        <vt:lpwstr/>
      </vt:variant>
      <vt:variant>
        <vt:lpwstr>Прил_С</vt:lpwstr>
      </vt:variant>
      <vt:variant>
        <vt:i4>71565400</vt:i4>
      </vt:variant>
      <vt:variant>
        <vt:i4>441</vt:i4>
      </vt:variant>
      <vt:variant>
        <vt:i4>0</vt:i4>
      </vt:variant>
      <vt:variant>
        <vt:i4>5</vt:i4>
      </vt:variant>
      <vt:variant>
        <vt:lpwstr/>
      </vt:variant>
      <vt:variant>
        <vt:lpwstr>Прил_П</vt:lpwstr>
      </vt:variant>
      <vt:variant>
        <vt:i4>131087</vt:i4>
      </vt:variant>
      <vt:variant>
        <vt:i4>438</vt:i4>
      </vt:variant>
      <vt:variant>
        <vt:i4>0</vt:i4>
      </vt:variant>
      <vt:variant>
        <vt:i4>5</vt:i4>
      </vt:variant>
      <vt:variant>
        <vt:lpwstr>../../../../Program Files/StroyConsultant/Temp/34333.htm</vt:lpwstr>
      </vt:variant>
      <vt:variant>
        <vt:lpwstr/>
      </vt:variant>
      <vt:variant>
        <vt:i4>196623</vt:i4>
      </vt:variant>
      <vt:variant>
        <vt:i4>435</vt:i4>
      </vt:variant>
      <vt:variant>
        <vt:i4>0</vt:i4>
      </vt:variant>
      <vt:variant>
        <vt:i4>5</vt:i4>
      </vt:variant>
      <vt:variant>
        <vt:lpwstr>../../../../Program Files/StroyConsultant/Temp/34332.htm</vt:lpwstr>
      </vt:variant>
      <vt:variant>
        <vt:lpwstr/>
      </vt:variant>
      <vt:variant>
        <vt:i4>6881340</vt:i4>
      </vt:variant>
      <vt:variant>
        <vt:i4>432</vt:i4>
      </vt:variant>
      <vt:variant>
        <vt:i4>0</vt:i4>
      </vt:variant>
      <vt:variant>
        <vt:i4>5</vt:i4>
      </vt:variant>
      <vt:variant>
        <vt:lpwstr>../../../../Program Files/StroyConsultant/Temp/2751.htm</vt:lpwstr>
      </vt:variant>
      <vt:variant>
        <vt:lpwstr/>
      </vt:variant>
      <vt:variant>
        <vt:i4>71762008</vt:i4>
      </vt:variant>
      <vt:variant>
        <vt:i4>429</vt:i4>
      </vt:variant>
      <vt:variant>
        <vt:i4>0</vt:i4>
      </vt:variant>
      <vt:variant>
        <vt:i4>5</vt:i4>
      </vt:variant>
      <vt:variant>
        <vt:lpwstr/>
      </vt:variant>
      <vt:variant>
        <vt:lpwstr>Прил_М</vt:lpwstr>
      </vt:variant>
      <vt:variant>
        <vt:i4>71762008</vt:i4>
      </vt:variant>
      <vt:variant>
        <vt:i4>426</vt:i4>
      </vt:variant>
      <vt:variant>
        <vt:i4>0</vt:i4>
      </vt:variant>
      <vt:variant>
        <vt:i4>5</vt:i4>
      </vt:variant>
      <vt:variant>
        <vt:lpwstr/>
      </vt:variant>
      <vt:variant>
        <vt:lpwstr>Прил_М</vt:lpwstr>
      </vt:variant>
      <vt:variant>
        <vt:i4>786440</vt:i4>
      </vt:variant>
      <vt:variant>
        <vt:i4>423</vt:i4>
      </vt:variant>
      <vt:variant>
        <vt:i4>0</vt:i4>
      </vt:variant>
      <vt:variant>
        <vt:i4>5</vt:i4>
      </vt:variant>
      <vt:variant>
        <vt:lpwstr>../../../../Program Files/StroyConsultant/Temp/19498.htm</vt:lpwstr>
      </vt:variant>
      <vt:variant>
        <vt:lpwstr/>
      </vt:variant>
      <vt:variant>
        <vt:i4>65548</vt:i4>
      </vt:variant>
      <vt:variant>
        <vt:i4>420</vt:i4>
      </vt:variant>
      <vt:variant>
        <vt:i4>0</vt:i4>
      </vt:variant>
      <vt:variant>
        <vt:i4>5</vt:i4>
      </vt:variant>
      <vt:variant>
        <vt:lpwstr>../../../../Program Files/StroyConsultant/Temp/17839.htm</vt:lpwstr>
      </vt:variant>
      <vt:variant>
        <vt:lpwstr/>
      </vt:variant>
      <vt:variant>
        <vt:i4>458757</vt:i4>
      </vt:variant>
      <vt:variant>
        <vt:i4>417</vt:i4>
      </vt:variant>
      <vt:variant>
        <vt:i4>0</vt:i4>
      </vt:variant>
      <vt:variant>
        <vt:i4>5</vt:i4>
      </vt:variant>
      <vt:variant>
        <vt:lpwstr>../../../../Program Files/StroyConsultant/Temp/18354.htm</vt:lpwstr>
      </vt:variant>
      <vt:variant>
        <vt:lpwstr/>
      </vt:variant>
      <vt:variant>
        <vt:i4>6815793</vt:i4>
      </vt:variant>
      <vt:variant>
        <vt:i4>414</vt:i4>
      </vt:variant>
      <vt:variant>
        <vt:i4>0</vt:i4>
      </vt:variant>
      <vt:variant>
        <vt:i4>5</vt:i4>
      </vt:variant>
      <vt:variant>
        <vt:lpwstr>../../../../Program Files/StroyConsultant/Temp/5239.htm</vt:lpwstr>
      </vt:variant>
      <vt:variant>
        <vt:lpwstr/>
      </vt:variant>
      <vt:variant>
        <vt:i4>7209020</vt:i4>
      </vt:variant>
      <vt:variant>
        <vt:i4>411</vt:i4>
      </vt:variant>
      <vt:variant>
        <vt:i4>0</vt:i4>
      </vt:variant>
      <vt:variant>
        <vt:i4>5</vt:i4>
      </vt:variant>
      <vt:variant>
        <vt:lpwstr>../../../../Program Files/StroyConsultant/Temp/3036.htm</vt:lpwstr>
      </vt:variant>
      <vt:variant>
        <vt:lpwstr/>
      </vt:variant>
      <vt:variant>
        <vt:i4>6815805</vt:i4>
      </vt:variant>
      <vt:variant>
        <vt:i4>408</vt:i4>
      </vt:variant>
      <vt:variant>
        <vt:i4>0</vt:i4>
      </vt:variant>
      <vt:variant>
        <vt:i4>5</vt:i4>
      </vt:variant>
      <vt:variant>
        <vt:lpwstr>../../../../Program Files/StroyConsultant/Temp/4027.htm</vt:lpwstr>
      </vt:variant>
      <vt:variant>
        <vt:lpwstr/>
      </vt:variant>
      <vt:variant>
        <vt:i4>71368792</vt:i4>
      </vt:variant>
      <vt:variant>
        <vt:i4>405</vt:i4>
      </vt:variant>
      <vt:variant>
        <vt:i4>0</vt:i4>
      </vt:variant>
      <vt:variant>
        <vt:i4>5</vt:i4>
      </vt:variant>
      <vt:variant>
        <vt:lpwstr/>
      </vt:variant>
      <vt:variant>
        <vt:lpwstr>Прил_К</vt:lpwstr>
      </vt:variant>
      <vt:variant>
        <vt:i4>71499864</vt:i4>
      </vt:variant>
      <vt:variant>
        <vt:i4>402</vt:i4>
      </vt:variant>
      <vt:variant>
        <vt:i4>0</vt:i4>
      </vt:variant>
      <vt:variant>
        <vt:i4>5</vt:i4>
      </vt:variant>
      <vt:variant>
        <vt:lpwstr/>
      </vt:variant>
      <vt:variant>
        <vt:lpwstr>Прил_И</vt:lpwstr>
      </vt:variant>
      <vt:variant>
        <vt:i4>6815805</vt:i4>
      </vt:variant>
      <vt:variant>
        <vt:i4>399</vt:i4>
      </vt:variant>
      <vt:variant>
        <vt:i4>0</vt:i4>
      </vt:variant>
      <vt:variant>
        <vt:i4>5</vt:i4>
      </vt:variant>
      <vt:variant>
        <vt:lpwstr>../../../../Program Files/StroyConsultant/Temp/4027.htm</vt:lpwstr>
      </vt:variant>
      <vt:variant>
        <vt:lpwstr/>
      </vt:variant>
      <vt:variant>
        <vt:i4>71499864</vt:i4>
      </vt:variant>
      <vt:variant>
        <vt:i4>396</vt:i4>
      </vt:variant>
      <vt:variant>
        <vt:i4>0</vt:i4>
      </vt:variant>
      <vt:variant>
        <vt:i4>5</vt:i4>
      </vt:variant>
      <vt:variant>
        <vt:lpwstr/>
      </vt:variant>
      <vt:variant>
        <vt:lpwstr>Прил_И</vt:lpwstr>
      </vt:variant>
      <vt:variant>
        <vt:i4>71499864</vt:i4>
      </vt:variant>
      <vt:variant>
        <vt:i4>393</vt:i4>
      </vt:variant>
      <vt:variant>
        <vt:i4>0</vt:i4>
      </vt:variant>
      <vt:variant>
        <vt:i4>5</vt:i4>
      </vt:variant>
      <vt:variant>
        <vt:lpwstr/>
      </vt:variant>
      <vt:variant>
        <vt:lpwstr>Прил_И</vt:lpwstr>
      </vt:variant>
      <vt:variant>
        <vt:i4>131087</vt:i4>
      </vt:variant>
      <vt:variant>
        <vt:i4>390</vt:i4>
      </vt:variant>
      <vt:variant>
        <vt:i4>0</vt:i4>
      </vt:variant>
      <vt:variant>
        <vt:i4>5</vt:i4>
      </vt:variant>
      <vt:variant>
        <vt:lpwstr>../../../../Program Files/StroyConsultant/Temp/34333.htm</vt:lpwstr>
      </vt:variant>
      <vt:variant>
        <vt:lpwstr/>
      </vt:variant>
      <vt:variant>
        <vt:i4>196623</vt:i4>
      </vt:variant>
      <vt:variant>
        <vt:i4>387</vt:i4>
      </vt:variant>
      <vt:variant>
        <vt:i4>0</vt:i4>
      </vt:variant>
      <vt:variant>
        <vt:i4>5</vt:i4>
      </vt:variant>
      <vt:variant>
        <vt:lpwstr>../../../../Program Files/StroyConsultant/Temp/34332.htm</vt:lpwstr>
      </vt:variant>
      <vt:variant>
        <vt:lpwstr/>
      </vt:variant>
      <vt:variant>
        <vt:i4>6881340</vt:i4>
      </vt:variant>
      <vt:variant>
        <vt:i4>384</vt:i4>
      </vt:variant>
      <vt:variant>
        <vt:i4>0</vt:i4>
      </vt:variant>
      <vt:variant>
        <vt:i4>5</vt:i4>
      </vt:variant>
      <vt:variant>
        <vt:lpwstr>../../../../Program Files/StroyConsultant/Temp/2751.htm</vt:lpwstr>
      </vt:variant>
      <vt:variant>
        <vt:lpwstr/>
      </vt:variant>
      <vt:variant>
        <vt:i4>71696472</vt:i4>
      </vt:variant>
      <vt:variant>
        <vt:i4>381</vt:i4>
      </vt:variant>
      <vt:variant>
        <vt:i4>0</vt:i4>
      </vt:variant>
      <vt:variant>
        <vt:i4>5</vt:i4>
      </vt:variant>
      <vt:variant>
        <vt:lpwstr/>
      </vt:variant>
      <vt:variant>
        <vt:lpwstr>Прил_Н</vt:lpwstr>
      </vt:variant>
      <vt:variant>
        <vt:i4>71762008</vt:i4>
      </vt:variant>
      <vt:variant>
        <vt:i4>378</vt:i4>
      </vt:variant>
      <vt:variant>
        <vt:i4>0</vt:i4>
      </vt:variant>
      <vt:variant>
        <vt:i4>5</vt:i4>
      </vt:variant>
      <vt:variant>
        <vt:lpwstr/>
      </vt:variant>
      <vt:variant>
        <vt:lpwstr>Прил_М</vt:lpwstr>
      </vt:variant>
      <vt:variant>
        <vt:i4>71762008</vt:i4>
      </vt:variant>
      <vt:variant>
        <vt:i4>375</vt:i4>
      </vt:variant>
      <vt:variant>
        <vt:i4>0</vt:i4>
      </vt:variant>
      <vt:variant>
        <vt:i4>5</vt:i4>
      </vt:variant>
      <vt:variant>
        <vt:lpwstr/>
      </vt:variant>
      <vt:variant>
        <vt:lpwstr>Прил_М</vt:lpwstr>
      </vt:variant>
      <vt:variant>
        <vt:i4>6881339</vt:i4>
      </vt:variant>
      <vt:variant>
        <vt:i4>372</vt:i4>
      </vt:variant>
      <vt:variant>
        <vt:i4>0</vt:i4>
      </vt:variant>
      <vt:variant>
        <vt:i4>5</vt:i4>
      </vt:variant>
      <vt:variant>
        <vt:lpwstr>../../../../Program Files/StroyConsultant/Temp/2554.htm</vt:lpwstr>
      </vt:variant>
      <vt:variant>
        <vt:lpwstr/>
      </vt:variant>
      <vt:variant>
        <vt:i4>917504</vt:i4>
      </vt:variant>
      <vt:variant>
        <vt:i4>369</vt:i4>
      </vt:variant>
      <vt:variant>
        <vt:i4>0</vt:i4>
      </vt:variant>
      <vt:variant>
        <vt:i4>5</vt:i4>
      </vt:variant>
      <vt:variant>
        <vt:lpwstr>../../../../Program Files/StroyConsultant/Temp/19816.htm</vt:lpwstr>
      </vt:variant>
      <vt:variant>
        <vt:lpwstr/>
      </vt:variant>
      <vt:variant>
        <vt:i4>786440</vt:i4>
      </vt:variant>
      <vt:variant>
        <vt:i4>366</vt:i4>
      </vt:variant>
      <vt:variant>
        <vt:i4>0</vt:i4>
      </vt:variant>
      <vt:variant>
        <vt:i4>5</vt:i4>
      </vt:variant>
      <vt:variant>
        <vt:lpwstr>../../../../Program Files/StroyConsultant/Temp/19498.htm</vt:lpwstr>
      </vt:variant>
      <vt:variant>
        <vt:lpwstr/>
      </vt:variant>
      <vt:variant>
        <vt:i4>65548</vt:i4>
      </vt:variant>
      <vt:variant>
        <vt:i4>363</vt:i4>
      </vt:variant>
      <vt:variant>
        <vt:i4>0</vt:i4>
      </vt:variant>
      <vt:variant>
        <vt:i4>5</vt:i4>
      </vt:variant>
      <vt:variant>
        <vt:lpwstr>../../../../Program Files/StroyConsultant/Temp/17839.htm</vt:lpwstr>
      </vt:variant>
      <vt:variant>
        <vt:lpwstr/>
      </vt:variant>
      <vt:variant>
        <vt:i4>71303256</vt:i4>
      </vt:variant>
      <vt:variant>
        <vt:i4>360</vt:i4>
      </vt:variant>
      <vt:variant>
        <vt:i4>0</vt:i4>
      </vt:variant>
      <vt:variant>
        <vt:i4>5</vt:i4>
      </vt:variant>
      <vt:variant>
        <vt:lpwstr/>
      </vt:variant>
      <vt:variant>
        <vt:lpwstr>Прил_Л</vt:lpwstr>
      </vt:variant>
      <vt:variant>
        <vt:i4>458757</vt:i4>
      </vt:variant>
      <vt:variant>
        <vt:i4>357</vt:i4>
      </vt:variant>
      <vt:variant>
        <vt:i4>0</vt:i4>
      </vt:variant>
      <vt:variant>
        <vt:i4>5</vt:i4>
      </vt:variant>
      <vt:variant>
        <vt:lpwstr>../../../../Program Files/StroyConsultant/Temp/18354.htm</vt:lpwstr>
      </vt:variant>
      <vt:variant>
        <vt:lpwstr/>
      </vt:variant>
      <vt:variant>
        <vt:i4>6815793</vt:i4>
      </vt:variant>
      <vt:variant>
        <vt:i4>354</vt:i4>
      </vt:variant>
      <vt:variant>
        <vt:i4>0</vt:i4>
      </vt:variant>
      <vt:variant>
        <vt:i4>5</vt:i4>
      </vt:variant>
      <vt:variant>
        <vt:lpwstr>../../../../Program Files/StroyConsultant/Temp/5239.htm</vt:lpwstr>
      </vt:variant>
      <vt:variant>
        <vt:lpwstr/>
      </vt:variant>
      <vt:variant>
        <vt:i4>7209020</vt:i4>
      </vt:variant>
      <vt:variant>
        <vt:i4>351</vt:i4>
      </vt:variant>
      <vt:variant>
        <vt:i4>0</vt:i4>
      </vt:variant>
      <vt:variant>
        <vt:i4>5</vt:i4>
      </vt:variant>
      <vt:variant>
        <vt:lpwstr>../../../../Program Files/StroyConsultant/Temp/3036.htm</vt:lpwstr>
      </vt:variant>
      <vt:variant>
        <vt:lpwstr/>
      </vt:variant>
      <vt:variant>
        <vt:i4>71368792</vt:i4>
      </vt:variant>
      <vt:variant>
        <vt:i4>348</vt:i4>
      </vt:variant>
      <vt:variant>
        <vt:i4>0</vt:i4>
      </vt:variant>
      <vt:variant>
        <vt:i4>5</vt:i4>
      </vt:variant>
      <vt:variant>
        <vt:lpwstr/>
      </vt:variant>
      <vt:variant>
        <vt:lpwstr>Прил_К</vt:lpwstr>
      </vt:variant>
      <vt:variant>
        <vt:i4>71499864</vt:i4>
      </vt:variant>
      <vt:variant>
        <vt:i4>345</vt:i4>
      </vt:variant>
      <vt:variant>
        <vt:i4>0</vt:i4>
      </vt:variant>
      <vt:variant>
        <vt:i4>5</vt:i4>
      </vt:variant>
      <vt:variant>
        <vt:lpwstr/>
      </vt:variant>
      <vt:variant>
        <vt:lpwstr>Прил_И</vt:lpwstr>
      </vt:variant>
      <vt:variant>
        <vt:i4>71499864</vt:i4>
      </vt:variant>
      <vt:variant>
        <vt:i4>342</vt:i4>
      </vt:variant>
      <vt:variant>
        <vt:i4>0</vt:i4>
      </vt:variant>
      <vt:variant>
        <vt:i4>5</vt:i4>
      </vt:variant>
      <vt:variant>
        <vt:lpwstr/>
      </vt:variant>
      <vt:variant>
        <vt:lpwstr>Прил_И</vt:lpwstr>
      </vt:variant>
      <vt:variant>
        <vt:i4>71499864</vt:i4>
      </vt:variant>
      <vt:variant>
        <vt:i4>339</vt:i4>
      </vt:variant>
      <vt:variant>
        <vt:i4>0</vt:i4>
      </vt:variant>
      <vt:variant>
        <vt:i4>5</vt:i4>
      </vt:variant>
      <vt:variant>
        <vt:lpwstr/>
      </vt:variant>
      <vt:variant>
        <vt:lpwstr>Прил_И</vt:lpwstr>
      </vt:variant>
      <vt:variant>
        <vt:i4>3276895</vt:i4>
      </vt:variant>
      <vt:variant>
        <vt:i4>336</vt:i4>
      </vt:variant>
      <vt:variant>
        <vt:i4>0</vt:i4>
      </vt:variant>
      <vt:variant>
        <vt:i4>5</vt:i4>
      </vt:variant>
      <vt:variant>
        <vt:lpwstr/>
      </vt:variant>
      <vt:variant>
        <vt:lpwstr>Библ_1</vt:lpwstr>
      </vt:variant>
      <vt:variant>
        <vt:i4>4063276</vt:i4>
      </vt:variant>
      <vt:variant>
        <vt:i4>333</vt:i4>
      </vt:variant>
      <vt:variant>
        <vt:i4>0</vt:i4>
      </vt:variant>
      <vt:variant>
        <vt:i4>5</vt:i4>
      </vt:variant>
      <vt:variant>
        <vt:lpwstr/>
      </vt:variant>
      <vt:variant>
        <vt:lpwstr>Табл_5</vt:lpwstr>
      </vt:variant>
      <vt:variant>
        <vt:i4>3735596</vt:i4>
      </vt:variant>
      <vt:variant>
        <vt:i4>330</vt:i4>
      </vt:variant>
      <vt:variant>
        <vt:i4>0</vt:i4>
      </vt:variant>
      <vt:variant>
        <vt:i4>5</vt:i4>
      </vt:variant>
      <vt:variant>
        <vt:lpwstr/>
      </vt:variant>
      <vt:variant>
        <vt:lpwstr>Табл_2</vt:lpwstr>
      </vt:variant>
      <vt:variant>
        <vt:i4>4063276</vt:i4>
      </vt:variant>
      <vt:variant>
        <vt:i4>327</vt:i4>
      </vt:variant>
      <vt:variant>
        <vt:i4>0</vt:i4>
      </vt:variant>
      <vt:variant>
        <vt:i4>5</vt:i4>
      </vt:variant>
      <vt:variant>
        <vt:lpwstr/>
      </vt:variant>
      <vt:variant>
        <vt:lpwstr>Табл_5</vt:lpwstr>
      </vt:variant>
      <vt:variant>
        <vt:i4>3735596</vt:i4>
      </vt:variant>
      <vt:variant>
        <vt:i4>324</vt:i4>
      </vt:variant>
      <vt:variant>
        <vt:i4>0</vt:i4>
      </vt:variant>
      <vt:variant>
        <vt:i4>5</vt:i4>
      </vt:variant>
      <vt:variant>
        <vt:lpwstr/>
      </vt:variant>
      <vt:variant>
        <vt:lpwstr>Табл_2</vt:lpwstr>
      </vt:variant>
      <vt:variant>
        <vt:i4>3735596</vt:i4>
      </vt:variant>
      <vt:variant>
        <vt:i4>321</vt:i4>
      </vt:variant>
      <vt:variant>
        <vt:i4>0</vt:i4>
      </vt:variant>
      <vt:variant>
        <vt:i4>5</vt:i4>
      </vt:variant>
      <vt:variant>
        <vt:lpwstr/>
      </vt:variant>
      <vt:variant>
        <vt:lpwstr>Табл_2</vt:lpwstr>
      </vt:variant>
      <vt:variant>
        <vt:i4>3735596</vt:i4>
      </vt:variant>
      <vt:variant>
        <vt:i4>318</vt:i4>
      </vt:variant>
      <vt:variant>
        <vt:i4>0</vt:i4>
      </vt:variant>
      <vt:variant>
        <vt:i4>5</vt:i4>
      </vt:variant>
      <vt:variant>
        <vt:lpwstr/>
      </vt:variant>
      <vt:variant>
        <vt:lpwstr>Табл_2</vt:lpwstr>
      </vt:variant>
      <vt:variant>
        <vt:i4>6815803</vt:i4>
      </vt:variant>
      <vt:variant>
        <vt:i4>315</vt:i4>
      </vt:variant>
      <vt:variant>
        <vt:i4>0</vt:i4>
      </vt:variant>
      <vt:variant>
        <vt:i4>5</vt:i4>
      </vt:variant>
      <vt:variant>
        <vt:lpwstr>../../../../Program Files/StroyConsultant/Temp/6302.htm</vt:lpwstr>
      </vt:variant>
      <vt:variant>
        <vt:lpwstr/>
      </vt:variant>
      <vt:variant>
        <vt:i4>72155224</vt:i4>
      </vt:variant>
      <vt:variant>
        <vt:i4>312</vt:i4>
      </vt:variant>
      <vt:variant>
        <vt:i4>0</vt:i4>
      </vt:variant>
      <vt:variant>
        <vt:i4>5</vt:i4>
      </vt:variant>
      <vt:variant>
        <vt:lpwstr/>
      </vt:variant>
      <vt:variant>
        <vt:lpwstr>Прил_Ж</vt:lpwstr>
      </vt:variant>
      <vt:variant>
        <vt:i4>72220760</vt:i4>
      </vt:variant>
      <vt:variant>
        <vt:i4>309</vt:i4>
      </vt:variant>
      <vt:variant>
        <vt:i4>0</vt:i4>
      </vt:variant>
      <vt:variant>
        <vt:i4>5</vt:i4>
      </vt:variant>
      <vt:variant>
        <vt:lpwstr/>
      </vt:variant>
      <vt:variant>
        <vt:lpwstr>Прил_Е</vt:lpwstr>
      </vt:variant>
      <vt:variant>
        <vt:i4>72286296</vt:i4>
      </vt:variant>
      <vt:variant>
        <vt:i4>306</vt:i4>
      </vt:variant>
      <vt:variant>
        <vt:i4>0</vt:i4>
      </vt:variant>
      <vt:variant>
        <vt:i4>5</vt:i4>
      </vt:variant>
      <vt:variant>
        <vt:lpwstr/>
      </vt:variant>
      <vt:variant>
        <vt:lpwstr>Прил_Д</vt:lpwstr>
      </vt:variant>
      <vt:variant>
        <vt:i4>71827544</vt:i4>
      </vt:variant>
      <vt:variant>
        <vt:i4>303</vt:i4>
      </vt:variant>
      <vt:variant>
        <vt:i4>0</vt:i4>
      </vt:variant>
      <vt:variant>
        <vt:i4>5</vt:i4>
      </vt:variant>
      <vt:variant>
        <vt:lpwstr/>
      </vt:variant>
      <vt:variant>
        <vt:lpwstr>Прил_Г</vt:lpwstr>
      </vt:variant>
      <vt:variant>
        <vt:i4>393229</vt:i4>
      </vt:variant>
      <vt:variant>
        <vt:i4>300</vt:i4>
      </vt:variant>
      <vt:variant>
        <vt:i4>0</vt:i4>
      </vt:variant>
      <vt:variant>
        <vt:i4>5</vt:i4>
      </vt:variant>
      <vt:variant>
        <vt:lpwstr>../../../../Program Files/StroyConsultant/Temp/10650.htm</vt:lpwstr>
      </vt:variant>
      <vt:variant>
        <vt:lpwstr/>
      </vt:variant>
      <vt:variant>
        <vt:i4>7077946</vt:i4>
      </vt:variant>
      <vt:variant>
        <vt:i4>297</vt:i4>
      </vt:variant>
      <vt:variant>
        <vt:i4>0</vt:i4>
      </vt:variant>
      <vt:variant>
        <vt:i4>5</vt:i4>
      </vt:variant>
      <vt:variant>
        <vt:lpwstr>../../../../Program Files/StroyConsultant/Temp/3414.htm</vt:lpwstr>
      </vt:variant>
      <vt:variant>
        <vt:lpwstr/>
      </vt:variant>
      <vt:variant>
        <vt:i4>71893080</vt:i4>
      </vt:variant>
      <vt:variant>
        <vt:i4>294</vt:i4>
      </vt:variant>
      <vt:variant>
        <vt:i4>0</vt:i4>
      </vt:variant>
      <vt:variant>
        <vt:i4>5</vt:i4>
      </vt:variant>
      <vt:variant>
        <vt:lpwstr/>
      </vt:variant>
      <vt:variant>
        <vt:lpwstr>Прил_В</vt:lpwstr>
      </vt:variant>
      <vt:variant>
        <vt:i4>3801132</vt:i4>
      </vt:variant>
      <vt:variant>
        <vt:i4>291</vt:i4>
      </vt:variant>
      <vt:variant>
        <vt:i4>0</vt:i4>
      </vt:variant>
      <vt:variant>
        <vt:i4>5</vt:i4>
      </vt:variant>
      <vt:variant>
        <vt:lpwstr/>
      </vt:variant>
      <vt:variant>
        <vt:lpwstr>Табл_1</vt:lpwstr>
      </vt:variant>
      <vt:variant>
        <vt:i4>3801132</vt:i4>
      </vt:variant>
      <vt:variant>
        <vt:i4>288</vt:i4>
      </vt:variant>
      <vt:variant>
        <vt:i4>0</vt:i4>
      </vt:variant>
      <vt:variant>
        <vt:i4>5</vt:i4>
      </vt:variant>
      <vt:variant>
        <vt:lpwstr/>
      </vt:variant>
      <vt:variant>
        <vt:lpwstr>Табл_1</vt:lpwstr>
      </vt:variant>
      <vt:variant>
        <vt:i4>71958616</vt:i4>
      </vt:variant>
      <vt:variant>
        <vt:i4>285</vt:i4>
      </vt:variant>
      <vt:variant>
        <vt:i4>0</vt:i4>
      </vt:variant>
      <vt:variant>
        <vt:i4>5</vt:i4>
      </vt:variant>
      <vt:variant>
        <vt:lpwstr/>
      </vt:variant>
      <vt:variant>
        <vt:lpwstr>Прил_Б</vt:lpwstr>
      </vt:variant>
      <vt:variant>
        <vt:i4>72024152</vt:i4>
      </vt:variant>
      <vt:variant>
        <vt:i4>282</vt:i4>
      </vt:variant>
      <vt:variant>
        <vt:i4>0</vt:i4>
      </vt:variant>
      <vt:variant>
        <vt:i4>5</vt:i4>
      </vt:variant>
      <vt:variant>
        <vt:lpwstr/>
      </vt:variant>
      <vt:variant>
        <vt:lpwstr>Прил_А</vt:lpwstr>
      </vt:variant>
      <vt:variant>
        <vt:i4>3801132</vt:i4>
      </vt:variant>
      <vt:variant>
        <vt:i4>279</vt:i4>
      </vt:variant>
      <vt:variant>
        <vt:i4>0</vt:i4>
      </vt:variant>
      <vt:variant>
        <vt:i4>5</vt:i4>
      </vt:variant>
      <vt:variant>
        <vt:lpwstr/>
      </vt:variant>
      <vt:variant>
        <vt:lpwstr>Табл_1</vt:lpwstr>
      </vt:variant>
      <vt:variant>
        <vt:i4>6488125</vt:i4>
      </vt:variant>
      <vt:variant>
        <vt:i4>276</vt:i4>
      </vt:variant>
      <vt:variant>
        <vt:i4>0</vt:i4>
      </vt:variant>
      <vt:variant>
        <vt:i4>5</vt:i4>
      </vt:variant>
      <vt:variant>
        <vt:lpwstr>../../../../Program Files/StroyConsultant/Temp/5483.htm</vt:lpwstr>
      </vt:variant>
      <vt:variant>
        <vt:lpwstr/>
      </vt:variant>
      <vt:variant>
        <vt:i4>393229</vt:i4>
      </vt:variant>
      <vt:variant>
        <vt:i4>273</vt:i4>
      </vt:variant>
      <vt:variant>
        <vt:i4>0</vt:i4>
      </vt:variant>
      <vt:variant>
        <vt:i4>5</vt:i4>
      </vt:variant>
      <vt:variant>
        <vt:lpwstr>../../../../Program Files/StroyConsultant/Temp/10650.htm</vt:lpwstr>
      </vt:variant>
      <vt:variant>
        <vt:lpwstr/>
      </vt:variant>
      <vt:variant>
        <vt:i4>6488121</vt:i4>
      </vt:variant>
      <vt:variant>
        <vt:i4>270</vt:i4>
      </vt:variant>
      <vt:variant>
        <vt:i4>0</vt:i4>
      </vt:variant>
      <vt:variant>
        <vt:i4>5</vt:i4>
      </vt:variant>
      <vt:variant>
        <vt:lpwstr>../../../../Program Files/StroyConsultant/Temp/9142.htm</vt:lpwstr>
      </vt:variant>
      <vt:variant>
        <vt:lpwstr/>
      </vt:variant>
      <vt:variant>
        <vt:i4>720910</vt:i4>
      </vt:variant>
      <vt:variant>
        <vt:i4>267</vt:i4>
      </vt:variant>
      <vt:variant>
        <vt:i4>0</vt:i4>
      </vt:variant>
      <vt:variant>
        <vt:i4>5</vt:i4>
      </vt:variant>
      <vt:variant>
        <vt:lpwstr>../../../../Program Files/StroyConsultant/Temp/30168.htm</vt:lpwstr>
      </vt:variant>
      <vt:variant>
        <vt:lpwstr/>
      </vt:variant>
      <vt:variant>
        <vt:i4>7209020</vt:i4>
      </vt:variant>
      <vt:variant>
        <vt:i4>264</vt:i4>
      </vt:variant>
      <vt:variant>
        <vt:i4>0</vt:i4>
      </vt:variant>
      <vt:variant>
        <vt:i4>5</vt:i4>
      </vt:variant>
      <vt:variant>
        <vt:lpwstr>../../../../Program Files/StroyConsultant/Temp/3036.htm</vt:lpwstr>
      </vt:variant>
      <vt:variant>
        <vt:lpwstr/>
      </vt:variant>
      <vt:variant>
        <vt:i4>262157</vt:i4>
      </vt:variant>
      <vt:variant>
        <vt:i4>261</vt:i4>
      </vt:variant>
      <vt:variant>
        <vt:i4>0</vt:i4>
      </vt:variant>
      <vt:variant>
        <vt:i4>5</vt:i4>
      </vt:variant>
      <vt:variant>
        <vt:lpwstr>../../../../Program Files/StroyConsultant/Temp/10054.htm</vt:lpwstr>
      </vt:variant>
      <vt:variant>
        <vt:lpwstr/>
      </vt:variant>
      <vt:variant>
        <vt:i4>917504</vt:i4>
      </vt:variant>
      <vt:variant>
        <vt:i4>258</vt:i4>
      </vt:variant>
      <vt:variant>
        <vt:i4>0</vt:i4>
      </vt:variant>
      <vt:variant>
        <vt:i4>5</vt:i4>
      </vt:variant>
      <vt:variant>
        <vt:lpwstr>../../../../Program Files/StroyConsultant/Temp/19816.htm</vt:lpwstr>
      </vt:variant>
      <vt:variant>
        <vt:lpwstr/>
      </vt:variant>
      <vt:variant>
        <vt:i4>786440</vt:i4>
      </vt:variant>
      <vt:variant>
        <vt:i4>255</vt:i4>
      </vt:variant>
      <vt:variant>
        <vt:i4>0</vt:i4>
      </vt:variant>
      <vt:variant>
        <vt:i4>5</vt:i4>
      </vt:variant>
      <vt:variant>
        <vt:lpwstr>../../../../Program Files/StroyConsultant/Temp/19498.htm</vt:lpwstr>
      </vt:variant>
      <vt:variant>
        <vt:lpwstr/>
      </vt:variant>
      <vt:variant>
        <vt:i4>6815805</vt:i4>
      </vt:variant>
      <vt:variant>
        <vt:i4>252</vt:i4>
      </vt:variant>
      <vt:variant>
        <vt:i4>0</vt:i4>
      </vt:variant>
      <vt:variant>
        <vt:i4>5</vt:i4>
      </vt:variant>
      <vt:variant>
        <vt:lpwstr>../../../../Program Files/StroyConsultant/Temp/4027.htm</vt:lpwstr>
      </vt:variant>
      <vt:variant>
        <vt:lpwstr/>
      </vt:variant>
      <vt:variant>
        <vt:i4>458760</vt:i4>
      </vt:variant>
      <vt:variant>
        <vt:i4>249</vt:i4>
      </vt:variant>
      <vt:variant>
        <vt:i4>0</vt:i4>
      </vt:variant>
      <vt:variant>
        <vt:i4>5</vt:i4>
      </vt:variant>
      <vt:variant>
        <vt:lpwstr>../../../../Program Files/StroyConsultant/Temp/18384.htm</vt:lpwstr>
      </vt:variant>
      <vt:variant>
        <vt:lpwstr/>
      </vt:variant>
      <vt:variant>
        <vt:i4>458757</vt:i4>
      </vt:variant>
      <vt:variant>
        <vt:i4>246</vt:i4>
      </vt:variant>
      <vt:variant>
        <vt:i4>0</vt:i4>
      </vt:variant>
      <vt:variant>
        <vt:i4>5</vt:i4>
      </vt:variant>
      <vt:variant>
        <vt:lpwstr>../../../../Program Files/StroyConsultant/Temp/18354.htm</vt:lpwstr>
      </vt:variant>
      <vt:variant>
        <vt:lpwstr/>
      </vt:variant>
      <vt:variant>
        <vt:i4>65548</vt:i4>
      </vt:variant>
      <vt:variant>
        <vt:i4>243</vt:i4>
      </vt:variant>
      <vt:variant>
        <vt:i4>0</vt:i4>
      </vt:variant>
      <vt:variant>
        <vt:i4>5</vt:i4>
      </vt:variant>
      <vt:variant>
        <vt:lpwstr>../../../../Program Files/StroyConsultant/Temp/17839.htm</vt:lpwstr>
      </vt:variant>
      <vt:variant>
        <vt:lpwstr/>
      </vt:variant>
      <vt:variant>
        <vt:i4>917511</vt:i4>
      </vt:variant>
      <vt:variant>
        <vt:i4>240</vt:i4>
      </vt:variant>
      <vt:variant>
        <vt:i4>0</vt:i4>
      </vt:variant>
      <vt:variant>
        <vt:i4>5</vt:i4>
      </vt:variant>
      <vt:variant>
        <vt:lpwstr>../../../../Program Files/StroyConsultant/Temp/16698.htm</vt:lpwstr>
      </vt:variant>
      <vt:variant>
        <vt:lpwstr/>
      </vt:variant>
      <vt:variant>
        <vt:i4>6815793</vt:i4>
      </vt:variant>
      <vt:variant>
        <vt:i4>237</vt:i4>
      </vt:variant>
      <vt:variant>
        <vt:i4>0</vt:i4>
      </vt:variant>
      <vt:variant>
        <vt:i4>5</vt:i4>
      </vt:variant>
      <vt:variant>
        <vt:lpwstr>../../../../Program Files/StroyConsultant/Temp/5239.htm</vt:lpwstr>
      </vt:variant>
      <vt:variant>
        <vt:lpwstr/>
      </vt:variant>
      <vt:variant>
        <vt:i4>6881340</vt:i4>
      </vt:variant>
      <vt:variant>
        <vt:i4>234</vt:i4>
      </vt:variant>
      <vt:variant>
        <vt:i4>0</vt:i4>
      </vt:variant>
      <vt:variant>
        <vt:i4>5</vt:i4>
      </vt:variant>
      <vt:variant>
        <vt:lpwstr>../../../../Program Files/StroyConsultant/Temp/2751.htm</vt:lpwstr>
      </vt:variant>
      <vt:variant>
        <vt:lpwstr/>
      </vt:variant>
      <vt:variant>
        <vt:i4>196622</vt:i4>
      </vt:variant>
      <vt:variant>
        <vt:i4>231</vt:i4>
      </vt:variant>
      <vt:variant>
        <vt:i4>0</vt:i4>
      </vt:variant>
      <vt:variant>
        <vt:i4>5</vt:i4>
      </vt:variant>
      <vt:variant>
        <vt:lpwstr>../../../../Program Files/StroyConsultant/Temp/34120.htm</vt:lpwstr>
      </vt:variant>
      <vt:variant>
        <vt:lpwstr/>
      </vt:variant>
      <vt:variant>
        <vt:i4>6815803</vt:i4>
      </vt:variant>
      <vt:variant>
        <vt:i4>228</vt:i4>
      </vt:variant>
      <vt:variant>
        <vt:i4>0</vt:i4>
      </vt:variant>
      <vt:variant>
        <vt:i4>5</vt:i4>
      </vt:variant>
      <vt:variant>
        <vt:lpwstr>../../../../Program Files/StroyConsultant/Temp/6302.htm</vt:lpwstr>
      </vt:variant>
      <vt:variant>
        <vt:lpwstr/>
      </vt:variant>
      <vt:variant>
        <vt:i4>6488121</vt:i4>
      </vt:variant>
      <vt:variant>
        <vt:i4>225</vt:i4>
      </vt:variant>
      <vt:variant>
        <vt:i4>0</vt:i4>
      </vt:variant>
      <vt:variant>
        <vt:i4>5</vt:i4>
      </vt:variant>
      <vt:variant>
        <vt:lpwstr>../../../../Program Files/StroyConsultant/Temp/9447.htm</vt:lpwstr>
      </vt:variant>
      <vt:variant>
        <vt:lpwstr/>
      </vt:variant>
      <vt:variant>
        <vt:i4>2</vt:i4>
      </vt:variant>
      <vt:variant>
        <vt:i4>222</vt:i4>
      </vt:variant>
      <vt:variant>
        <vt:i4>0</vt:i4>
      </vt:variant>
      <vt:variant>
        <vt:i4>5</vt:i4>
      </vt:variant>
      <vt:variant>
        <vt:lpwstr>../../../../Program Files/StroyConsultant/Temp/32486.htm</vt:lpwstr>
      </vt:variant>
      <vt:variant>
        <vt:lpwstr/>
      </vt:variant>
      <vt:variant>
        <vt:i4>262153</vt:i4>
      </vt:variant>
      <vt:variant>
        <vt:i4>219</vt:i4>
      </vt:variant>
      <vt:variant>
        <vt:i4>0</vt:i4>
      </vt:variant>
      <vt:variant>
        <vt:i4>5</vt:i4>
      </vt:variant>
      <vt:variant>
        <vt:lpwstr>../../../../Program Files/StroyConsultant/Temp/32432.htm</vt:lpwstr>
      </vt:variant>
      <vt:variant>
        <vt:lpwstr/>
      </vt:variant>
      <vt:variant>
        <vt:i4>7077946</vt:i4>
      </vt:variant>
      <vt:variant>
        <vt:i4>216</vt:i4>
      </vt:variant>
      <vt:variant>
        <vt:i4>0</vt:i4>
      </vt:variant>
      <vt:variant>
        <vt:i4>5</vt:i4>
      </vt:variant>
      <vt:variant>
        <vt:lpwstr>../../../../Program Files/StroyConsultant/Temp/3414.htm</vt:lpwstr>
      </vt:variant>
      <vt:variant>
        <vt:lpwstr/>
      </vt:variant>
      <vt:variant>
        <vt:i4>327694</vt:i4>
      </vt:variant>
      <vt:variant>
        <vt:i4>213</vt:i4>
      </vt:variant>
      <vt:variant>
        <vt:i4>0</vt:i4>
      </vt:variant>
      <vt:variant>
        <vt:i4>5</vt:i4>
      </vt:variant>
      <vt:variant>
        <vt:lpwstr>../../../../Program Files/StroyConsultant/Temp/32047.htm</vt:lpwstr>
      </vt:variant>
      <vt:variant>
        <vt:lpwstr/>
      </vt:variant>
      <vt:variant>
        <vt:i4>6815802</vt:i4>
      </vt:variant>
      <vt:variant>
        <vt:i4>210</vt:i4>
      </vt:variant>
      <vt:variant>
        <vt:i4>0</vt:i4>
      </vt:variant>
      <vt:variant>
        <vt:i4>5</vt:i4>
      </vt:variant>
      <vt:variant>
        <vt:lpwstr>../../../../Program Files/StroyConsultant/Temp/2141.htm</vt:lpwstr>
      </vt:variant>
      <vt:variant>
        <vt:lpwstr/>
      </vt:variant>
      <vt:variant>
        <vt:i4>393216</vt:i4>
      </vt:variant>
      <vt:variant>
        <vt:i4>207</vt:i4>
      </vt:variant>
      <vt:variant>
        <vt:i4>0</vt:i4>
      </vt:variant>
      <vt:variant>
        <vt:i4>5</vt:i4>
      </vt:variant>
      <vt:variant>
        <vt:lpwstr>../../../../Program Files/StroyConsultant/Temp/31793.htm</vt:lpwstr>
      </vt:variant>
      <vt:variant>
        <vt:lpwstr/>
      </vt:variant>
      <vt:variant>
        <vt:i4>786442</vt:i4>
      </vt:variant>
      <vt:variant>
        <vt:i4>204</vt:i4>
      </vt:variant>
      <vt:variant>
        <vt:i4>0</vt:i4>
      </vt:variant>
      <vt:variant>
        <vt:i4>5</vt:i4>
      </vt:variant>
      <vt:variant>
        <vt:lpwstr>../../../../Program Files/StroyConsultant/Temp/31638.htm</vt:lpwstr>
      </vt:variant>
      <vt:variant>
        <vt:lpwstr/>
      </vt:variant>
      <vt:variant>
        <vt:i4>131077</vt:i4>
      </vt:variant>
      <vt:variant>
        <vt:i4>201</vt:i4>
      </vt:variant>
      <vt:variant>
        <vt:i4>0</vt:i4>
      </vt:variant>
      <vt:variant>
        <vt:i4>5</vt:i4>
      </vt:variant>
      <vt:variant>
        <vt:lpwstr>../../../../Program Files/StroyConsultant/Temp/28554.htm</vt:lpwstr>
      </vt:variant>
      <vt:variant>
        <vt:lpwstr/>
      </vt:variant>
      <vt:variant>
        <vt:i4>6881339</vt:i4>
      </vt:variant>
      <vt:variant>
        <vt:i4>198</vt:i4>
      </vt:variant>
      <vt:variant>
        <vt:i4>0</vt:i4>
      </vt:variant>
      <vt:variant>
        <vt:i4>5</vt:i4>
      </vt:variant>
      <vt:variant>
        <vt:lpwstr>../../../../Program Files/StroyConsultant/Temp/2554.htm</vt:lpwstr>
      </vt:variant>
      <vt:variant>
        <vt:lpwstr/>
      </vt:variant>
      <vt:variant>
        <vt:i4>262159</vt:i4>
      </vt:variant>
      <vt:variant>
        <vt:i4>195</vt:i4>
      </vt:variant>
      <vt:variant>
        <vt:i4>0</vt:i4>
      </vt:variant>
      <vt:variant>
        <vt:i4>5</vt:i4>
      </vt:variant>
      <vt:variant>
        <vt:lpwstr>../../../../Program Files/StroyConsultant/Temp/27007.htm</vt:lpwstr>
      </vt:variant>
      <vt:variant>
        <vt:lpwstr/>
      </vt:variant>
      <vt:variant>
        <vt:i4>7012404</vt:i4>
      </vt:variant>
      <vt:variant>
        <vt:i4>192</vt:i4>
      </vt:variant>
      <vt:variant>
        <vt:i4>0</vt:i4>
      </vt:variant>
      <vt:variant>
        <vt:i4>5</vt:i4>
      </vt:variant>
      <vt:variant>
        <vt:lpwstr>../../../../Program Files/StroyConsultant/Temp/2779.htm</vt:lpwstr>
      </vt:variant>
      <vt:variant>
        <vt:lpwstr/>
      </vt:variant>
      <vt:variant>
        <vt:i4>7274553</vt:i4>
      </vt:variant>
      <vt:variant>
        <vt:i4>189</vt:i4>
      </vt:variant>
      <vt:variant>
        <vt:i4>0</vt:i4>
      </vt:variant>
      <vt:variant>
        <vt:i4>5</vt:i4>
      </vt:variant>
      <vt:variant>
        <vt:lpwstr>../../../../Program Files/StroyConsultant/Temp/6271.htm</vt:lpwstr>
      </vt:variant>
      <vt:variant>
        <vt:lpwstr/>
      </vt:variant>
      <vt:variant>
        <vt:i4>786441</vt:i4>
      </vt:variant>
      <vt:variant>
        <vt:i4>186</vt:i4>
      </vt:variant>
      <vt:variant>
        <vt:i4>0</vt:i4>
      </vt:variant>
      <vt:variant>
        <vt:i4>5</vt:i4>
      </vt:variant>
      <vt:variant>
        <vt:lpwstr>../../../../Program Files/StroyConsultant/Temp/31608.htm</vt:lpwstr>
      </vt:variant>
      <vt:variant>
        <vt:lpwstr/>
      </vt:variant>
      <vt:variant>
        <vt:i4>327684</vt:i4>
      </vt:variant>
      <vt:variant>
        <vt:i4>183</vt:i4>
      </vt:variant>
      <vt:variant>
        <vt:i4>0</vt:i4>
      </vt:variant>
      <vt:variant>
        <vt:i4>5</vt:i4>
      </vt:variant>
      <vt:variant>
        <vt:lpwstr>../../../../Program Files/StroyConsultant/Temp/15792.htm</vt:lpwstr>
      </vt:variant>
      <vt:variant>
        <vt:lpwstr/>
      </vt:variant>
      <vt:variant>
        <vt:i4>6619197</vt:i4>
      </vt:variant>
      <vt:variant>
        <vt:i4>180</vt:i4>
      </vt:variant>
      <vt:variant>
        <vt:i4>0</vt:i4>
      </vt:variant>
      <vt:variant>
        <vt:i4>5</vt:i4>
      </vt:variant>
      <vt:variant>
        <vt:lpwstr>../../../../Program Files/StroyConsultant/Temp/3582.htm</vt:lpwstr>
      </vt:variant>
      <vt:variant>
        <vt:lpwstr/>
      </vt:variant>
      <vt:variant>
        <vt:i4>7143486</vt:i4>
      </vt:variant>
      <vt:variant>
        <vt:i4>177</vt:i4>
      </vt:variant>
      <vt:variant>
        <vt:i4>0</vt:i4>
      </vt:variant>
      <vt:variant>
        <vt:i4>5</vt:i4>
      </vt:variant>
      <vt:variant>
        <vt:lpwstr>../../../../Program Files/StroyConsultant/Temp/2014.htm</vt:lpwstr>
      </vt:variant>
      <vt:variant>
        <vt:lpwstr/>
      </vt:variant>
      <vt:variant>
        <vt:i4>327692</vt:i4>
      </vt:variant>
      <vt:variant>
        <vt:i4>174</vt:i4>
      </vt:variant>
      <vt:variant>
        <vt:i4>0</vt:i4>
      </vt:variant>
      <vt:variant>
        <vt:i4>5</vt:i4>
      </vt:variant>
      <vt:variant>
        <vt:lpwstr>../../../../Program Files/StroyConsultant/Temp/16520.htm</vt:lpwstr>
      </vt:variant>
      <vt:variant>
        <vt:lpwstr/>
      </vt:variant>
      <vt:variant>
        <vt:i4>7012409</vt:i4>
      </vt:variant>
      <vt:variant>
        <vt:i4>171</vt:i4>
      </vt:variant>
      <vt:variant>
        <vt:i4>0</vt:i4>
      </vt:variant>
      <vt:variant>
        <vt:i4>5</vt:i4>
      </vt:variant>
      <vt:variant>
        <vt:lpwstr>../../../../Program Files/StroyConsultant/Temp/3566.htm</vt:lpwstr>
      </vt:variant>
      <vt:variant>
        <vt:lpwstr/>
      </vt:variant>
      <vt:variant>
        <vt:i4>6815804</vt:i4>
      </vt:variant>
      <vt:variant>
        <vt:i4>168</vt:i4>
      </vt:variant>
      <vt:variant>
        <vt:i4>0</vt:i4>
      </vt:variant>
      <vt:variant>
        <vt:i4>5</vt:i4>
      </vt:variant>
      <vt:variant>
        <vt:lpwstr>../../../../Program Files/StroyConsultant/Temp/3553.htm</vt:lpwstr>
      </vt:variant>
      <vt:variant>
        <vt:lpwstr/>
      </vt:variant>
      <vt:variant>
        <vt:i4>7209016</vt:i4>
      </vt:variant>
      <vt:variant>
        <vt:i4>165</vt:i4>
      </vt:variant>
      <vt:variant>
        <vt:i4>0</vt:i4>
      </vt:variant>
      <vt:variant>
        <vt:i4>5</vt:i4>
      </vt:variant>
      <vt:variant>
        <vt:lpwstr>../../../../Program Files/StroyConsultant/Temp/3537.htm</vt:lpwstr>
      </vt:variant>
      <vt:variant>
        <vt:lpwstr/>
      </vt:variant>
      <vt:variant>
        <vt:i4>7209018</vt:i4>
      </vt:variant>
      <vt:variant>
        <vt:i4>162</vt:i4>
      </vt:variant>
      <vt:variant>
        <vt:i4>0</vt:i4>
      </vt:variant>
      <vt:variant>
        <vt:i4>5</vt:i4>
      </vt:variant>
      <vt:variant>
        <vt:lpwstr>../../../../Program Files/StroyConsultant/Temp/3535.htm</vt:lpwstr>
      </vt:variant>
      <vt:variant>
        <vt:lpwstr/>
      </vt:variant>
      <vt:variant>
        <vt:i4>7209019</vt:i4>
      </vt:variant>
      <vt:variant>
        <vt:i4>159</vt:i4>
      </vt:variant>
      <vt:variant>
        <vt:i4>0</vt:i4>
      </vt:variant>
      <vt:variant>
        <vt:i4>5</vt:i4>
      </vt:variant>
      <vt:variant>
        <vt:lpwstr>../../../../Program Files/StroyConsultant/Temp/3534.htm</vt:lpwstr>
      </vt:variant>
      <vt:variant>
        <vt:lpwstr/>
      </vt:variant>
      <vt:variant>
        <vt:i4>131087</vt:i4>
      </vt:variant>
      <vt:variant>
        <vt:i4>156</vt:i4>
      </vt:variant>
      <vt:variant>
        <vt:i4>0</vt:i4>
      </vt:variant>
      <vt:variant>
        <vt:i4>5</vt:i4>
      </vt:variant>
      <vt:variant>
        <vt:lpwstr>../../../../Program Files/StroyConsultant/Temp/34333.htm</vt:lpwstr>
      </vt:variant>
      <vt:variant>
        <vt:lpwstr/>
      </vt:variant>
      <vt:variant>
        <vt:i4>196623</vt:i4>
      </vt:variant>
      <vt:variant>
        <vt:i4>153</vt:i4>
      </vt:variant>
      <vt:variant>
        <vt:i4>0</vt:i4>
      </vt:variant>
      <vt:variant>
        <vt:i4>5</vt:i4>
      </vt:variant>
      <vt:variant>
        <vt:lpwstr>../../../../Program Files/StroyConsultant/Temp/34332.htm</vt:lpwstr>
      </vt:variant>
      <vt:variant>
        <vt:lpwstr/>
      </vt:variant>
      <vt:variant>
        <vt:i4>1507379</vt:i4>
      </vt:variant>
      <vt:variant>
        <vt:i4>149</vt:i4>
      </vt:variant>
      <vt:variant>
        <vt:i4>0</vt:i4>
      </vt:variant>
      <vt:variant>
        <vt:i4>5</vt:i4>
      </vt:variant>
      <vt:variant>
        <vt:lpwstr/>
      </vt:variant>
      <vt:variant>
        <vt:lpwstr>_Toc137555035</vt:lpwstr>
      </vt:variant>
      <vt:variant>
        <vt:i4>1507379</vt:i4>
      </vt:variant>
      <vt:variant>
        <vt:i4>146</vt:i4>
      </vt:variant>
      <vt:variant>
        <vt:i4>0</vt:i4>
      </vt:variant>
      <vt:variant>
        <vt:i4>5</vt:i4>
      </vt:variant>
      <vt:variant>
        <vt:lpwstr/>
      </vt:variant>
      <vt:variant>
        <vt:lpwstr>_Toc137555034</vt:lpwstr>
      </vt:variant>
      <vt:variant>
        <vt:i4>1507379</vt:i4>
      </vt:variant>
      <vt:variant>
        <vt:i4>143</vt:i4>
      </vt:variant>
      <vt:variant>
        <vt:i4>0</vt:i4>
      </vt:variant>
      <vt:variant>
        <vt:i4>5</vt:i4>
      </vt:variant>
      <vt:variant>
        <vt:lpwstr/>
      </vt:variant>
      <vt:variant>
        <vt:lpwstr>_Toc137555033</vt:lpwstr>
      </vt:variant>
      <vt:variant>
        <vt:i4>1507379</vt:i4>
      </vt:variant>
      <vt:variant>
        <vt:i4>140</vt:i4>
      </vt:variant>
      <vt:variant>
        <vt:i4>0</vt:i4>
      </vt:variant>
      <vt:variant>
        <vt:i4>5</vt:i4>
      </vt:variant>
      <vt:variant>
        <vt:lpwstr/>
      </vt:variant>
      <vt:variant>
        <vt:lpwstr>_Toc137555032</vt:lpwstr>
      </vt:variant>
      <vt:variant>
        <vt:i4>1507379</vt:i4>
      </vt:variant>
      <vt:variant>
        <vt:i4>137</vt:i4>
      </vt:variant>
      <vt:variant>
        <vt:i4>0</vt:i4>
      </vt:variant>
      <vt:variant>
        <vt:i4>5</vt:i4>
      </vt:variant>
      <vt:variant>
        <vt:lpwstr/>
      </vt:variant>
      <vt:variant>
        <vt:lpwstr>_Toc137555031</vt:lpwstr>
      </vt:variant>
      <vt:variant>
        <vt:i4>1507379</vt:i4>
      </vt:variant>
      <vt:variant>
        <vt:i4>134</vt:i4>
      </vt:variant>
      <vt:variant>
        <vt:i4>0</vt:i4>
      </vt:variant>
      <vt:variant>
        <vt:i4>5</vt:i4>
      </vt:variant>
      <vt:variant>
        <vt:lpwstr/>
      </vt:variant>
      <vt:variant>
        <vt:lpwstr>_Toc137555030</vt:lpwstr>
      </vt:variant>
      <vt:variant>
        <vt:i4>1441843</vt:i4>
      </vt:variant>
      <vt:variant>
        <vt:i4>131</vt:i4>
      </vt:variant>
      <vt:variant>
        <vt:i4>0</vt:i4>
      </vt:variant>
      <vt:variant>
        <vt:i4>5</vt:i4>
      </vt:variant>
      <vt:variant>
        <vt:lpwstr/>
      </vt:variant>
      <vt:variant>
        <vt:lpwstr>_Toc137555029</vt:lpwstr>
      </vt:variant>
      <vt:variant>
        <vt:i4>1441843</vt:i4>
      </vt:variant>
      <vt:variant>
        <vt:i4>128</vt:i4>
      </vt:variant>
      <vt:variant>
        <vt:i4>0</vt:i4>
      </vt:variant>
      <vt:variant>
        <vt:i4>5</vt:i4>
      </vt:variant>
      <vt:variant>
        <vt:lpwstr/>
      </vt:variant>
      <vt:variant>
        <vt:lpwstr>_Toc137555028</vt:lpwstr>
      </vt:variant>
      <vt:variant>
        <vt:i4>1441843</vt:i4>
      </vt:variant>
      <vt:variant>
        <vt:i4>125</vt:i4>
      </vt:variant>
      <vt:variant>
        <vt:i4>0</vt:i4>
      </vt:variant>
      <vt:variant>
        <vt:i4>5</vt:i4>
      </vt:variant>
      <vt:variant>
        <vt:lpwstr/>
      </vt:variant>
      <vt:variant>
        <vt:lpwstr>_Toc137555027</vt:lpwstr>
      </vt:variant>
      <vt:variant>
        <vt:i4>1441843</vt:i4>
      </vt:variant>
      <vt:variant>
        <vt:i4>122</vt:i4>
      </vt:variant>
      <vt:variant>
        <vt:i4>0</vt:i4>
      </vt:variant>
      <vt:variant>
        <vt:i4>5</vt:i4>
      </vt:variant>
      <vt:variant>
        <vt:lpwstr/>
      </vt:variant>
      <vt:variant>
        <vt:lpwstr>_Toc137555026</vt:lpwstr>
      </vt:variant>
      <vt:variant>
        <vt:i4>1441843</vt:i4>
      </vt:variant>
      <vt:variant>
        <vt:i4>119</vt:i4>
      </vt:variant>
      <vt:variant>
        <vt:i4>0</vt:i4>
      </vt:variant>
      <vt:variant>
        <vt:i4>5</vt:i4>
      </vt:variant>
      <vt:variant>
        <vt:lpwstr/>
      </vt:variant>
      <vt:variant>
        <vt:lpwstr>_Toc137555025</vt:lpwstr>
      </vt:variant>
      <vt:variant>
        <vt:i4>1441843</vt:i4>
      </vt:variant>
      <vt:variant>
        <vt:i4>116</vt:i4>
      </vt:variant>
      <vt:variant>
        <vt:i4>0</vt:i4>
      </vt:variant>
      <vt:variant>
        <vt:i4>5</vt:i4>
      </vt:variant>
      <vt:variant>
        <vt:lpwstr/>
      </vt:variant>
      <vt:variant>
        <vt:lpwstr>_Toc137555024</vt:lpwstr>
      </vt:variant>
      <vt:variant>
        <vt:i4>1441843</vt:i4>
      </vt:variant>
      <vt:variant>
        <vt:i4>113</vt:i4>
      </vt:variant>
      <vt:variant>
        <vt:i4>0</vt:i4>
      </vt:variant>
      <vt:variant>
        <vt:i4>5</vt:i4>
      </vt:variant>
      <vt:variant>
        <vt:lpwstr/>
      </vt:variant>
      <vt:variant>
        <vt:lpwstr>_Toc137555023</vt:lpwstr>
      </vt:variant>
      <vt:variant>
        <vt:i4>1441843</vt:i4>
      </vt:variant>
      <vt:variant>
        <vt:i4>110</vt:i4>
      </vt:variant>
      <vt:variant>
        <vt:i4>0</vt:i4>
      </vt:variant>
      <vt:variant>
        <vt:i4>5</vt:i4>
      </vt:variant>
      <vt:variant>
        <vt:lpwstr/>
      </vt:variant>
      <vt:variant>
        <vt:lpwstr>_Toc137555022</vt:lpwstr>
      </vt:variant>
      <vt:variant>
        <vt:i4>1441843</vt:i4>
      </vt:variant>
      <vt:variant>
        <vt:i4>107</vt:i4>
      </vt:variant>
      <vt:variant>
        <vt:i4>0</vt:i4>
      </vt:variant>
      <vt:variant>
        <vt:i4>5</vt:i4>
      </vt:variant>
      <vt:variant>
        <vt:lpwstr/>
      </vt:variant>
      <vt:variant>
        <vt:lpwstr>_Toc137555021</vt:lpwstr>
      </vt:variant>
      <vt:variant>
        <vt:i4>1441843</vt:i4>
      </vt:variant>
      <vt:variant>
        <vt:i4>104</vt:i4>
      </vt:variant>
      <vt:variant>
        <vt:i4>0</vt:i4>
      </vt:variant>
      <vt:variant>
        <vt:i4>5</vt:i4>
      </vt:variant>
      <vt:variant>
        <vt:lpwstr/>
      </vt:variant>
      <vt:variant>
        <vt:lpwstr>_Toc137555020</vt:lpwstr>
      </vt:variant>
      <vt:variant>
        <vt:i4>1376307</vt:i4>
      </vt:variant>
      <vt:variant>
        <vt:i4>101</vt:i4>
      </vt:variant>
      <vt:variant>
        <vt:i4>0</vt:i4>
      </vt:variant>
      <vt:variant>
        <vt:i4>5</vt:i4>
      </vt:variant>
      <vt:variant>
        <vt:lpwstr/>
      </vt:variant>
      <vt:variant>
        <vt:lpwstr>_Toc137555019</vt:lpwstr>
      </vt:variant>
      <vt:variant>
        <vt:i4>1376307</vt:i4>
      </vt:variant>
      <vt:variant>
        <vt:i4>98</vt:i4>
      </vt:variant>
      <vt:variant>
        <vt:i4>0</vt:i4>
      </vt:variant>
      <vt:variant>
        <vt:i4>5</vt:i4>
      </vt:variant>
      <vt:variant>
        <vt:lpwstr/>
      </vt:variant>
      <vt:variant>
        <vt:lpwstr>_Toc137555018</vt:lpwstr>
      </vt:variant>
      <vt:variant>
        <vt:i4>1376307</vt:i4>
      </vt:variant>
      <vt:variant>
        <vt:i4>95</vt:i4>
      </vt:variant>
      <vt:variant>
        <vt:i4>0</vt:i4>
      </vt:variant>
      <vt:variant>
        <vt:i4>5</vt:i4>
      </vt:variant>
      <vt:variant>
        <vt:lpwstr/>
      </vt:variant>
      <vt:variant>
        <vt:lpwstr>_Toc137555017</vt:lpwstr>
      </vt:variant>
      <vt:variant>
        <vt:i4>1376307</vt:i4>
      </vt:variant>
      <vt:variant>
        <vt:i4>92</vt:i4>
      </vt:variant>
      <vt:variant>
        <vt:i4>0</vt:i4>
      </vt:variant>
      <vt:variant>
        <vt:i4>5</vt:i4>
      </vt:variant>
      <vt:variant>
        <vt:lpwstr/>
      </vt:variant>
      <vt:variant>
        <vt:lpwstr>_Toc137555016</vt:lpwstr>
      </vt:variant>
      <vt:variant>
        <vt:i4>1376307</vt:i4>
      </vt:variant>
      <vt:variant>
        <vt:i4>89</vt:i4>
      </vt:variant>
      <vt:variant>
        <vt:i4>0</vt:i4>
      </vt:variant>
      <vt:variant>
        <vt:i4>5</vt:i4>
      </vt:variant>
      <vt:variant>
        <vt:lpwstr/>
      </vt:variant>
      <vt:variant>
        <vt:lpwstr>_Toc137555015</vt:lpwstr>
      </vt:variant>
      <vt:variant>
        <vt:i4>1376307</vt:i4>
      </vt:variant>
      <vt:variant>
        <vt:i4>86</vt:i4>
      </vt:variant>
      <vt:variant>
        <vt:i4>0</vt:i4>
      </vt:variant>
      <vt:variant>
        <vt:i4>5</vt:i4>
      </vt:variant>
      <vt:variant>
        <vt:lpwstr/>
      </vt:variant>
      <vt:variant>
        <vt:lpwstr>_Toc137555014</vt:lpwstr>
      </vt:variant>
      <vt:variant>
        <vt:i4>1376307</vt:i4>
      </vt:variant>
      <vt:variant>
        <vt:i4>83</vt:i4>
      </vt:variant>
      <vt:variant>
        <vt:i4>0</vt:i4>
      </vt:variant>
      <vt:variant>
        <vt:i4>5</vt:i4>
      </vt:variant>
      <vt:variant>
        <vt:lpwstr/>
      </vt:variant>
      <vt:variant>
        <vt:lpwstr>_Toc137555013</vt:lpwstr>
      </vt:variant>
      <vt:variant>
        <vt:i4>1376307</vt:i4>
      </vt:variant>
      <vt:variant>
        <vt:i4>80</vt:i4>
      </vt:variant>
      <vt:variant>
        <vt:i4>0</vt:i4>
      </vt:variant>
      <vt:variant>
        <vt:i4>5</vt:i4>
      </vt:variant>
      <vt:variant>
        <vt:lpwstr/>
      </vt:variant>
      <vt:variant>
        <vt:lpwstr>_Toc137555012</vt:lpwstr>
      </vt:variant>
      <vt:variant>
        <vt:i4>1376307</vt:i4>
      </vt:variant>
      <vt:variant>
        <vt:i4>77</vt:i4>
      </vt:variant>
      <vt:variant>
        <vt:i4>0</vt:i4>
      </vt:variant>
      <vt:variant>
        <vt:i4>5</vt:i4>
      </vt:variant>
      <vt:variant>
        <vt:lpwstr/>
      </vt:variant>
      <vt:variant>
        <vt:lpwstr>_Toc137555011</vt:lpwstr>
      </vt:variant>
      <vt:variant>
        <vt:i4>1376307</vt:i4>
      </vt:variant>
      <vt:variant>
        <vt:i4>74</vt:i4>
      </vt:variant>
      <vt:variant>
        <vt:i4>0</vt:i4>
      </vt:variant>
      <vt:variant>
        <vt:i4>5</vt:i4>
      </vt:variant>
      <vt:variant>
        <vt:lpwstr/>
      </vt:variant>
      <vt:variant>
        <vt:lpwstr>_Toc137555010</vt:lpwstr>
      </vt:variant>
      <vt:variant>
        <vt:i4>1310771</vt:i4>
      </vt:variant>
      <vt:variant>
        <vt:i4>71</vt:i4>
      </vt:variant>
      <vt:variant>
        <vt:i4>0</vt:i4>
      </vt:variant>
      <vt:variant>
        <vt:i4>5</vt:i4>
      </vt:variant>
      <vt:variant>
        <vt:lpwstr/>
      </vt:variant>
      <vt:variant>
        <vt:lpwstr>_Toc137555009</vt:lpwstr>
      </vt:variant>
      <vt:variant>
        <vt:i4>1310771</vt:i4>
      </vt:variant>
      <vt:variant>
        <vt:i4>68</vt:i4>
      </vt:variant>
      <vt:variant>
        <vt:i4>0</vt:i4>
      </vt:variant>
      <vt:variant>
        <vt:i4>5</vt:i4>
      </vt:variant>
      <vt:variant>
        <vt:lpwstr/>
      </vt:variant>
      <vt:variant>
        <vt:lpwstr>_Toc137555008</vt:lpwstr>
      </vt:variant>
      <vt:variant>
        <vt:i4>1310771</vt:i4>
      </vt:variant>
      <vt:variant>
        <vt:i4>65</vt:i4>
      </vt:variant>
      <vt:variant>
        <vt:i4>0</vt:i4>
      </vt:variant>
      <vt:variant>
        <vt:i4>5</vt:i4>
      </vt:variant>
      <vt:variant>
        <vt:lpwstr/>
      </vt:variant>
      <vt:variant>
        <vt:lpwstr>_Toc137555007</vt:lpwstr>
      </vt:variant>
      <vt:variant>
        <vt:i4>1310771</vt:i4>
      </vt:variant>
      <vt:variant>
        <vt:i4>62</vt:i4>
      </vt:variant>
      <vt:variant>
        <vt:i4>0</vt:i4>
      </vt:variant>
      <vt:variant>
        <vt:i4>5</vt:i4>
      </vt:variant>
      <vt:variant>
        <vt:lpwstr/>
      </vt:variant>
      <vt:variant>
        <vt:lpwstr>_Toc137555006</vt:lpwstr>
      </vt:variant>
      <vt:variant>
        <vt:i4>1310771</vt:i4>
      </vt:variant>
      <vt:variant>
        <vt:i4>59</vt:i4>
      </vt:variant>
      <vt:variant>
        <vt:i4>0</vt:i4>
      </vt:variant>
      <vt:variant>
        <vt:i4>5</vt:i4>
      </vt:variant>
      <vt:variant>
        <vt:lpwstr/>
      </vt:variant>
      <vt:variant>
        <vt:lpwstr>_Toc137555005</vt:lpwstr>
      </vt:variant>
      <vt:variant>
        <vt:i4>1310771</vt:i4>
      </vt:variant>
      <vt:variant>
        <vt:i4>56</vt:i4>
      </vt:variant>
      <vt:variant>
        <vt:i4>0</vt:i4>
      </vt:variant>
      <vt:variant>
        <vt:i4>5</vt:i4>
      </vt:variant>
      <vt:variant>
        <vt:lpwstr/>
      </vt:variant>
      <vt:variant>
        <vt:lpwstr>_Toc137555004</vt:lpwstr>
      </vt:variant>
      <vt:variant>
        <vt:i4>1310771</vt:i4>
      </vt:variant>
      <vt:variant>
        <vt:i4>53</vt:i4>
      </vt:variant>
      <vt:variant>
        <vt:i4>0</vt:i4>
      </vt:variant>
      <vt:variant>
        <vt:i4>5</vt:i4>
      </vt:variant>
      <vt:variant>
        <vt:lpwstr/>
      </vt:variant>
      <vt:variant>
        <vt:lpwstr>_Toc137555003</vt:lpwstr>
      </vt:variant>
      <vt:variant>
        <vt:i4>1310771</vt:i4>
      </vt:variant>
      <vt:variant>
        <vt:i4>50</vt:i4>
      </vt:variant>
      <vt:variant>
        <vt:i4>0</vt:i4>
      </vt:variant>
      <vt:variant>
        <vt:i4>5</vt:i4>
      </vt:variant>
      <vt:variant>
        <vt:lpwstr/>
      </vt:variant>
      <vt:variant>
        <vt:lpwstr>_Toc137555002</vt:lpwstr>
      </vt:variant>
      <vt:variant>
        <vt:i4>1310771</vt:i4>
      </vt:variant>
      <vt:variant>
        <vt:i4>47</vt:i4>
      </vt:variant>
      <vt:variant>
        <vt:i4>0</vt:i4>
      </vt:variant>
      <vt:variant>
        <vt:i4>5</vt:i4>
      </vt:variant>
      <vt:variant>
        <vt:lpwstr/>
      </vt:variant>
      <vt:variant>
        <vt:lpwstr>_Toc137555001</vt:lpwstr>
      </vt:variant>
      <vt:variant>
        <vt:i4>1310771</vt:i4>
      </vt:variant>
      <vt:variant>
        <vt:i4>44</vt:i4>
      </vt:variant>
      <vt:variant>
        <vt:i4>0</vt:i4>
      </vt:variant>
      <vt:variant>
        <vt:i4>5</vt:i4>
      </vt:variant>
      <vt:variant>
        <vt:lpwstr/>
      </vt:variant>
      <vt:variant>
        <vt:lpwstr>_Toc137555000</vt:lpwstr>
      </vt:variant>
      <vt:variant>
        <vt:i4>1835066</vt:i4>
      </vt:variant>
      <vt:variant>
        <vt:i4>41</vt:i4>
      </vt:variant>
      <vt:variant>
        <vt:i4>0</vt:i4>
      </vt:variant>
      <vt:variant>
        <vt:i4>5</vt:i4>
      </vt:variant>
      <vt:variant>
        <vt:lpwstr/>
      </vt:variant>
      <vt:variant>
        <vt:lpwstr>_Toc137554999</vt:lpwstr>
      </vt:variant>
      <vt:variant>
        <vt:i4>1835066</vt:i4>
      </vt:variant>
      <vt:variant>
        <vt:i4>38</vt:i4>
      </vt:variant>
      <vt:variant>
        <vt:i4>0</vt:i4>
      </vt:variant>
      <vt:variant>
        <vt:i4>5</vt:i4>
      </vt:variant>
      <vt:variant>
        <vt:lpwstr/>
      </vt:variant>
      <vt:variant>
        <vt:lpwstr>_Toc137554998</vt:lpwstr>
      </vt:variant>
      <vt:variant>
        <vt:i4>1835066</vt:i4>
      </vt:variant>
      <vt:variant>
        <vt:i4>35</vt:i4>
      </vt:variant>
      <vt:variant>
        <vt:i4>0</vt:i4>
      </vt:variant>
      <vt:variant>
        <vt:i4>5</vt:i4>
      </vt:variant>
      <vt:variant>
        <vt:lpwstr/>
      </vt:variant>
      <vt:variant>
        <vt:lpwstr>_Toc137554997</vt:lpwstr>
      </vt:variant>
      <vt:variant>
        <vt:i4>1835066</vt:i4>
      </vt:variant>
      <vt:variant>
        <vt:i4>32</vt:i4>
      </vt:variant>
      <vt:variant>
        <vt:i4>0</vt:i4>
      </vt:variant>
      <vt:variant>
        <vt:i4>5</vt:i4>
      </vt:variant>
      <vt:variant>
        <vt:lpwstr/>
      </vt:variant>
      <vt:variant>
        <vt:lpwstr>_Toc137554996</vt:lpwstr>
      </vt:variant>
      <vt:variant>
        <vt:i4>1835066</vt:i4>
      </vt:variant>
      <vt:variant>
        <vt:i4>29</vt:i4>
      </vt:variant>
      <vt:variant>
        <vt:i4>0</vt:i4>
      </vt:variant>
      <vt:variant>
        <vt:i4>5</vt:i4>
      </vt:variant>
      <vt:variant>
        <vt:lpwstr/>
      </vt:variant>
      <vt:variant>
        <vt:lpwstr>_Toc137554995</vt:lpwstr>
      </vt:variant>
      <vt:variant>
        <vt:i4>1835066</vt:i4>
      </vt:variant>
      <vt:variant>
        <vt:i4>26</vt:i4>
      </vt:variant>
      <vt:variant>
        <vt:i4>0</vt:i4>
      </vt:variant>
      <vt:variant>
        <vt:i4>5</vt:i4>
      </vt:variant>
      <vt:variant>
        <vt:lpwstr/>
      </vt:variant>
      <vt:variant>
        <vt:lpwstr>_Toc137554994</vt:lpwstr>
      </vt:variant>
      <vt:variant>
        <vt:i4>1835066</vt:i4>
      </vt:variant>
      <vt:variant>
        <vt:i4>23</vt:i4>
      </vt:variant>
      <vt:variant>
        <vt:i4>0</vt:i4>
      </vt:variant>
      <vt:variant>
        <vt:i4>5</vt:i4>
      </vt:variant>
      <vt:variant>
        <vt:lpwstr/>
      </vt:variant>
      <vt:variant>
        <vt:lpwstr>_Toc137554993</vt:lpwstr>
      </vt:variant>
      <vt:variant>
        <vt:i4>1835066</vt:i4>
      </vt:variant>
      <vt:variant>
        <vt:i4>20</vt:i4>
      </vt:variant>
      <vt:variant>
        <vt:i4>0</vt:i4>
      </vt:variant>
      <vt:variant>
        <vt:i4>5</vt:i4>
      </vt:variant>
      <vt:variant>
        <vt:lpwstr/>
      </vt:variant>
      <vt:variant>
        <vt:lpwstr>_Toc137554992</vt:lpwstr>
      </vt:variant>
      <vt:variant>
        <vt:i4>1835066</vt:i4>
      </vt:variant>
      <vt:variant>
        <vt:i4>17</vt:i4>
      </vt:variant>
      <vt:variant>
        <vt:i4>0</vt:i4>
      </vt:variant>
      <vt:variant>
        <vt:i4>5</vt:i4>
      </vt:variant>
      <vt:variant>
        <vt:lpwstr/>
      </vt:variant>
      <vt:variant>
        <vt:lpwstr>_Toc137554991</vt:lpwstr>
      </vt:variant>
      <vt:variant>
        <vt:i4>1835066</vt:i4>
      </vt:variant>
      <vt:variant>
        <vt:i4>14</vt:i4>
      </vt:variant>
      <vt:variant>
        <vt:i4>0</vt:i4>
      </vt:variant>
      <vt:variant>
        <vt:i4>5</vt:i4>
      </vt:variant>
      <vt:variant>
        <vt:lpwstr/>
      </vt:variant>
      <vt:variant>
        <vt:lpwstr>_Toc137554990</vt:lpwstr>
      </vt:variant>
      <vt:variant>
        <vt:i4>1900602</vt:i4>
      </vt:variant>
      <vt:variant>
        <vt:i4>11</vt:i4>
      </vt:variant>
      <vt:variant>
        <vt:i4>0</vt:i4>
      </vt:variant>
      <vt:variant>
        <vt:i4>5</vt:i4>
      </vt:variant>
      <vt:variant>
        <vt:lpwstr/>
      </vt:variant>
      <vt:variant>
        <vt:lpwstr>_Toc137554989</vt:lpwstr>
      </vt:variant>
      <vt:variant>
        <vt:i4>1900602</vt:i4>
      </vt:variant>
      <vt:variant>
        <vt:i4>8</vt:i4>
      </vt:variant>
      <vt:variant>
        <vt:i4>0</vt:i4>
      </vt:variant>
      <vt:variant>
        <vt:i4>5</vt:i4>
      </vt:variant>
      <vt:variant>
        <vt:lpwstr/>
      </vt:variant>
      <vt:variant>
        <vt:lpwstr>_Toc137554988</vt:lpwstr>
      </vt:variant>
      <vt:variant>
        <vt:i4>262154</vt:i4>
      </vt:variant>
      <vt:variant>
        <vt:i4>3</vt:i4>
      </vt:variant>
      <vt:variant>
        <vt:i4>0</vt:i4>
      </vt:variant>
      <vt:variant>
        <vt:i4>5</vt:i4>
      </vt:variant>
      <vt:variant>
        <vt:lpwstr>../../../../Program Files/StroyConsultant/Temp/10521.htm</vt:lpwstr>
      </vt:variant>
      <vt:variant>
        <vt:lpwstr/>
      </vt:variant>
      <vt:variant>
        <vt:i4>7209021</vt:i4>
      </vt:variant>
      <vt:variant>
        <vt:i4>0</vt:i4>
      </vt:variant>
      <vt:variant>
        <vt:i4>0</vt:i4>
      </vt:variant>
      <vt:variant>
        <vt:i4>5</vt:i4>
      </vt:variant>
      <vt:variant>
        <vt:lpwstr>../../../../Program Files/StroyConsultant/Temp/3433.htm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9.602-2005</dc:title>
  <dc:creator>СтройКонсультант</dc:creator>
  <cp:lastModifiedBy>Windows User</cp:lastModifiedBy>
  <cp:revision>2</cp:revision>
  <cp:lastPrinted>2006-06-08T14:32:00Z</cp:lastPrinted>
  <dcterms:created xsi:type="dcterms:W3CDTF">2018-05-14T01:07:00Z</dcterms:created>
  <dcterms:modified xsi:type="dcterms:W3CDTF">2018-05-14T01:07:00Z</dcterms:modified>
</cp:coreProperties>
</file>