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E39" w:rsidRDefault="00046E39">
      <w:pPr>
        <w:jc w:val="center"/>
        <w:rPr>
          <w:rFonts w:ascii="Times New Roman" w:hAnsi="Times New Roman"/>
          <w:b/>
        </w:rPr>
      </w:pPr>
      <w:bookmarkStart w:id="0" w:name="_GoBack"/>
      <w:bookmarkEnd w:id="0"/>
      <w:r>
        <w:rPr>
          <w:rFonts w:ascii="Times New Roman" w:hAnsi="Times New Roman"/>
          <w:b/>
        </w:rPr>
        <w:t>МИНИСТЕРСТВО СТРОИТЕЛЬСТВА ПРЕДПРИЯТИЙ</w:t>
      </w:r>
      <w:r>
        <w:rPr>
          <w:rFonts w:ascii="Times New Roman" w:hAnsi="Times New Roman"/>
          <w:b/>
        </w:rPr>
        <w:br/>
        <w:t>НЕФТЯНОЙ И ГАЗОВОЙ ПРОМЫШЛЕННОСТИ</w:t>
      </w:r>
    </w:p>
    <w:p w:rsidR="00046E39" w:rsidRDefault="00046E39">
      <w:pPr>
        <w:spacing w:before="240"/>
        <w:jc w:val="center"/>
        <w:rPr>
          <w:rFonts w:ascii="Times New Roman" w:hAnsi="Times New Roman"/>
          <w:b/>
        </w:rPr>
      </w:pPr>
      <w:r>
        <w:rPr>
          <w:rFonts w:ascii="Times New Roman" w:hAnsi="Times New Roman"/>
          <w:b/>
        </w:rPr>
        <w:t>ВСЕСОЮЗНЫЙ НАУЧНО-ИСCЛЕДОВАТЕЛЬСКИЙ ИНСТИТУТ</w:t>
      </w:r>
      <w:r>
        <w:rPr>
          <w:rFonts w:ascii="Times New Roman" w:hAnsi="Times New Roman"/>
          <w:b/>
        </w:rPr>
        <w:br/>
        <w:t>ПО СТРОИТЕЛЬСТВУ МАГИСТРАЛЬНЫХ ТРУБОПРОВОДОВ</w:t>
      </w:r>
    </w:p>
    <w:p w:rsidR="00046E39" w:rsidRDefault="00046E39">
      <w:pPr>
        <w:spacing w:before="120"/>
        <w:jc w:val="center"/>
        <w:rPr>
          <w:rFonts w:ascii="Times New Roman" w:hAnsi="Times New Roman"/>
          <w:b/>
        </w:rPr>
      </w:pPr>
      <w:r>
        <w:rPr>
          <w:rFonts w:ascii="Times New Roman" w:hAnsi="Times New Roman"/>
          <w:b/>
        </w:rPr>
        <w:t>ВНИИСТ</w:t>
      </w:r>
    </w:p>
    <w:p w:rsidR="00046E39" w:rsidRDefault="00046E39">
      <w:pPr>
        <w:spacing w:before="240"/>
        <w:jc w:val="center"/>
        <w:rPr>
          <w:rFonts w:ascii="Times New Roman" w:hAnsi="Times New Roman"/>
          <w:b/>
          <w:sz w:val="28"/>
        </w:rPr>
      </w:pPr>
      <w:r>
        <w:rPr>
          <w:rFonts w:ascii="Times New Roman" w:hAnsi="Times New Roman"/>
          <w:b/>
          <w:sz w:val="28"/>
        </w:rPr>
        <w:t>ИНСТРУКЦИЯ</w:t>
      </w:r>
    </w:p>
    <w:p w:rsidR="00046E39" w:rsidRDefault="00046E39">
      <w:pPr>
        <w:jc w:val="center"/>
        <w:rPr>
          <w:rFonts w:ascii="Times New Roman" w:hAnsi="Times New Roman"/>
          <w:b/>
          <w:sz w:val="28"/>
        </w:rPr>
      </w:pPr>
      <w:r>
        <w:rPr>
          <w:rFonts w:ascii="Times New Roman" w:hAnsi="Times New Roman"/>
          <w:b/>
          <w:sz w:val="28"/>
        </w:rPr>
        <w:t>ПО БЕЗОПАСНОЙ ОРГАНИЗАЦИИ РАБОТ</w:t>
      </w:r>
      <w:r>
        <w:rPr>
          <w:rFonts w:ascii="Times New Roman" w:hAnsi="Times New Roman"/>
          <w:b/>
          <w:sz w:val="28"/>
        </w:rPr>
        <w:br/>
        <w:t>НА ТРУБОСВАРОЧНЫХ БАЗАХ</w:t>
      </w:r>
    </w:p>
    <w:p w:rsidR="00046E39" w:rsidRDefault="00046E39">
      <w:pPr>
        <w:spacing w:before="120"/>
        <w:jc w:val="center"/>
        <w:rPr>
          <w:rFonts w:ascii="Times New Roman" w:hAnsi="Times New Roman"/>
          <w:b/>
          <w:u w:val="single"/>
        </w:rPr>
      </w:pPr>
      <w:r>
        <w:rPr>
          <w:rFonts w:ascii="Times New Roman" w:hAnsi="Times New Roman"/>
          <w:b/>
          <w:u w:val="single"/>
        </w:rPr>
        <w:t>ВСН – 169-84</w:t>
      </w:r>
    </w:p>
    <w:p w:rsidR="00046E39" w:rsidRDefault="00046E39">
      <w:pPr>
        <w:jc w:val="center"/>
        <w:rPr>
          <w:rFonts w:ascii="Times New Roman" w:hAnsi="Times New Roman"/>
          <w:b/>
        </w:rPr>
      </w:pPr>
      <w:r>
        <w:rPr>
          <w:rFonts w:ascii="Times New Roman" w:hAnsi="Times New Roman"/>
          <w:b/>
        </w:rPr>
        <w:t>МИННЕФТЕГАЗСТРОЙ</w:t>
      </w:r>
    </w:p>
    <w:p w:rsidR="00046E39" w:rsidRDefault="00046E39">
      <w:pPr>
        <w:spacing w:before="240" w:after="240"/>
        <w:jc w:val="center"/>
        <w:rPr>
          <w:rFonts w:ascii="Times New Roman" w:hAnsi="Times New Roman"/>
          <w:b/>
        </w:rPr>
      </w:pPr>
      <w:r>
        <w:rPr>
          <w:rFonts w:ascii="Times New Roman" w:hAnsi="Times New Roman"/>
          <w:b/>
        </w:rPr>
        <w:t xml:space="preserve">Москва. </w:t>
      </w:r>
      <w:smartTag w:uri="urn:schemas-microsoft-com:office:smarttags" w:element="metricconverter">
        <w:smartTagPr>
          <w:attr w:name="ProductID" w:val="1984 г"/>
        </w:smartTagPr>
        <w:r>
          <w:rPr>
            <w:rFonts w:ascii="Times New Roman" w:hAnsi="Times New Roman"/>
            <w:b/>
          </w:rPr>
          <w:t>1984 г</w:t>
        </w:r>
      </w:smartTag>
      <w:r>
        <w:rPr>
          <w:rFonts w:ascii="Times New Roman" w:hAnsi="Times New Roman"/>
          <w:b/>
        </w:rPr>
        <w:t>.</w:t>
      </w:r>
    </w:p>
    <w:p w:rsidR="00046E39" w:rsidRDefault="00046E39">
      <w:pPr>
        <w:spacing w:after="120"/>
        <w:jc w:val="center"/>
        <w:rPr>
          <w:rFonts w:ascii="Times New Roman" w:hAnsi="Times New Roman"/>
        </w:rPr>
      </w:pPr>
      <w:r>
        <w:rPr>
          <w:rFonts w:ascii="Times New Roman" w:hAnsi="Times New Roman"/>
        </w:rPr>
        <w:t>МИНИСТЕРСТВО СТРОИТЕЛЬСТВА ПРЕДПРИЯТИЙ</w:t>
      </w:r>
      <w:r>
        <w:rPr>
          <w:rFonts w:ascii="Times New Roman" w:hAnsi="Times New Roman"/>
        </w:rPr>
        <w:br/>
        <w:t>НЕФТЯНОЙ И ГАЗОВОЙ ПРОМЫШЛЕННОСТИ</w:t>
      </w:r>
    </w:p>
    <w:p w:rsidR="00046E39" w:rsidRDefault="00046E39">
      <w:pPr>
        <w:jc w:val="center"/>
        <w:rPr>
          <w:rFonts w:ascii="Times New Roman" w:hAnsi="Times New Roman"/>
        </w:rPr>
      </w:pPr>
      <w:r>
        <w:rPr>
          <w:rFonts w:ascii="Times New Roman" w:hAnsi="Times New Roman"/>
        </w:rPr>
        <w:t>ВСЕСОЮЗНЫЙ НАУЧНО-ИССЛЕДОВАТЕЛЬСКИЙ ИНСТИТУТ</w:t>
      </w:r>
      <w:r>
        <w:rPr>
          <w:rFonts w:ascii="Times New Roman" w:hAnsi="Times New Roman"/>
        </w:rPr>
        <w:br/>
        <w:t>ПО СТРОИТЕЛЬСТВУ МАГИСТРАЛЬНЫХ ТРУБОПРОВОДОВ</w:t>
      </w:r>
    </w:p>
    <w:p w:rsidR="00046E39" w:rsidRDefault="00046E39">
      <w:pPr>
        <w:spacing w:before="120"/>
        <w:jc w:val="center"/>
        <w:rPr>
          <w:rFonts w:ascii="Times New Roman" w:hAnsi="Times New Roman"/>
        </w:rPr>
      </w:pPr>
      <w:r>
        <w:rPr>
          <w:rFonts w:ascii="Times New Roman" w:hAnsi="Times New Roman"/>
        </w:rPr>
        <w:t>ВНИИСТ</w:t>
      </w:r>
    </w:p>
    <w:p w:rsidR="00046E39" w:rsidRDefault="00046E39">
      <w:pPr>
        <w:ind w:left="5797"/>
        <w:jc w:val="center"/>
        <w:rPr>
          <w:rFonts w:ascii="Times New Roman" w:hAnsi="Times New Roman"/>
        </w:rPr>
      </w:pPr>
      <w:r>
        <w:rPr>
          <w:rFonts w:ascii="Times New Roman" w:hAnsi="Times New Roman"/>
        </w:rPr>
        <w:t>УТВЕРЖДАЮ</w:t>
      </w:r>
    </w:p>
    <w:p w:rsidR="00046E39" w:rsidRDefault="00046E39">
      <w:pPr>
        <w:ind w:left="5797"/>
        <w:jc w:val="both"/>
        <w:rPr>
          <w:rFonts w:ascii="Times New Roman" w:hAnsi="Times New Roman"/>
        </w:rPr>
      </w:pPr>
      <w:r>
        <w:rPr>
          <w:rFonts w:ascii="Times New Roman" w:hAnsi="Times New Roman"/>
        </w:rPr>
        <w:t>Первый заместитель Министра строительства предприятий нефтяной и газовой промышленности</w:t>
      </w:r>
    </w:p>
    <w:p w:rsidR="00046E39" w:rsidRDefault="00046E39">
      <w:pPr>
        <w:tabs>
          <w:tab w:val="left" w:pos="7854"/>
        </w:tabs>
        <w:spacing w:before="120" w:after="120"/>
        <w:ind w:left="5795"/>
        <w:rPr>
          <w:rFonts w:ascii="Times New Roman" w:hAnsi="Times New Roman"/>
        </w:rPr>
      </w:pPr>
      <w:r>
        <w:rPr>
          <w:rFonts w:ascii="Times New Roman" w:hAnsi="Times New Roman"/>
          <w:u w:val="single"/>
        </w:rPr>
        <w:tab/>
      </w:r>
      <w:r>
        <w:rPr>
          <w:rFonts w:ascii="Times New Roman" w:hAnsi="Times New Roman"/>
        </w:rPr>
        <w:t>Г.И.Шмаль</w:t>
      </w:r>
    </w:p>
    <w:p w:rsidR="00046E39" w:rsidRDefault="00046E39">
      <w:pPr>
        <w:tabs>
          <w:tab w:val="left" w:pos="6521"/>
          <w:tab w:val="left" w:pos="7655"/>
        </w:tabs>
        <w:spacing w:before="120" w:after="120"/>
        <w:ind w:left="5795"/>
        <w:rPr>
          <w:rFonts w:ascii="Times New Roman" w:hAnsi="Times New Roman"/>
        </w:rPr>
      </w:pPr>
      <w:r>
        <w:rPr>
          <w:rFonts w:ascii="Times New Roman" w:hAnsi="Times New Roman"/>
        </w:rPr>
        <w:t>"</w:t>
      </w:r>
      <w:r>
        <w:rPr>
          <w:rFonts w:ascii="Times New Roman" w:hAnsi="Times New Roman"/>
          <w:lang w:val="en-US"/>
        </w:rPr>
        <w:t>_</w:t>
      </w:r>
      <w:r>
        <w:rPr>
          <w:rFonts w:ascii="Times New Roman" w:hAnsi="Times New Roman"/>
          <w:u w:val="single"/>
        </w:rPr>
        <w:t>2</w:t>
      </w:r>
      <w:r>
        <w:rPr>
          <w:rFonts w:ascii="Times New Roman" w:hAnsi="Times New Roman"/>
          <w:u w:val="single"/>
          <w:lang w:val="en-US"/>
        </w:rPr>
        <w:t>_</w:t>
      </w:r>
      <w:r>
        <w:rPr>
          <w:rFonts w:ascii="Times New Roman" w:hAnsi="Times New Roman"/>
        </w:rPr>
        <w:t>"</w:t>
      </w:r>
      <w:r>
        <w:rPr>
          <w:rFonts w:ascii="Times New Roman" w:hAnsi="Times New Roman"/>
          <w:lang w:val="en-US"/>
        </w:rPr>
        <w:tab/>
        <w:t>__</w:t>
      </w:r>
      <w:r>
        <w:rPr>
          <w:rFonts w:ascii="Times New Roman" w:hAnsi="Times New Roman"/>
          <w:u w:val="single"/>
        </w:rPr>
        <w:t>июля</w:t>
      </w:r>
      <w:r>
        <w:rPr>
          <w:rFonts w:ascii="Times New Roman" w:hAnsi="Times New Roman"/>
          <w:u w:val="single"/>
          <w:lang w:val="en-US"/>
        </w:rPr>
        <w:tab/>
      </w:r>
      <w:smartTag w:uri="urn:schemas-microsoft-com:office:smarttags" w:element="metricconverter">
        <w:smartTagPr>
          <w:attr w:name="ProductID" w:val="1984 г"/>
        </w:smartTagPr>
        <w:r>
          <w:rPr>
            <w:rFonts w:ascii="Times New Roman" w:hAnsi="Times New Roman"/>
          </w:rPr>
          <w:t>1984 г</w:t>
        </w:r>
      </w:smartTag>
      <w:r>
        <w:rPr>
          <w:rFonts w:ascii="Times New Roman" w:hAnsi="Times New Roman"/>
        </w:rPr>
        <w:t>.</w:t>
      </w:r>
    </w:p>
    <w:p w:rsidR="00046E39" w:rsidRDefault="00046E39">
      <w:pPr>
        <w:jc w:val="center"/>
        <w:rPr>
          <w:rFonts w:ascii="Times New Roman" w:hAnsi="Times New Roman"/>
        </w:rPr>
      </w:pPr>
      <w:r>
        <w:rPr>
          <w:rFonts w:ascii="Times New Roman" w:hAnsi="Times New Roman"/>
        </w:rPr>
        <w:t>ИНСТРУКЦИЯ</w:t>
      </w:r>
      <w:r>
        <w:rPr>
          <w:rFonts w:ascii="Times New Roman" w:hAnsi="Times New Roman"/>
        </w:rPr>
        <w:br/>
        <w:t>ПО БЕЗОПАСНОЙ ОРГАНИЗАЦИИ РАБОТ</w:t>
      </w:r>
      <w:r>
        <w:rPr>
          <w:rFonts w:ascii="Times New Roman" w:hAnsi="Times New Roman"/>
        </w:rPr>
        <w:br/>
        <w:t>НА ТРУБОСВАРОЧНЫХ БАЗАХ</w:t>
      </w:r>
    </w:p>
    <w:p w:rsidR="00046E39" w:rsidRDefault="00046E39">
      <w:pPr>
        <w:spacing w:before="120"/>
        <w:jc w:val="center"/>
        <w:rPr>
          <w:rFonts w:ascii="Times New Roman" w:hAnsi="Times New Roman"/>
        </w:rPr>
      </w:pPr>
      <w:r>
        <w:rPr>
          <w:rFonts w:ascii="Times New Roman" w:hAnsi="Times New Roman"/>
          <w:u w:val="single"/>
        </w:rPr>
        <w:t>ВСН – 169-84</w:t>
      </w:r>
      <w:r>
        <w:rPr>
          <w:rFonts w:ascii="Times New Roman" w:hAnsi="Times New Roman"/>
        </w:rPr>
        <w:t>_____</w:t>
      </w:r>
    </w:p>
    <w:p w:rsidR="00046E39" w:rsidRDefault="00046E39">
      <w:pPr>
        <w:jc w:val="center"/>
        <w:rPr>
          <w:rFonts w:ascii="Times New Roman" w:hAnsi="Times New Roman"/>
        </w:rPr>
      </w:pPr>
      <w:r>
        <w:rPr>
          <w:rFonts w:ascii="Times New Roman" w:hAnsi="Times New Roman"/>
        </w:rPr>
        <w:t>МИННЕФТЕГАЗСТРОЙ</w:t>
      </w:r>
    </w:p>
    <w:p w:rsidR="00046E39" w:rsidRDefault="00046E39">
      <w:pPr>
        <w:spacing w:before="120"/>
        <w:ind w:firstLine="374"/>
        <w:jc w:val="both"/>
        <w:rPr>
          <w:rFonts w:ascii="Times New Roman" w:hAnsi="Times New Roman"/>
        </w:rPr>
      </w:pPr>
      <w:r>
        <w:rPr>
          <w:rFonts w:ascii="Times New Roman" w:hAnsi="Times New Roman"/>
        </w:rPr>
        <w:t>СОГЛАСОВАНО</w:t>
      </w:r>
    </w:p>
    <w:p w:rsidR="00046E39" w:rsidRDefault="00046E39">
      <w:pPr>
        <w:rPr>
          <w:rFonts w:ascii="Times New Roman" w:hAnsi="Times New Roman"/>
        </w:rPr>
      </w:pPr>
      <w:r>
        <w:rPr>
          <w:rFonts w:ascii="Times New Roman" w:hAnsi="Times New Roman"/>
        </w:rPr>
        <w:t>Начальник управления</w:t>
      </w:r>
    </w:p>
    <w:p w:rsidR="00046E39" w:rsidRDefault="00046E39">
      <w:pPr>
        <w:ind w:firstLine="142"/>
        <w:rPr>
          <w:rFonts w:ascii="Times New Roman" w:hAnsi="Times New Roman"/>
        </w:rPr>
      </w:pPr>
      <w:r>
        <w:rPr>
          <w:rFonts w:ascii="Times New Roman" w:hAnsi="Times New Roman"/>
        </w:rPr>
        <w:t>Главного сварщика</w:t>
      </w:r>
    </w:p>
    <w:p w:rsidR="00046E39" w:rsidRDefault="00046E39">
      <w:pPr>
        <w:ind w:firstLine="142"/>
        <w:rPr>
          <w:rFonts w:ascii="Times New Roman" w:hAnsi="Times New Roman"/>
        </w:rPr>
      </w:pPr>
      <w:r>
        <w:rPr>
          <w:rFonts w:ascii="Times New Roman" w:hAnsi="Times New Roman"/>
        </w:rPr>
        <w:t>Миннефтегазстроя</w:t>
      </w:r>
    </w:p>
    <w:p w:rsidR="00046E39" w:rsidRDefault="00046E39">
      <w:pPr>
        <w:ind w:firstLine="426"/>
        <w:rPr>
          <w:rFonts w:ascii="Times New Roman" w:hAnsi="Times New Roman"/>
        </w:rPr>
      </w:pPr>
      <w:r>
        <w:rPr>
          <w:rFonts w:ascii="Times New Roman" w:hAnsi="Times New Roman"/>
        </w:rPr>
        <w:t xml:space="preserve">О.М.Серафин </w:t>
      </w:r>
    </w:p>
    <w:p w:rsidR="00046E39" w:rsidRDefault="00046E39">
      <w:pPr>
        <w:rPr>
          <w:rFonts w:ascii="Times New Roman" w:hAnsi="Times New Roman"/>
        </w:rPr>
      </w:pPr>
      <w:r>
        <w:rPr>
          <w:rFonts w:ascii="Times New Roman" w:hAnsi="Times New Roman"/>
          <w:u w:val="single"/>
        </w:rPr>
        <w:t>«</w:t>
      </w:r>
      <w:r>
        <w:rPr>
          <w:rFonts w:ascii="Times New Roman" w:hAnsi="Times New Roman"/>
          <w:u w:val="single"/>
        </w:rPr>
        <w:tab/>
        <w:t>__»</w:t>
      </w:r>
      <w:r>
        <w:rPr>
          <w:rFonts w:ascii="Times New Roman" w:hAnsi="Times New Roman"/>
          <w:u w:val="single"/>
        </w:rPr>
        <w:tab/>
        <w:t xml:space="preserve">___ </w:t>
      </w:r>
      <w:smartTag w:uri="urn:schemas-microsoft-com:office:smarttags" w:element="metricconverter">
        <w:smartTagPr>
          <w:attr w:name="ProductID" w:val="198 г"/>
        </w:smartTagPr>
        <w:r>
          <w:rPr>
            <w:rFonts w:ascii="Times New Roman" w:hAnsi="Times New Roman"/>
          </w:rPr>
          <w:t>198 г</w:t>
        </w:r>
      </w:smartTag>
      <w:r>
        <w:rPr>
          <w:rFonts w:ascii="Times New Roman" w:hAnsi="Times New Roman"/>
        </w:rPr>
        <w:t>.</w:t>
      </w:r>
    </w:p>
    <w:p w:rsidR="00046E39" w:rsidRDefault="00046E39">
      <w:pPr>
        <w:spacing w:before="240"/>
        <w:ind w:firstLine="284"/>
        <w:rPr>
          <w:rFonts w:ascii="Times New Roman" w:hAnsi="Times New Roman"/>
        </w:rPr>
      </w:pPr>
      <w:r>
        <w:rPr>
          <w:rFonts w:ascii="Times New Roman" w:hAnsi="Times New Roman"/>
        </w:rPr>
        <w:t>Начальник отдела охраны</w:t>
      </w:r>
    </w:p>
    <w:p w:rsidR="00046E39" w:rsidRDefault="00046E39">
      <w:pPr>
        <w:rPr>
          <w:rFonts w:ascii="Times New Roman" w:hAnsi="Times New Roman"/>
        </w:rPr>
      </w:pPr>
      <w:r>
        <w:rPr>
          <w:rFonts w:ascii="Times New Roman" w:hAnsi="Times New Roman"/>
        </w:rPr>
        <w:t>труда и техники безопасности</w:t>
      </w:r>
    </w:p>
    <w:p w:rsidR="00046E39" w:rsidRDefault="00046E39">
      <w:pPr>
        <w:ind w:firstLine="709"/>
        <w:rPr>
          <w:rFonts w:ascii="Times New Roman" w:hAnsi="Times New Roman"/>
        </w:rPr>
      </w:pPr>
      <w:r>
        <w:rPr>
          <w:rFonts w:ascii="Times New Roman" w:hAnsi="Times New Roman"/>
        </w:rPr>
        <w:t>Миннефтегазстроя</w:t>
      </w:r>
    </w:p>
    <w:p w:rsidR="00046E39" w:rsidRDefault="00046E39">
      <w:pPr>
        <w:ind w:firstLine="851"/>
        <w:jc w:val="both"/>
        <w:rPr>
          <w:rFonts w:ascii="Times New Roman" w:hAnsi="Times New Roman"/>
        </w:rPr>
      </w:pPr>
      <w:r>
        <w:rPr>
          <w:rFonts w:ascii="Times New Roman" w:hAnsi="Times New Roman"/>
        </w:rPr>
        <w:t>А.С.Пащенко</w:t>
      </w:r>
    </w:p>
    <w:p w:rsidR="00046E39" w:rsidRDefault="00046E39">
      <w:pPr>
        <w:spacing w:before="120" w:after="120"/>
        <w:jc w:val="center"/>
        <w:rPr>
          <w:rFonts w:ascii="Times New Roman" w:hAnsi="Times New Roman"/>
        </w:rPr>
      </w:pPr>
      <w:r>
        <w:rPr>
          <w:rFonts w:ascii="Times New Roman" w:hAnsi="Times New Roman"/>
        </w:rPr>
        <w:t xml:space="preserve">Москва, </w:t>
      </w:r>
      <w:smartTag w:uri="urn:schemas-microsoft-com:office:smarttags" w:element="metricconverter">
        <w:smartTagPr>
          <w:attr w:name="ProductID" w:val="1984 г"/>
        </w:smartTagPr>
        <w:r>
          <w:rPr>
            <w:rFonts w:ascii="Times New Roman" w:hAnsi="Times New Roman"/>
          </w:rPr>
          <w:t>1984 г</w:t>
        </w:r>
      </w:smartTag>
      <w:r>
        <w:rPr>
          <w:rFonts w:ascii="Times New Roman" w:hAnsi="Times New Roman"/>
        </w:rPr>
        <w:t>.</w:t>
      </w:r>
    </w:p>
    <w:p w:rsidR="00046E39" w:rsidRDefault="00046E39">
      <w:pPr>
        <w:jc w:val="center"/>
        <w:rPr>
          <w:rFonts w:ascii="Times New Roman" w:hAnsi="Times New Roman"/>
        </w:rPr>
      </w:pPr>
      <w:r>
        <w:rPr>
          <w:rFonts w:ascii="Times New Roman" w:hAnsi="Times New Roman"/>
        </w:rPr>
        <w:t>МИНИСТЕРСТВО СТРОИТЕЛЬСТВА ПРЕДПРИЯТИЙ</w:t>
      </w:r>
      <w:r>
        <w:rPr>
          <w:rFonts w:ascii="Times New Roman" w:hAnsi="Times New Roman"/>
        </w:rPr>
        <w:br/>
        <w:t>НЕФТЯНОЙ И ГАЗОВОЙ ПРОМЫШЛЕННОСТИ</w:t>
      </w:r>
    </w:p>
    <w:p w:rsidR="00046E39" w:rsidRDefault="00046E39">
      <w:pPr>
        <w:spacing w:before="240"/>
        <w:jc w:val="center"/>
        <w:rPr>
          <w:rFonts w:ascii="Times New Roman" w:hAnsi="Times New Roman"/>
        </w:rPr>
      </w:pPr>
      <w:r>
        <w:rPr>
          <w:rFonts w:ascii="Times New Roman" w:hAnsi="Times New Roman"/>
        </w:rPr>
        <w:lastRenderedPageBreak/>
        <w:t>ИНСТРУКЦИЯ</w:t>
      </w:r>
    </w:p>
    <w:p w:rsidR="00046E39" w:rsidRDefault="00046E39">
      <w:pPr>
        <w:jc w:val="center"/>
        <w:rPr>
          <w:rFonts w:ascii="Times New Roman" w:hAnsi="Times New Roman"/>
        </w:rPr>
      </w:pPr>
      <w:r>
        <w:rPr>
          <w:rFonts w:ascii="Times New Roman" w:hAnsi="Times New Roman"/>
        </w:rPr>
        <w:t>ПО БЕЗОПАСНОЙ ОРГАНИЗАЦИИ РАБОТ НА</w:t>
      </w:r>
      <w:r>
        <w:rPr>
          <w:rFonts w:ascii="Times New Roman" w:hAnsi="Times New Roman"/>
        </w:rPr>
        <w:br/>
        <w:t>ТРУБОСВАРОЧНЫХ БАЗАХ</w:t>
      </w:r>
    </w:p>
    <w:p w:rsidR="00046E39" w:rsidRDefault="00046E39">
      <w:pPr>
        <w:spacing w:before="240"/>
        <w:jc w:val="center"/>
        <w:rPr>
          <w:rFonts w:ascii="Times New Roman" w:hAnsi="Times New Roman"/>
          <w:u w:val="single"/>
        </w:rPr>
      </w:pPr>
      <w:r>
        <w:rPr>
          <w:rFonts w:ascii="Times New Roman" w:hAnsi="Times New Roman"/>
          <w:u w:val="single"/>
        </w:rPr>
        <w:t>ВСН 169-84</w:t>
      </w:r>
    </w:p>
    <w:p w:rsidR="00046E39" w:rsidRDefault="00046E39">
      <w:pPr>
        <w:spacing w:after="120"/>
        <w:jc w:val="center"/>
        <w:rPr>
          <w:rFonts w:ascii="Times New Roman" w:hAnsi="Times New Roman"/>
        </w:rPr>
      </w:pPr>
      <w:r>
        <w:rPr>
          <w:rFonts w:ascii="Times New Roman" w:hAnsi="Times New Roman"/>
        </w:rPr>
        <w:t>МИННЕФТЕГАЗСТРОЙ</w:t>
      </w:r>
    </w:p>
    <w:p w:rsidR="00046E39" w:rsidRDefault="00046E39">
      <w:pPr>
        <w:tabs>
          <w:tab w:val="left" w:pos="5797"/>
        </w:tabs>
        <w:ind w:firstLine="374"/>
        <w:jc w:val="both"/>
        <w:rPr>
          <w:rFonts w:ascii="Times New Roman" w:hAnsi="Times New Roman"/>
        </w:rPr>
      </w:pPr>
      <w:r>
        <w:rPr>
          <w:rFonts w:ascii="Times New Roman" w:hAnsi="Times New Roman"/>
        </w:rPr>
        <w:t xml:space="preserve">Зам. директора института </w:t>
      </w:r>
      <w:r>
        <w:rPr>
          <w:rFonts w:ascii="Times New Roman" w:hAnsi="Times New Roman"/>
        </w:rPr>
        <w:tab/>
        <w:t>К.И. Зайцев</w:t>
      </w:r>
    </w:p>
    <w:p w:rsidR="00046E39" w:rsidRDefault="00046E39">
      <w:pPr>
        <w:tabs>
          <w:tab w:val="left" w:pos="5797"/>
        </w:tabs>
        <w:ind w:firstLine="374"/>
        <w:jc w:val="both"/>
        <w:rPr>
          <w:rFonts w:ascii="Times New Roman" w:hAnsi="Times New Roman"/>
        </w:rPr>
      </w:pPr>
      <w:r>
        <w:rPr>
          <w:rFonts w:ascii="Times New Roman" w:hAnsi="Times New Roman"/>
        </w:rPr>
        <w:t xml:space="preserve">Зав. отделом охраны труда </w:t>
      </w:r>
      <w:r>
        <w:rPr>
          <w:rFonts w:ascii="Times New Roman" w:hAnsi="Times New Roman"/>
        </w:rPr>
        <w:tab/>
        <w:t>Г.И. Карташев</w:t>
      </w:r>
    </w:p>
    <w:p w:rsidR="00046E39" w:rsidRDefault="00046E39">
      <w:pPr>
        <w:tabs>
          <w:tab w:val="left" w:pos="5797"/>
        </w:tabs>
        <w:ind w:firstLine="374"/>
        <w:jc w:val="both"/>
        <w:rPr>
          <w:rFonts w:ascii="Times New Roman" w:hAnsi="Times New Roman"/>
        </w:rPr>
      </w:pPr>
      <w:r>
        <w:rPr>
          <w:rFonts w:ascii="Times New Roman" w:hAnsi="Times New Roman"/>
        </w:rPr>
        <w:t xml:space="preserve">Зав. отделом сварки </w:t>
      </w:r>
      <w:r>
        <w:rPr>
          <w:rFonts w:ascii="Times New Roman" w:hAnsi="Times New Roman"/>
        </w:rPr>
        <w:tab/>
        <w:t>А.Г. Мазелъ</w:t>
      </w:r>
    </w:p>
    <w:p w:rsidR="00046E39" w:rsidRDefault="00046E39">
      <w:pPr>
        <w:tabs>
          <w:tab w:val="left" w:pos="5797"/>
        </w:tabs>
        <w:ind w:firstLine="374"/>
        <w:jc w:val="both"/>
        <w:rPr>
          <w:rFonts w:ascii="Times New Roman" w:hAnsi="Times New Roman"/>
        </w:rPr>
      </w:pPr>
      <w:r>
        <w:rPr>
          <w:rFonts w:ascii="Times New Roman" w:hAnsi="Times New Roman"/>
        </w:rPr>
        <w:t xml:space="preserve">Зав. лабораторией техники безопасности </w:t>
      </w:r>
      <w:r>
        <w:rPr>
          <w:rFonts w:ascii="Times New Roman" w:hAnsi="Times New Roman"/>
        </w:rPr>
        <w:tab/>
        <w:t>А.В. Благовещенский</w:t>
      </w:r>
    </w:p>
    <w:p w:rsidR="00046E39" w:rsidRDefault="00046E39">
      <w:pPr>
        <w:tabs>
          <w:tab w:val="left" w:pos="5797"/>
        </w:tabs>
        <w:ind w:left="374"/>
        <w:rPr>
          <w:rFonts w:ascii="Times New Roman" w:hAnsi="Times New Roman"/>
        </w:rPr>
      </w:pPr>
      <w:r>
        <w:rPr>
          <w:rFonts w:ascii="Times New Roman" w:hAnsi="Times New Roman"/>
        </w:rPr>
        <w:t>Зав. лабораторией перспективных</w:t>
      </w:r>
      <w:r>
        <w:rPr>
          <w:rFonts w:ascii="Times New Roman" w:hAnsi="Times New Roman"/>
        </w:rPr>
        <w:br/>
        <w:t>методов сварки и резки</w:t>
      </w:r>
      <w:r>
        <w:rPr>
          <w:rFonts w:ascii="Times New Roman" w:hAnsi="Times New Roman"/>
        </w:rPr>
        <w:br/>
        <w:t xml:space="preserve">трубопроводов </w:t>
      </w:r>
      <w:r>
        <w:rPr>
          <w:rFonts w:ascii="Times New Roman" w:hAnsi="Times New Roman"/>
        </w:rPr>
        <w:tab/>
        <w:t>И.А. Шмелева</w:t>
      </w:r>
    </w:p>
    <w:p w:rsidR="00046E39" w:rsidRDefault="00046E39">
      <w:pPr>
        <w:tabs>
          <w:tab w:val="left" w:pos="5797"/>
        </w:tabs>
        <w:ind w:firstLine="374"/>
        <w:jc w:val="both"/>
        <w:rPr>
          <w:rFonts w:ascii="Times New Roman" w:hAnsi="Times New Roman"/>
        </w:rPr>
      </w:pPr>
      <w:r>
        <w:rPr>
          <w:rFonts w:ascii="Times New Roman" w:hAnsi="Times New Roman"/>
        </w:rPr>
        <w:t xml:space="preserve">Старший инженер ЛТБ </w:t>
      </w:r>
      <w:r>
        <w:rPr>
          <w:rFonts w:ascii="Times New Roman" w:hAnsi="Times New Roman"/>
        </w:rPr>
        <w:tab/>
        <w:t>Л.Н. Ильин</w:t>
      </w:r>
    </w:p>
    <w:p w:rsidR="00046E39" w:rsidRDefault="00046E39">
      <w:pPr>
        <w:spacing w:before="240" w:after="240"/>
        <w:jc w:val="center"/>
        <w:rPr>
          <w:rFonts w:ascii="Times New Roman" w:hAnsi="Times New Roman"/>
        </w:rPr>
      </w:pPr>
      <w:r>
        <w:rPr>
          <w:rFonts w:ascii="Times New Roman" w:hAnsi="Times New Roman"/>
        </w:rPr>
        <w:t>Москва, 1984г.</w:t>
      </w:r>
    </w:p>
    <w:p w:rsidR="00046E39" w:rsidRDefault="00046E39">
      <w:pPr>
        <w:ind w:firstLine="284"/>
        <w:jc w:val="both"/>
        <w:rPr>
          <w:rFonts w:ascii="Times New Roman" w:hAnsi="Times New Roman"/>
        </w:rPr>
      </w:pPr>
      <w:r>
        <w:rPr>
          <w:rFonts w:ascii="Times New Roman" w:hAnsi="Times New Roman"/>
        </w:rPr>
        <w:t>«Инструкция по безопасной организации работ на трубосварочных базах» разработана отделами охраны труда и сварки ВНИИСТа и согласована с отделом охраны труда и техники безопасности, Управлением главного сварщика Миннефтегазстроя</w:t>
      </w:r>
    </w:p>
    <w:p w:rsidR="00046E39" w:rsidRDefault="00046E39">
      <w:pPr>
        <w:ind w:firstLine="284"/>
        <w:jc w:val="both"/>
        <w:rPr>
          <w:rFonts w:ascii="Times New Roman" w:hAnsi="Times New Roman"/>
        </w:rPr>
      </w:pPr>
      <w:r>
        <w:rPr>
          <w:rFonts w:ascii="Times New Roman" w:hAnsi="Times New Roman"/>
        </w:rPr>
        <w:t>Инструкция разработана применительно к современной технологии проведения сварочно-монтажных работ при строительстве магистральных трубопроводов и предназначена для инженерно-технических работников, работающих на трубосварочных базах.</w:t>
      </w:r>
    </w:p>
    <w:p w:rsidR="00046E39" w:rsidRDefault="00046E39">
      <w:pPr>
        <w:ind w:firstLine="284"/>
        <w:jc w:val="both"/>
        <w:rPr>
          <w:rFonts w:ascii="Times New Roman" w:hAnsi="Times New Roman"/>
        </w:rPr>
      </w:pPr>
      <w:r>
        <w:rPr>
          <w:rFonts w:ascii="Times New Roman" w:hAnsi="Times New Roman"/>
        </w:rPr>
        <w:t>Строительные организации на основе этой «Инструкции» и с учетом местных условий должны разработать и утвердить в установленном порядке производственные инструкции по технике безопасности по видам работ и профессиям.</w:t>
      </w:r>
    </w:p>
    <w:p w:rsidR="00046E39" w:rsidRDefault="00046E39">
      <w:pPr>
        <w:spacing w:after="120"/>
        <w:ind w:firstLine="284"/>
        <w:jc w:val="both"/>
        <w:rPr>
          <w:rFonts w:ascii="Times New Roman" w:hAnsi="Times New Roman"/>
        </w:rPr>
      </w:pPr>
      <w:r>
        <w:rPr>
          <w:rFonts w:ascii="Times New Roman" w:hAnsi="Times New Roman"/>
        </w:rPr>
        <w:t>С введением в действие настоящей Инструкции утрачивают силу «Рекомендации по технике безопасности и производственной санитарии при работе на сварочно-монтажных базах» Р 153-74, издание ВНИИСТ, 1974г.</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057"/>
        <w:gridCol w:w="4675"/>
        <w:gridCol w:w="2244"/>
      </w:tblGrid>
      <w:tr w:rsidR="00046E39">
        <w:tblPrEx>
          <w:tblCellMar>
            <w:top w:w="0" w:type="dxa"/>
            <w:bottom w:w="0" w:type="dxa"/>
          </w:tblCellMar>
        </w:tblPrEx>
        <w:tc>
          <w:tcPr>
            <w:tcW w:w="2057" w:type="dxa"/>
          </w:tcPr>
          <w:p w:rsidR="00046E39" w:rsidRDefault="00046E39">
            <w:pPr>
              <w:jc w:val="center"/>
              <w:rPr>
                <w:rFonts w:ascii="Times New Roman" w:hAnsi="Times New Roman"/>
                <w:sz w:val="20"/>
              </w:rPr>
            </w:pPr>
            <w:r>
              <w:rPr>
                <w:rFonts w:ascii="Times New Roman" w:hAnsi="Times New Roman"/>
                <w:sz w:val="20"/>
              </w:rPr>
              <w:t>Министерство строительства предприятий нефтяной и газовой промышленности</w:t>
            </w:r>
          </w:p>
        </w:tc>
        <w:tc>
          <w:tcPr>
            <w:tcW w:w="4675" w:type="dxa"/>
          </w:tcPr>
          <w:p w:rsidR="00046E39" w:rsidRDefault="00046E39">
            <w:pPr>
              <w:jc w:val="center"/>
              <w:rPr>
                <w:rFonts w:ascii="Times New Roman" w:hAnsi="Times New Roman"/>
                <w:sz w:val="20"/>
                <w:u w:val="single"/>
              </w:rPr>
            </w:pPr>
            <w:r>
              <w:rPr>
                <w:rFonts w:ascii="Times New Roman" w:hAnsi="Times New Roman"/>
                <w:sz w:val="20"/>
                <w:u w:val="single"/>
              </w:rPr>
              <w:t>Ведомственные строительные нормы</w:t>
            </w:r>
          </w:p>
          <w:p w:rsidR="00046E39" w:rsidRDefault="00046E39">
            <w:pPr>
              <w:jc w:val="center"/>
              <w:rPr>
                <w:rFonts w:ascii="Times New Roman" w:hAnsi="Times New Roman"/>
                <w:sz w:val="20"/>
              </w:rPr>
            </w:pPr>
            <w:r>
              <w:rPr>
                <w:rFonts w:ascii="Times New Roman" w:hAnsi="Times New Roman"/>
                <w:sz w:val="20"/>
              </w:rPr>
              <w:t>Инструкция по безопасной организации работы на трубосварочных базах</w:t>
            </w:r>
          </w:p>
        </w:tc>
        <w:tc>
          <w:tcPr>
            <w:tcW w:w="2244" w:type="dxa"/>
          </w:tcPr>
          <w:p w:rsidR="00046E39" w:rsidRDefault="00046E39">
            <w:pPr>
              <w:jc w:val="center"/>
              <w:rPr>
                <w:rFonts w:ascii="Times New Roman" w:hAnsi="Times New Roman"/>
                <w:sz w:val="20"/>
                <w:u w:val="single"/>
              </w:rPr>
            </w:pPr>
            <w:r>
              <w:rPr>
                <w:rFonts w:ascii="Times New Roman" w:hAnsi="Times New Roman"/>
                <w:sz w:val="20"/>
                <w:u w:val="single"/>
              </w:rPr>
              <w:t>ВСН 169-84</w:t>
            </w:r>
          </w:p>
          <w:p w:rsidR="00046E39" w:rsidRDefault="00046E39">
            <w:pPr>
              <w:jc w:val="center"/>
              <w:rPr>
                <w:rFonts w:ascii="Times New Roman" w:hAnsi="Times New Roman"/>
                <w:sz w:val="20"/>
                <w:u w:val="single"/>
              </w:rPr>
            </w:pPr>
            <w:r>
              <w:rPr>
                <w:rFonts w:ascii="Times New Roman" w:hAnsi="Times New Roman"/>
                <w:sz w:val="20"/>
                <w:u w:val="single"/>
              </w:rPr>
              <w:t>Миннефтегазстрой</w:t>
            </w:r>
          </w:p>
          <w:p w:rsidR="00046E39" w:rsidRDefault="00046E39">
            <w:pPr>
              <w:jc w:val="center"/>
              <w:rPr>
                <w:rFonts w:ascii="Times New Roman" w:hAnsi="Times New Roman"/>
                <w:sz w:val="20"/>
              </w:rPr>
            </w:pPr>
            <w:r>
              <w:rPr>
                <w:rFonts w:ascii="Times New Roman" w:hAnsi="Times New Roman"/>
                <w:sz w:val="20"/>
              </w:rPr>
              <w:t>Взамен</w:t>
            </w:r>
            <w:r>
              <w:rPr>
                <w:rFonts w:ascii="Times New Roman" w:hAnsi="Times New Roman"/>
                <w:sz w:val="20"/>
              </w:rPr>
              <w:br/>
              <w:t>Р153-74</w:t>
            </w:r>
          </w:p>
        </w:tc>
      </w:tr>
    </w:tbl>
    <w:p w:rsidR="00046E39" w:rsidRDefault="00046E39">
      <w:pPr>
        <w:jc w:val="both"/>
        <w:rPr>
          <w:rFonts w:ascii="Times New Roman" w:hAnsi="Times New Roman"/>
          <w:lang w:val="en-US"/>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870"/>
        <w:gridCol w:w="4301"/>
        <w:gridCol w:w="2805"/>
      </w:tblGrid>
      <w:tr w:rsidR="00046E39">
        <w:tblPrEx>
          <w:tblCellMar>
            <w:top w:w="0" w:type="dxa"/>
            <w:bottom w:w="0" w:type="dxa"/>
          </w:tblCellMar>
        </w:tblPrEx>
        <w:tc>
          <w:tcPr>
            <w:tcW w:w="1870" w:type="dxa"/>
          </w:tcPr>
          <w:p w:rsidR="00046E39" w:rsidRDefault="00046E39">
            <w:pPr>
              <w:jc w:val="center"/>
              <w:rPr>
                <w:rFonts w:ascii="Times New Roman" w:hAnsi="Times New Roman"/>
                <w:sz w:val="20"/>
              </w:rPr>
            </w:pPr>
            <w:r>
              <w:rPr>
                <w:rFonts w:ascii="Times New Roman" w:hAnsi="Times New Roman"/>
                <w:sz w:val="20"/>
              </w:rPr>
              <w:t>Внесена</w:t>
            </w:r>
          </w:p>
          <w:p w:rsidR="00046E39" w:rsidRDefault="00046E39">
            <w:pPr>
              <w:jc w:val="center"/>
              <w:rPr>
                <w:rFonts w:ascii="Times New Roman" w:hAnsi="Times New Roman"/>
                <w:sz w:val="20"/>
              </w:rPr>
            </w:pPr>
            <w:r>
              <w:rPr>
                <w:rFonts w:ascii="Times New Roman" w:hAnsi="Times New Roman"/>
                <w:sz w:val="20"/>
              </w:rPr>
              <w:t>ВНИИСТом,</w:t>
            </w:r>
          </w:p>
          <w:p w:rsidR="00046E39" w:rsidRDefault="00046E39">
            <w:pPr>
              <w:jc w:val="center"/>
              <w:rPr>
                <w:rFonts w:ascii="Times New Roman" w:hAnsi="Times New Roman"/>
                <w:sz w:val="20"/>
              </w:rPr>
            </w:pPr>
            <w:r>
              <w:rPr>
                <w:rFonts w:ascii="Times New Roman" w:hAnsi="Times New Roman"/>
                <w:sz w:val="20"/>
              </w:rPr>
              <w:t>ООТ</w:t>
            </w:r>
          </w:p>
        </w:tc>
        <w:tc>
          <w:tcPr>
            <w:tcW w:w="4301" w:type="dxa"/>
          </w:tcPr>
          <w:p w:rsidR="00046E39" w:rsidRDefault="00046E39">
            <w:pPr>
              <w:jc w:val="center"/>
              <w:rPr>
                <w:rFonts w:ascii="Times New Roman" w:hAnsi="Times New Roman"/>
                <w:sz w:val="20"/>
              </w:rPr>
            </w:pPr>
            <w:r>
              <w:rPr>
                <w:rFonts w:ascii="Times New Roman" w:hAnsi="Times New Roman"/>
                <w:sz w:val="20"/>
              </w:rPr>
              <w:t>Утверждена Миннефтегазстроем</w:t>
            </w:r>
            <w:r>
              <w:rPr>
                <w:rFonts w:ascii="Times New Roman" w:hAnsi="Times New Roman"/>
                <w:sz w:val="20"/>
              </w:rPr>
              <w:br/>
              <w:t>«2»</w:t>
            </w:r>
            <w:r>
              <w:rPr>
                <w:rFonts w:ascii="Times New Roman" w:hAnsi="Times New Roman"/>
                <w:sz w:val="20"/>
                <w:u w:val="single"/>
              </w:rPr>
              <w:t xml:space="preserve"> июля </w:t>
            </w:r>
            <w:r>
              <w:rPr>
                <w:rFonts w:ascii="Times New Roman" w:hAnsi="Times New Roman"/>
                <w:sz w:val="20"/>
              </w:rPr>
              <w:t>198</w:t>
            </w:r>
            <w:r>
              <w:rPr>
                <w:rFonts w:ascii="Times New Roman" w:hAnsi="Times New Roman"/>
                <w:sz w:val="20"/>
                <w:u w:val="single"/>
              </w:rPr>
              <w:t>4</w:t>
            </w:r>
            <w:r>
              <w:rPr>
                <w:rFonts w:ascii="Times New Roman" w:hAnsi="Times New Roman"/>
                <w:sz w:val="20"/>
              </w:rPr>
              <w:t>г</w:t>
            </w:r>
          </w:p>
        </w:tc>
        <w:tc>
          <w:tcPr>
            <w:tcW w:w="2805" w:type="dxa"/>
          </w:tcPr>
          <w:p w:rsidR="00046E39" w:rsidRDefault="00046E39">
            <w:pPr>
              <w:jc w:val="center"/>
              <w:rPr>
                <w:rFonts w:ascii="Times New Roman" w:hAnsi="Times New Roman"/>
                <w:sz w:val="20"/>
              </w:rPr>
            </w:pPr>
            <w:r>
              <w:rPr>
                <w:rFonts w:ascii="Times New Roman" w:hAnsi="Times New Roman"/>
                <w:sz w:val="20"/>
              </w:rPr>
              <w:t>Срок введения в действие</w:t>
            </w:r>
          </w:p>
          <w:p w:rsidR="00046E39" w:rsidRDefault="00046E39">
            <w:pPr>
              <w:jc w:val="center"/>
              <w:rPr>
                <w:rFonts w:ascii="Times New Roman" w:hAnsi="Times New Roman"/>
                <w:sz w:val="20"/>
              </w:rPr>
            </w:pPr>
            <w:r>
              <w:rPr>
                <w:rFonts w:ascii="Times New Roman" w:hAnsi="Times New Roman"/>
                <w:sz w:val="20"/>
              </w:rPr>
              <w:t xml:space="preserve">«1» </w:t>
            </w:r>
            <w:r>
              <w:rPr>
                <w:rFonts w:ascii="Times New Roman" w:hAnsi="Times New Roman"/>
                <w:sz w:val="20"/>
                <w:u w:val="single"/>
              </w:rPr>
              <w:t>января</w:t>
            </w:r>
            <w:r>
              <w:rPr>
                <w:rFonts w:ascii="Times New Roman" w:hAnsi="Times New Roman"/>
                <w:sz w:val="20"/>
              </w:rPr>
              <w:t xml:space="preserve"> 1985г</w:t>
            </w:r>
          </w:p>
        </w:tc>
      </w:tr>
    </w:tbl>
    <w:p w:rsidR="00046E39" w:rsidRDefault="00046E39">
      <w:pPr>
        <w:pStyle w:val="1"/>
        <w:spacing w:before="120" w:after="120"/>
        <w:jc w:val="center"/>
        <w:rPr>
          <w:rFonts w:ascii="Times New Roman" w:hAnsi="Times New Roman"/>
          <w:sz w:val="24"/>
        </w:rPr>
      </w:pPr>
      <w:r>
        <w:rPr>
          <w:rFonts w:ascii="Times New Roman" w:hAnsi="Times New Roman"/>
          <w:sz w:val="24"/>
        </w:rPr>
        <w:t>I. ОБЩИЕ ПОЛОЖЕНИЯ</w:t>
      </w:r>
    </w:p>
    <w:p w:rsidR="00046E39" w:rsidRDefault="00046E39">
      <w:pPr>
        <w:ind w:firstLine="284"/>
        <w:jc w:val="both"/>
        <w:rPr>
          <w:rFonts w:ascii="Times New Roman" w:hAnsi="Times New Roman"/>
        </w:rPr>
      </w:pPr>
      <w:r>
        <w:rPr>
          <w:rFonts w:ascii="Times New Roman" w:hAnsi="Times New Roman"/>
        </w:rPr>
        <w:t>1.1. Настоящая инструкция распространяется на сварочно-монтажные работы, выполняемые на полумеханизированных и механизированных трубосварочных базах.</w:t>
      </w:r>
    </w:p>
    <w:p w:rsidR="00046E39" w:rsidRDefault="00046E39">
      <w:pPr>
        <w:ind w:firstLine="284"/>
        <w:jc w:val="both"/>
        <w:rPr>
          <w:rFonts w:ascii="Times New Roman" w:hAnsi="Times New Roman"/>
        </w:rPr>
      </w:pPr>
      <w:r>
        <w:rPr>
          <w:rFonts w:ascii="Times New Roman" w:hAnsi="Times New Roman"/>
        </w:rPr>
        <w:t>1.2. При сборке секций из отдельных труб на трубосварочных базах следует руководствоваться:</w:t>
      </w:r>
    </w:p>
    <w:p w:rsidR="00046E39" w:rsidRDefault="00046E39">
      <w:pPr>
        <w:tabs>
          <w:tab w:val="left" w:pos="3402"/>
        </w:tabs>
        <w:ind w:firstLine="284"/>
        <w:jc w:val="both"/>
        <w:rPr>
          <w:rFonts w:ascii="Times New Roman" w:hAnsi="Times New Roman"/>
        </w:rPr>
      </w:pPr>
      <w:r>
        <w:rPr>
          <w:rFonts w:ascii="Times New Roman" w:hAnsi="Times New Roman"/>
        </w:rPr>
        <w:t xml:space="preserve">СНиП </w:t>
      </w:r>
      <w:r>
        <w:rPr>
          <w:rFonts w:ascii="Times New Roman" w:hAnsi="Times New Roman"/>
          <w:lang w:val="en-US"/>
        </w:rPr>
        <w:t>III</w:t>
      </w:r>
      <w:r>
        <w:rPr>
          <w:rFonts w:ascii="Times New Roman" w:hAnsi="Times New Roman"/>
        </w:rPr>
        <w:t>-4-80</w:t>
      </w:r>
      <w:r>
        <w:rPr>
          <w:rFonts w:ascii="Times New Roman" w:hAnsi="Times New Roman"/>
          <w:lang w:val="en-US"/>
        </w:rPr>
        <w:tab/>
      </w:r>
      <w:r>
        <w:rPr>
          <w:rFonts w:ascii="Times New Roman" w:hAnsi="Times New Roman"/>
        </w:rPr>
        <w:t>«Техника безопасности в строительстве»;</w:t>
      </w:r>
    </w:p>
    <w:p w:rsidR="00046E39" w:rsidRDefault="00046E39">
      <w:pPr>
        <w:tabs>
          <w:tab w:val="left" w:pos="3402"/>
        </w:tabs>
        <w:ind w:left="3402" w:hanging="3118"/>
        <w:jc w:val="both"/>
        <w:rPr>
          <w:rFonts w:ascii="Times New Roman" w:hAnsi="Times New Roman"/>
        </w:rPr>
      </w:pPr>
      <w:r>
        <w:rPr>
          <w:rFonts w:ascii="Times New Roman" w:hAnsi="Times New Roman"/>
        </w:rPr>
        <w:t xml:space="preserve">СНиП </w:t>
      </w:r>
      <w:r>
        <w:rPr>
          <w:rFonts w:ascii="Times New Roman" w:hAnsi="Times New Roman"/>
          <w:lang w:val="en-US"/>
        </w:rPr>
        <w:t>III</w:t>
      </w:r>
      <w:r>
        <w:rPr>
          <w:rFonts w:ascii="Times New Roman" w:hAnsi="Times New Roman"/>
        </w:rPr>
        <w:t>-42-80</w:t>
      </w:r>
      <w:r>
        <w:rPr>
          <w:rFonts w:ascii="Times New Roman" w:hAnsi="Times New Roman"/>
          <w:lang w:val="en-US"/>
        </w:rPr>
        <w:tab/>
      </w:r>
      <w:r>
        <w:rPr>
          <w:rFonts w:ascii="Times New Roman" w:hAnsi="Times New Roman"/>
        </w:rPr>
        <w:t>«Магистральные трубопроводы. Правила производства и приемки работ»;</w:t>
      </w:r>
    </w:p>
    <w:p w:rsidR="00046E39" w:rsidRDefault="00046E39">
      <w:pPr>
        <w:tabs>
          <w:tab w:val="left" w:pos="3402"/>
        </w:tabs>
        <w:ind w:firstLine="284"/>
        <w:jc w:val="both"/>
        <w:rPr>
          <w:rFonts w:ascii="Times New Roman" w:hAnsi="Times New Roman"/>
        </w:rPr>
      </w:pPr>
      <w:r>
        <w:rPr>
          <w:rFonts w:ascii="Times New Roman" w:hAnsi="Times New Roman"/>
        </w:rPr>
        <w:t>ГОСТ 12.1.013-78 ССБТ.</w:t>
      </w:r>
      <w:r>
        <w:rPr>
          <w:rFonts w:ascii="Times New Roman" w:hAnsi="Times New Roman"/>
          <w:lang w:val="en-US"/>
        </w:rPr>
        <w:tab/>
      </w:r>
      <w:r>
        <w:rPr>
          <w:rFonts w:ascii="Times New Roman" w:hAnsi="Times New Roman"/>
        </w:rPr>
        <w:t>Строительство. Электробезопасность;</w:t>
      </w:r>
    </w:p>
    <w:p w:rsidR="00046E39" w:rsidRDefault="00046E39">
      <w:pPr>
        <w:tabs>
          <w:tab w:val="left" w:pos="3402"/>
        </w:tabs>
        <w:ind w:firstLine="284"/>
        <w:jc w:val="both"/>
        <w:rPr>
          <w:rFonts w:ascii="Times New Roman" w:hAnsi="Times New Roman"/>
        </w:rPr>
      </w:pPr>
      <w:r>
        <w:rPr>
          <w:rFonts w:ascii="Times New Roman" w:hAnsi="Times New Roman"/>
        </w:rPr>
        <w:t>ГОСТ 12.1.018-79 ССБТ.</w:t>
      </w:r>
      <w:r>
        <w:rPr>
          <w:rFonts w:ascii="Times New Roman" w:hAnsi="Times New Roman"/>
          <w:lang w:val="en-US"/>
        </w:rPr>
        <w:tab/>
      </w:r>
      <w:r>
        <w:rPr>
          <w:rFonts w:ascii="Times New Roman" w:hAnsi="Times New Roman"/>
        </w:rPr>
        <w:t>Электробезопасность. Общие требования;</w:t>
      </w:r>
    </w:p>
    <w:p w:rsidR="00046E39" w:rsidRDefault="00046E39">
      <w:pPr>
        <w:ind w:left="3402" w:hanging="3118"/>
        <w:rPr>
          <w:rFonts w:ascii="Times New Roman" w:hAnsi="Times New Roman"/>
        </w:rPr>
      </w:pPr>
      <w:r>
        <w:rPr>
          <w:rFonts w:ascii="Times New Roman" w:hAnsi="Times New Roman"/>
        </w:rPr>
        <w:t>ГОСТ 12.2.007.1-75 ССБТ.</w:t>
      </w:r>
      <w:r>
        <w:rPr>
          <w:rFonts w:ascii="Times New Roman" w:hAnsi="Times New Roman"/>
          <w:lang w:val="en-US"/>
        </w:rPr>
        <w:tab/>
      </w:r>
      <w:r>
        <w:rPr>
          <w:rFonts w:ascii="Times New Roman" w:hAnsi="Times New Roman"/>
        </w:rPr>
        <w:t xml:space="preserve">Машины электрические вращающиеся. Требования </w:t>
      </w:r>
      <w:r>
        <w:rPr>
          <w:rFonts w:ascii="Times New Roman" w:hAnsi="Times New Roman"/>
        </w:rPr>
        <w:lastRenderedPageBreak/>
        <w:t>безопасности;</w:t>
      </w:r>
    </w:p>
    <w:p w:rsidR="00046E39" w:rsidRDefault="00046E39">
      <w:pPr>
        <w:ind w:left="3403" w:hanging="3119"/>
        <w:jc w:val="both"/>
        <w:rPr>
          <w:rFonts w:ascii="Times New Roman" w:hAnsi="Times New Roman"/>
        </w:rPr>
      </w:pPr>
      <w:r>
        <w:rPr>
          <w:rFonts w:ascii="Times New Roman" w:hAnsi="Times New Roman"/>
        </w:rPr>
        <w:t>ГОСТ 12.2.012-75 ССБТ.</w:t>
      </w:r>
      <w:r>
        <w:rPr>
          <w:rFonts w:ascii="Times New Roman" w:hAnsi="Times New Roman"/>
          <w:lang w:val="en-US"/>
        </w:rPr>
        <w:tab/>
      </w:r>
      <w:r>
        <w:rPr>
          <w:rFonts w:ascii="Times New Roman" w:hAnsi="Times New Roman"/>
        </w:rPr>
        <w:t>Приспособления по обеспечению безопасного производства работ. Общие требовании;</w:t>
      </w:r>
    </w:p>
    <w:p w:rsidR="00046E39" w:rsidRDefault="00046E39">
      <w:pPr>
        <w:spacing w:before="120"/>
        <w:ind w:left="3402" w:hanging="3118"/>
        <w:jc w:val="both"/>
        <w:rPr>
          <w:rFonts w:ascii="Times New Roman" w:hAnsi="Times New Roman"/>
        </w:rPr>
      </w:pPr>
      <w:r>
        <w:rPr>
          <w:rFonts w:ascii="Times New Roman" w:hAnsi="Times New Roman"/>
        </w:rPr>
        <w:t>ГОСТ 12.2.013-75 ССБТ.</w:t>
      </w:r>
      <w:r>
        <w:rPr>
          <w:rFonts w:ascii="Times New Roman" w:hAnsi="Times New Roman"/>
          <w:lang w:val="en-US"/>
        </w:rPr>
        <w:tab/>
      </w:r>
      <w:r>
        <w:rPr>
          <w:rFonts w:ascii="Times New Roman" w:hAnsi="Times New Roman"/>
        </w:rPr>
        <w:t>Машины ручные электрические.</w:t>
      </w:r>
      <w:r>
        <w:rPr>
          <w:rFonts w:ascii="Times New Roman" w:hAnsi="Times New Roman"/>
          <w:lang w:val="en-US"/>
        </w:rPr>
        <w:t xml:space="preserve"> </w:t>
      </w:r>
      <w:r>
        <w:rPr>
          <w:rFonts w:ascii="Times New Roman" w:hAnsi="Times New Roman"/>
        </w:rPr>
        <w:t>Общие требования безопасности;</w:t>
      </w:r>
    </w:p>
    <w:p w:rsidR="00046E39" w:rsidRDefault="00046E39">
      <w:pPr>
        <w:ind w:left="3402" w:hanging="3118"/>
        <w:jc w:val="both"/>
        <w:rPr>
          <w:rFonts w:ascii="Times New Roman" w:hAnsi="Times New Roman"/>
        </w:rPr>
      </w:pPr>
      <w:r>
        <w:rPr>
          <w:rFonts w:ascii="Times New Roman" w:hAnsi="Times New Roman"/>
        </w:rPr>
        <w:t>ГОСТ 12.3.003-75 ССБТ.</w:t>
      </w:r>
      <w:r>
        <w:rPr>
          <w:rFonts w:ascii="Times New Roman" w:hAnsi="Times New Roman"/>
          <w:lang w:val="en-US"/>
        </w:rPr>
        <w:tab/>
      </w:r>
      <w:r>
        <w:rPr>
          <w:rFonts w:ascii="Times New Roman" w:hAnsi="Times New Roman"/>
        </w:rPr>
        <w:t>Работы электросварочные.</w:t>
      </w:r>
      <w:r>
        <w:rPr>
          <w:rFonts w:ascii="Times New Roman" w:hAnsi="Times New Roman"/>
          <w:lang w:val="en-US"/>
        </w:rPr>
        <w:t xml:space="preserve"> </w:t>
      </w:r>
      <w:r>
        <w:rPr>
          <w:rFonts w:ascii="Times New Roman" w:hAnsi="Times New Roman"/>
        </w:rPr>
        <w:t>Общие требования безопасности;</w:t>
      </w:r>
    </w:p>
    <w:p w:rsidR="00046E39" w:rsidRDefault="00046E39">
      <w:pPr>
        <w:ind w:left="3402" w:hanging="3118"/>
        <w:jc w:val="both"/>
        <w:rPr>
          <w:rFonts w:ascii="Times New Roman" w:hAnsi="Times New Roman"/>
        </w:rPr>
      </w:pPr>
      <w:r>
        <w:rPr>
          <w:rFonts w:ascii="Times New Roman" w:hAnsi="Times New Roman"/>
        </w:rPr>
        <w:t>ГОСТ 12.3.009-75 ССБТ.</w:t>
      </w:r>
      <w:r>
        <w:rPr>
          <w:rFonts w:ascii="Times New Roman" w:hAnsi="Times New Roman"/>
          <w:lang w:val="en-US"/>
        </w:rPr>
        <w:tab/>
      </w:r>
      <w:r>
        <w:rPr>
          <w:rFonts w:ascii="Times New Roman" w:hAnsi="Times New Roman"/>
        </w:rPr>
        <w:t>Работы погрузочно-разгрузочные.</w:t>
      </w:r>
      <w:r>
        <w:rPr>
          <w:rFonts w:ascii="Times New Roman" w:hAnsi="Times New Roman"/>
          <w:lang w:val="en-US"/>
        </w:rPr>
        <w:t xml:space="preserve"> </w:t>
      </w:r>
      <w:r>
        <w:rPr>
          <w:rFonts w:ascii="Times New Roman" w:hAnsi="Times New Roman"/>
        </w:rPr>
        <w:t>Общие требования безопасности.</w:t>
      </w:r>
    </w:p>
    <w:p w:rsidR="00046E39" w:rsidRDefault="00046E39">
      <w:pPr>
        <w:tabs>
          <w:tab w:val="left" w:pos="3402"/>
        </w:tabs>
        <w:ind w:firstLine="284"/>
        <w:jc w:val="both"/>
        <w:rPr>
          <w:rFonts w:ascii="Times New Roman" w:hAnsi="Times New Roman"/>
        </w:rPr>
      </w:pPr>
      <w:r>
        <w:rPr>
          <w:rFonts w:ascii="Times New Roman" w:hAnsi="Times New Roman"/>
        </w:rPr>
        <w:t>ГОСТ 12.4.003-80.ССБТ.</w:t>
      </w:r>
      <w:r>
        <w:rPr>
          <w:rFonts w:ascii="Times New Roman" w:hAnsi="Times New Roman"/>
          <w:lang w:val="en-US"/>
        </w:rPr>
        <w:tab/>
      </w:r>
      <w:r>
        <w:rPr>
          <w:rFonts w:ascii="Times New Roman" w:hAnsi="Times New Roman"/>
        </w:rPr>
        <w:t>Очки защитные Типы;</w:t>
      </w:r>
    </w:p>
    <w:p w:rsidR="00046E39" w:rsidRDefault="00046E39">
      <w:pPr>
        <w:tabs>
          <w:tab w:val="left" w:pos="3402"/>
        </w:tabs>
        <w:ind w:left="3402" w:hanging="3118"/>
        <w:jc w:val="both"/>
        <w:rPr>
          <w:rFonts w:ascii="Times New Roman" w:hAnsi="Times New Roman"/>
        </w:rPr>
      </w:pPr>
      <w:r>
        <w:rPr>
          <w:rFonts w:ascii="Times New Roman" w:hAnsi="Times New Roman"/>
        </w:rPr>
        <w:t>ГОСТ 12.3.022-80 ССБТ.</w:t>
      </w:r>
      <w:r>
        <w:rPr>
          <w:rFonts w:ascii="Times New Roman" w:hAnsi="Times New Roman"/>
          <w:lang w:val="en-US"/>
        </w:rPr>
        <w:tab/>
      </w:r>
      <w:r>
        <w:rPr>
          <w:rFonts w:ascii="Times New Roman" w:hAnsi="Times New Roman"/>
        </w:rPr>
        <w:t>Дефектоскопия радиоизотопная.</w:t>
      </w:r>
      <w:r>
        <w:rPr>
          <w:rFonts w:ascii="Times New Roman" w:hAnsi="Times New Roman"/>
          <w:lang w:val="en-US"/>
        </w:rPr>
        <w:t xml:space="preserve"> </w:t>
      </w:r>
      <w:r>
        <w:rPr>
          <w:rFonts w:ascii="Times New Roman" w:hAnsi="Times New Roman"/>
        </w:rPr>
        <w:t>Требования безопасности;</w:t>
      </w:r>
    </w:p>
    <w:p w:rsidR="00046E39" w:rsidRDefault="00046E39">
      <w:pPr>
        <w:tabs>
          <w:tab w:val="left" w:pos="3402"/>
        </w:tabs>
        <w:ind w:firstLine="284"/>
        <w:jc w:val="both"/>
        <w:rPr>
          <w:rFonts w:ascii="Times New Roman" w:hAnsi="Times New Roman"/>
        </w:rPr>
      </w:pPr>
      <w:r>
        <w:rPr>
          <w:rFonts w:ascii="Times New Roman" w:hAnsi="Times New Roman"/>
        </w:rPr>
        <w:t>ГОСТ 12.4.013-75Е ССБТ.</w:t>
      </w:r>
      <w:r>
        <w:rPr>
          <w:rFonts w:ascii="Times New Roman" w:hAnsi="Times New Roman"/>
          <w:lang w:val="en-US"/>
        </w:rPr>
        <w:tab/>
      </w:r>
      <w:r>
        <w:rPr>
          <w:rFonts w:ascii="Times New Roman" w:hAnsi="Times New Roman"/>
        </w:rPr>
        <w:t>Очки защитные;</w:t>
      </w:r>
    </w:p>
    <w:p w:rsidR="00046E39" w:rsidRDefault="00046E39">
      <w:pPr>
        <w:tabs>
          <w:tab w:val="left" w:pos="3402"/>
        </w:tabs>
        <w:ind w:firstLine="284"/>
        <w:jc w:val="both"/>
        <w:rPr>
          <w:rFonts w:ascii="Times New Roman" w:hAnsi="Times New Roman"/>
        </w:rPr>
      </w:pPr>
      <w:r>
        <w:rPr>
          <w:rFonts w:ascii="Times New Roman" w:hAnsi="Times New Roman"/>
        </w:rPr>
        <w:t>ГОСТ 12.4.026-76 ССБТ.</w:t>
      </w:r>
      <w:r>
        <w:rPr>
          <w:rFonts w:ascii="Times New Roman" w:hAnsi="Times New Roman"/>
          <w:lang w:val="en-US"/>
        </w:rPr>
        <w:tab/>
      </w:r>
      <w:r>
        <w:rPr>
          <w:rFonts w:ascii="Times New Roman" w:hAnsi="Times New Roman"/>
        </w:rPr>
        <w:t>Цвета сигнальные и знаки безопасности;</w:t>
      </w:r>
    </w:p>
    <w:p w:rsidR="00046E39" w:rsidRDefault="00046E39">
      <w:pPr>
        <w:tabs>
          <w:tab w:val="left" w:pos="3402"/>
        </w:tabs>
        <w:ind w:left="3402" w:hanging="3118"/>
        <w:jc w:val="both"/>
        <w:rPr>
          <w:rFonts w:ascii="Times New Roman" w:hAnsi="Times New Roman"/>
        </w:rPr>
      </w:pPr>
      <w:r>
        <w:rPr>
          <w:rFonts w:ascii="Times New Roman" w:hAnsi="Times New Roman"/>
        </w:rPr>
        <w:t>ГОСТ 12.2.004-75 ССБТ.</w:t>
      </w:r>
      <w:r>
        <w:rPr>
          <w:rFonts w:ascii="Times New Roman" w:hAnsi="Times New Roman"/>
          <w:lang w:val="en-US"/>
        </w:rPr>
        <w:tab/>
      </w:r>
      <w:r>
        <w:rPr>
          <w:rFonts w:ascii="Times New Roman" w:hAnsi="Times New Roman"/>
        </w:rPr>
        <w:t>Машины и механизмы специальные для трубопроводного строительства. Требования безопасности;</w:t>
      </w:r>
    </w:p>
    <w:p w:rsidR="00046E39" w:rsidRDefault="00046E39">
      <w:pPr>
        <w:tabs>
          <w:tab w:val="left" w:pos="3402"/>
        </w:tabs>
        <w:ind w:firstLine="284"/>
        <w:jc w:val="both"/>
        <w:rPr>
          <w:rFonts w:ascii="Times New Roman" w:hAnsi="Times New Roman"/>
        </w:rPr>
      </w:pPr>
      <w:r>
        <w:rPr>
          <w:rFonts w:ascii="Times New Roman" w:hAnsi="Times New Roman"/>
        </w:rPr>
        <w:t>ГОСТ 12.4.011-75 ССБТ.</w:t>
      </w:r>
      <w:r>
        <w:rPr>
          <w:rFonts w:ascii="Times New Roman" w:hAnsi="Times New Roman"/>
          <w:lang w:val="en-US"/>
        </w:rPr>
        <w:tab/>
      </w:r>
      <w:r>
        <w:rPr>
          <w:rFonts w:ascii="Times New Roman" w:hAnsi="Times New Roman"/>
        </w:rPr>
        <w:t>Средства защиты работающих. Классификация;</w:t>
      </w:r>
    </w:p>
    <w:p w:rsidR="00046E39" w:rsidRDefault="00046E39">
      <w:pPr>
        <w:tabs>
          <w:tab w:val="left" w:pos="3402"/>
        </w:tabs>
        <w:ind w:firstLine="284"/>
        <w:jc w:val="both"/>
        <w:rPr>
          <w:rFonts w:ascii="Times New Roman" w:hAnsi="Times New Roman"/>
        </w:rPr>
      </w:pPr>
      <w:r>
        <w:rPr>
          <w:rFonts w:ascii="Times New Roman" w:hAnsi="Times New Roman"/>
        </w:rPr>
        <w:t>ГОСТ 12.1.004-76 ССБТ.</w:t>
      </w:r>
      <w:r>
        <w:rPr>
          <w:rFonts w:ascii="Times New Roman" w:hAnsi="Times New Roman"/>
          <w:lang w:val="en-US"/>
        </w:rPr>
        <w:tab/>
      </w:r>
      <w:r>
        <w:rPr>
          <w:rFonts w:ascii="Times New Roman" w:hAnsi="Times New Roman"/>
        </w:rPr>
        <w:t>Пожарная безопасность. Общие требования.</w:t>
      </w:r>
    </w:p>
    <w:p w:rsidR="00046E39" w:rsidRDefault="00046E39">
      <w:pPr>
        <w:tabs>
          <w:tab w:val="left" w:pos="3402"/>
        </w:tabs>
        <w:ind w:firstLine="284"/>
        <w:jc w:val="both"/>
        <w:rPr>
          <w:rFonts w:ascii="Times New Roman" w:hAnsi="Times New Roman"/>
        </w:rPr>
      </w:pPr>
      <w:r>
        <w:rPr>
          <w:rFonts w:ascii="Times New Roman" w:hAnsi="Times New Roman"/>
        </w:rPr>
        <w:t>ГОСТ 12.4.059-78 ССБТ.</w:t>
      </w:r>
      <w:r>
        <w:rPr>
          <w:rFonts w:ascii="Times New Roman" w:hAnsi="Times New Roman"/>
          <w:lang w:val="en-US"/>
        </w:rPr>
        <w:tab/>
      </w:r>
      <w:r>
        <w:rPr>
          <w:rFonts w:ascii="Times New Roman" w:hAnsi="Times New Roman"/>
        </w:rPr>
        <w:t>Строительство. Ограждения защитные инвентарные;</w:t>
      </w:r>
    </w:p>
    <w:p w:rsidR="00046E39" w:rsidRDefault="00046E39">
      <w:pPr>
        <w:tabs>
          <w:tab w:val="left" w:pos="3402"/>
        </w:tabs>
        <w:ind w:left="3402" w:hanging="3118"/>
        <w:jc w:val="both"/>
        <w:rPr>
          <w:rFonts w:ascii="Times New Roman" w:hAnsi="Times New Roman"/>
        </w:rPr>
      </w:pPr>
      <w:r>
        <w:rPr>
          <w:rFonts w:ascii="Times New Roman" w:hAnsi="Times New Roman"/>
        </w:rPr>
        <w:t>ГОСТ 12.2.007.8-75 ССБТ.</w:t>
      </w:r>
      <w:r>
        <w:rPr>
          <w:rFonts w:ascii="Times New Roman" w:hAnsi="Times New Roman"/>
          <w:lang w:val="en-US"/>
        </w:rPr>
        <w:tab/>
      </w:r>
      <w:r>
        <w:rPr>
          <w:rFonts w:ascii="Times New Roman" w:hAnsi="Times New Roman"/>
        </w:rPr>
        <w:t>Устройства электросварочные и для плазменной обработки. Требования безопасности;</w:t>
      </w:r>
    </w:p>
    <w:p w:rsidR="00046E39" w:rsidRDefault="00046E39">
      <w:pPr>
        <w:tabs>
          <w:tab w:val="left" w:pos="3402"/>
        </w:tabs>
        <w:ind w:left="3402" w:hanging="3118"/>
        <w:jc w:val="both"/>
        <w:rPr>
          <w:rFonts w:ascii="Times New Roman" w:hAnsi="Times New Roman"/>
        </w:rPr>
      </w:pPr>
      <w:r>
        <w:rPr>
          <w:rFonts w:ascii="Times New Roman" w:hAnsi="Times New Roman"/>
        </w:rPr>
        <w:t>ОСТ 102-7-74 ССБТ.</w:t>
      </w:r>
      <w:r>
        <w:rPr>
          <w:rFonts w:ascii="Times New Roman" w:hAnsi="Times New Roman"/>
          <w:lang w:val="en-US"/>
        </w:rPr>
        <w:tab/>
      </w:r>
      <w:r>
        <w:rPr>
          <w:rFonts w:ascii="Times New Roman" w:hAnsi="Times New Roman"/>
        </w:rPr>
        <w:t>Центраторы внутренние гидравлические.</w:t>
      </w:r>
      <w:r>
        <w:rPr>
          <w:rFonts w:ascii="Times New Roman" w:hAnsi="Times New Roman"/>
          <w:lang w:val="en-US"/>
        </w:rPr>
        <w:t xml:space="preserve"> </w:t>
      </w:r>
      <w:r>
        <w:rPr>
          <w:rFonts w:ascii="Times New Roman" w:hAnsi="Times New Roman"/>
        </w:rPr>
        <w:t>Общие требования безопасности.</w:t>
      </w:r>
    </w:p>
    <w:p w:rsidR="00046E39" w:rsidRDefault="00046E39">
      <w:pPr>
        <w:tabs>
          <w:tab w:val="left" w:pos="3402"/>
        </w:tabs>
        <w:ind w:firstLine="284"/>
        <w:jc w:val="both"/>
        <w:rPr>
          <w:rFonts w:ascii="Times New Roman" w:hAnsi="Times New Roman"/>
        </w:rPr>
      </w:pPr>
      <w:r>
        <w:rPr>
          <w:rFonts w:ascii="Times New Roman" w:hAnsi="Times New Roman"/>
        </w:rPr>
        <w:t>ГОСТ 12.1.003-76 ССБТ.</w:t>
      </w:r>
      <w:r>
        <w:rPr>
          <w:rFonts w:ascii="Times New Roman" w:hAnsi="Times New Roman"/>
          <w:lang w:val="en-US"/>
        </w:rPr>
        <w:tab/>
      </w:r>
      <w:r>
        <w:rPr>
          <w:rFonts w:ascii="Times New Roman" w:hAnsi="Times New Roman"/>
        </w:rPr>
        <w:t>Щум. Общие требования безопасности;</w:t>
      </w:r>
    </w:p>
    <w:p w:rsidR="00046E39" w:rsidRDefault="00046E39">
      <w:pPr>
        <w:tabs>
          <w:tab w:val="left" w:pos="3402"/>
        </w:tabs>
        <w:ind w:left="3402" w:hanging="3118"/>
        <w:jc w:val="both"/>
        <w:rPr>
          <w:rFonts w:ascii="Times New Roman" w:hAnsi="Times New Roman"/>
        </w:rPr>
      </w:pPr>
      <w:r>
        <w:rPr>
          <w:rFonts w:ascii="Times New Roman" w:hAnsi="Times New Roman"/>
        </w:rPr>
        <w:t>ГОСТ 12.1.005-76 ССБТ.</w:t>
      </w:r>
      <w:r>
        <w:rPr>
          <w:rFonts w:ascii="Times New Roman" w:hAnsi="Times New Roman"/>
          <w:lang w:val="en-US"/>
        </w:rPr>
        <w:tab/>
      </w:r>
      <w:r>
        <w:rPr>
          <w:rFonts w:ascii="Times New Roman" w:hAnsi="Times New Roman"/>
        </w:rPr>
        <w:t>Воздух рабочей зоны. Общие санитарно - гигиенические требования;</w:t>
      </w:r>
    </w:p>
    <w:p w:rsidR="00046E39" w:rsidRDefault="00046E39">
      <w:pPr>
        <w:tabs>
          <w:tab w:val="left" w:pos="3402"/>
        </w:tabs>
        <w:ind w:left="3402" w:hanging="3118"/>
        <w:jc w:val="both"/>
        <w:rPr>
          <w:rFonts w:ascii="Times New Roman" w:hAnsi="Times New Roman"/>
        </w:rPr>
      </w:pPr>
      <w:r>
        <w:rPr>
          <w:rFonts w:ascii="Times New Roman" w:hAnsi="Times New Roman"/>
        </w:rPr>
        <w:t>ГОСТ 12.2.033-78 ССБТ.</w:t>
      </w:r>
      <w:r>
        <w:rPr>
          <w:rFonts w:ascii="Times New Roman" w:hAnsi="Times New Roman"/>
          <w:lang w:val="en-US"/>
        </w:rPr>
        <w:tab/>
      </w:r>
      <w:r>
        <w:rPr>
          <w:rFonts w:ascii="Times New Roman" w:hAnsi="Times New Roman"/>
        </w:rPr>
        <w:t>Рабочее место при выполнении работ стоя. Общие эргономические требования;</w:t>
      </w:r>
    </w:p>
    <w:p w:rsidR="00046E39" w:rsidRDefault="00046E39">
      <w:pPr>
        <w:tabs>
          <w:tab w:val="left" w:pos="3402"/>
        </w:tabs>
        <w:ind w:left="3402" w:hanging="3118"/>
        <w:jc w:val="both"/>
        <w:rPr>
          <w:rFonts w:ascii="Times New Roman" w:hAnsi="Times New Roman"/>
        </w:rPr>
      </w:pPr>
      <w:r>
        <w:rPr>
          <w:rFonts w:ascii="Times New Roman" w:hAnsi="Times New Roman"/>
        </w:rPr>
        <w:t>ГОСТ 12.2.049-81 ССБТ.</w:t>
      </w:r>
      <w:r>
        <w:rPr>
          <w:rFonts w:ascii="Times New Roman" w:hAnsi="Times New Roman"/>
          <w:lang w:val="en-US"/>
        </w:rPr>
        <w:tab/>
      </w:r>
      <w:r>
        <w:rPr>
          <w:rFonts w:ascii="Times New Roman" w:hAnsi="Times New Roman"/>
        </w:rPr>
        <w:t>Оборудование производственное. Общие эргономические требования;</w:t>
      </w:r>
    </w:p>
    <w:p w:rsidR="00046E39" w:rsidRDefault="00046E39">
      <w:pPr>
        <w:tabs>
          <w:tab w:val="left" w:pos="3402"/>
        </w:tabs>
        <w:ind w:left="3402" w:hanging="3118"/>
        <w:jc w:val="both"/>
        <w:rPr>
          <w:rFonts w:ascii="Times New Roman" w:hAnsi="Times New Roman"/>
        </w:rPr>
      </w:pPr>
      <w:r>
        <w:rPr>
          <w:rFonts w:ascii="Times New Roman" w:hAnsi="Times New Roman"/>
        </w:rPr>
        <w:t>ГОСТ 12.4.080-79 ССБТ.</w:t>
      </w:r>
      <w:r>
        <w:rPr>
          <w:rFonts w:ascii="Times New Roman" w:hAnsi="Times New Roman"/>
          <w:lang w:val="en-US"/>
        </w:rPr>
        <w:tab/>
      </w:r>
      <w:r>
        <w:rPr>
          <w:rFonts w:ascii="Times New Roman" w:hAnsi="Times New Roman"/>
        </w:rPr>
        <w:t>Светофильтры стеклянные для защиты глаз от вредных излучений на производстве. Технические условия.</w:t>
      </w:r>
    </w:p>
    <w:p w:rsidR="00046E39" w:rsidRDefault="00046E39">
      <w:pPr>
        <w:ind w:firstLine="284"/>
        <w:jc w:val="both"/>
        <w:rPr>
          <w:rFonts w:ascii="Times New Roman" w:hAnsi="Times New Roman"/>
        </w:rPr>
      </w:pPr>
      <w:r>
        <w:rPr>
          <w:rFonts w:ascii="Times New Roman" w:hAnsi="Times New Roman"/>
        </w:rPr>
        <w:t>Временно положением о режиме труда и отдыха строителей линейной части магистральных трубопроводов. № 14/П, М., Изд-е ВНИИСТ, 1981.</w:t>
      </w:r>
    </w:p>
    <w:p w:rsidR="00046E39" w:rsidRDefault="00046E39">
      <w:pPr>
        <w:ind w:firstLine="284"/>
        <w:jc w:val="both"/>
        <w:rPr>
          <w:rFonts w:ascii="Times New Roman" w:hAnsi="Times New Roman"/>
        </w:rPr>
      </w:pPr>
      <w:r>
        <w:rPr>
          <w:rFonts w:ascii="Times New Roman" w:hAnsi="Times New Roman"/>
        </w:rPr>
        <w:t>Инструкцией о порядке обеспечения рабочих и служащих специальной одеждой, специальной обувью и другими средствами индивидуальной защиты. Утвержденная постановлением Госкомтруда СССР и президиумом ВЦСПС 24 мая 1983г. № 100/П- 9.</w:t>
      </w:r>
    </w:p>
    <w:p w:rsidR="00046E39" w:rsidRDefault="00046E39">
      <w:pPr>
        <w:ind w:firstLine="284"/>
        <w:jc w:val="both"/>
        <w:rPr>
          <w:rFonts w:ascii="Times New Roman" w:hAnsi="Times New Roman"/>
        </w:rPr>
      </w:pPr>
      <w:r>
        <w:rPr>
          <w:rFonts w:ascii="Times New Roman" w:hAnsi="Times New Roman"/>
        </w:rPr>
        <w:t>Приказом Министра здравоохранения СССР № 400 от 30 мая 1969г. О проведении предварительных при поступлении на работу и периодических медицинских осмотров трудящихся. М., Изд-во Минздрава СССР, 1969.</w:t>
      </w:r>
    </w:p>
    <w:p w:rsidR="00046E39" w:rsidRDefault="00046E39">
      <w:pPr>
        <w:ind w:firstLine="284"/>
        <w:jc w:val="both"/>
        <w:rPr>
          <w:rFonts w:ascii="Times New Roman" w:hAnsi="Times New Roman"/>
        </w:rPr>
      </w:pPr>
      <w:r>
        <w:rPr>
          <w:rFonts w:ascii="Times New Roman" w:hAnsi="Times New Roman"/>
        </w:rPr>
        <w:t>Правилами пожарной безопасности при производстве строительно-монтажных работ. М., Стройиздат, 1977г.</w:t>
      </w:r>
    </w:p>
    <w:p w:rsidR="00046E39" w:rsidRDefault="00046E39">
      <w:pPr>
        <w:ind w:firstLine="284"/>
        <w:jc w:val="both"/>
        <w:rPr>
          <w:rFonts w:ascii="Times New Roman" w:hAnsi="Times New Roman"/>
        </w:rPr>
      </w:pPr>
      <w:r>
        <w:rPr>
          <w:rFonts w:ascii="Times New Roman" w:hAnsi="Times New Roman"/>
        </w:rPr>
        <w:t>Правилами техники безопасности при эксплуатации электроустановок. М., Энергоиздат, 1982г.</w:t>
      </w:r>
    </w:p>
    <w:p w:rsidR="00046E39" w:rsidRDefault="00046E39">
      <w:pPr>
        <w:ind w:firstLine="284"/>
        <w:jc w:val="both"/>
        <w:rPr>
          <w:rFonts w:ascii="Times New Roman" w:hAnsi="Times New Roman"/>
        </w:rPr>
      </w:pPr>
      <w:r>
        <w:rPr>
          <w:rFonts w:ascii="Times New Roman" w:hAnsi="Times New Roman"/>
        </w:rPr>
        <w:t>Правилами охраны высоковольтных линий электрических сетей. М., Изд-во Энергия, 1961г.</w:t>
      </w:r>
    </w:p>
    <w:p w:rsidR="00046E39" w:rsidRDefault="00046E39">
      <w:pPr>
        <w:ind w:firstLine="284"/>
        <w:jc w:val="both"/>
        <w:rPr>
          <w:rFonts w:ascii="Times New Roman" w:hAnsi="Times New Roman"/>
        </w:rPr>
      </w:pPr>
      <w:r>
        <w:rPr>
          <w:rFonts w:ascii="Times New Roman" w:hAnsi="Times New Roman"/>
        </w:rPr>
        <w:t xml:space="preserve">Правилами техники безопасности при строительстве магистральных стальных трубопроводов. М., Изд-во Недра, </w:t>
      </w:r>
      <w:smartTag w:uri="urn:schemas-microsoft-com:office:smarttags" w:element="metricconverter">
        <w:smartTagPr>
          <w:attr w:name="ProductID" w:val="1982 г"/>
        </w:smartTagPr>
        <w:r>
          <w:rPr>
            <w:rFonts w:ascii="Times New Roman" w:hAnsi="Times New Roman"/>
          </w:rPr>
          <w:t>1982 г</w:t>
        </w:r>
      </w:smartTag>
      <w:r>
        <w:rPr>
          <w:rFonts w:ascii="Times New Roman" w:hAnsi="Times New Roman"/>
        </w:rPr>
        <w:t>.</w:t>
      </w:r>
    </w:p>
    <w:p w:rsidR="00046E39" w:rsidRDefault="00046E39">
      <w:pPr>
        <w:ind w:firstLine="284"/>
        <w:jc w:val="both"/>
        <w:rPr>
          <w:rFonts w:ascii="Times New Roman" w:hAnsi="Times New Roman"/>
        </w:rPr>
      </w:pPr>
      <w:r>
        <w:rPr>
          <w:rFonts w:ascii="Times New Roman" w:hAnsi="Times New Roman"/>
        </w:rPr>
        <w:t>Правилами устройства и безопасной эксплуатации грузоподъемных кранов. М., Изд-</w:t>
      </w:r>
      <w:r>
        <w:rPr>
          <w:rFonts w:ascii="Times New Roman" w:hAnsi="Times New Roman"/>
        </w:rPr>
        <w:lastRenderedPageBreak/>
        <w:t xml:space="preserve">во Металлургия, </w:t>
      </w:r>
      <w:smartTag w:uri="urn:schemas-microsoft-com:office:smarttags" w:element="metricconverter">
        <w:smartTagPr>
          <w:attr w:name="ProductID" w:val="1982 г"/>
        </w:smartTagPr>
        <w:r>
          <w:rPr>
            <w:rFonts w:ascii="Times New Roman" w:hAnsi="Times New Roman"/>
          </w:rPr>
          <w:t>1982 г</w:t>
        </w:r>
      </w:smartTag>
      <w:r>
        <w:rPr>
          <w:rFonts w:ascii="Times New Roman" w:hAnsi="Times New Roman"/>
        </w:rPr>
        <w:t>.</w:t>
      </w:r>
    </w:p>
    <w:p w:rsidR="00046E39" w:rsidRDefault="00046E39">
      <w:pPr>
        <w:ind w:firstLine="284"/>
        <w:jc w:val="both"/>
        <w:rPr>
          <w:rFonts w:ascii="Times New Roman" w:hAnsi="Times New Roman"/>
        </w:rPr>
      </w:pPr>
      <w:r>
        <w:rPr>
          <w:rFonts w:ascii="Times New Roman" w:hAnsi="Times New Roman"/>
        </w:rPr>
        <w:t>Типовой инструкцией для лиц ответственных за безопасное производство работ по перемещению грузов кранами. М., Изд-во Недра. 1977г.</w:t>
      </w:r>
    </w:p>
    <w:p w:rsidR="00046E39" w:rsidRDefault="00046E39">
      <w:pPr>
        <w:ind w:firstLine="284"/>
        <w:jc w:val="both"/>
        <w:rPr>
          <w:rFonts w:ascii="Times New Roman" w:hAnsi="Times New Roman"/>
        </w:rPr>
      </w:pPr>
      <w:r>
        <w:rPr>
          <w:rFonts w:ascii="Times New Roman" w:hAnsi="Times New Roman"/>
        </w:rPr>
        <w:t>Правилами аттестации сварщиков М., Изд-во Металлургия,1971г.</w:t>
      </w:r>
    </w:p>
    <w:p w:rsidR="00046E39" w:rsidRDefault="00046E39">
      <w:pPr>
        <w:ind w:firstLine="284"/>
        <w:jc w:val="both"/>
        <w:rPr>
          <w:rFonts w:ascii="Times New Roman" w:hAnsi="Times New Roman"/>
        </w:rPr>
      </w:pPr>
      <w:r>
        <w:rPr>
          <w:rFonts w:ascii="Times New Roman" w:hAnsi="Times New Roman"/>
        </w:rPr>
        <w:t>Санитарными правилами при сварке, наплавке и резке металлов. М., Изд-во Медицина, 1973г.</w:t>
      </w:r>
    </w:p>
    <w:p w:rsidR="00046E39" w:rsidRDefault="00046E39">
      <w:pPr>
        <w:ind w:firstLine="284"/>
        <w:jc w:val="both"/>
        <w:rPr>
          <w:rFonts w:ascii="Times New Roman" w:hAnsi="Times New Roman"/>
        </w:rPr>
      </w:pPr>
      <w:r>
        <w:rPr>
          <w:rFonts w:ascii="Times New Roman" w:hAnsi="Times New Roman"/>
        </w:rPr>
        <w:t>Правилами техники безопасности и производственной санитарии при электросварочных работах. М., Машгиз, 1966г.</w:t>
      </w:r>
    </w:p>
    <w:p w:rsidR="00046E39" w:rsidRDefault="00046E39">
      <w:pPr>
        <w:ind w:firstLine="284"/>
        <w:jc w:val="both"/>
        <w:rPr>
          <w:rFonts w:ascii="Times New Roman" w:hAnsi="Times New Roman"/>
        </w:rPr>
      </w:pPr>
      <w:r>
        <w:rPr>
          <w:rFonts w:ascii="Times New Roman" w:hAnsi="Times New Roman"/>
        </w:rPr>
        <w:t>Положением о порядке приемки в эксплуатацию трубосварочных баз М., Изд-е Миннефтегазстроя, 1983г.</w:t>
      </w:r>
    </w:p>
    <w:p w:rsidR="00046E39" w:rsidRDefault="00046E39">
      <w:pPr>
        <w:ind w:firstLine="284"/>
        <w:jc w:val="both"/>
        <w:rPr>
          <w:rFonts w:ascii="Times New Roman" w:hAnsi="Times New Roman"/>
        </w:rPr>
      </w:pPr>
      <w:r>
        <w:rPr>
          <w:rFonts w:ascii="Times New Roman" w:hAnsi="Times New Roman"/>
        </w:rPr>
        <w:t>Положением об аттестации электросварщиков М., Изд-е ВНИИСТ, 1982г.</w:t>
      </w:r>
    </w:p>
    <w:p w:rsidR="00046E39" w:rsidRDefault="00046E39">
      <w:pPr>
        <w:ind w:firstLine="284"/>
        <w:jc w:val="both"/>
        <w:rPr>
          <w:rFonts w:ascii="Times New Roman" w:hAnsi="Times New Roman"/>
        </w:rPr>
      </w:pPr>
      <w:r>
        <w:rPr>
          <w:rFonts w:ascii="Times New Roman" w:hAnsi="Times New Roman"/>
        </w:rPr>
        <w:t>Настоящей инструкцией.</w:t>
      </w:r>
    </w:p>
    <w:p w:rsidR="00046E39" w:rsidRDefault="00046E39">
      <w:pPr>
        <w:ind w:firstLine="284"/>
        <w:jc w:val="both"/>
        <w:rPr>
          <w:rFonts w:ascii="Times New Roman" w:hAnsi="Times New Roman"/>
        </w:rPr>
      </w:pPr>
      <w:r>
        <w:rPr>
          <w:rFonts w:ascii="Times New Roman" w:hAnsi="Times New Roman"/>
        </w:rPr>
        <w:t>1.3. Руководство работой по охране труда и ответственность за ее состояние на трубосварочных базах приказом по строительной организации возлагается на руководителей работ (начальника участка, прораба, мастера).</w:t>
      </w:r>
    </w:p>
    <w:p w:rsidR="00046E39" w:rsidRDefault="00046E39">
      <w:pPr>
        <w:ind w:firstLine="284"/>
        <w:jc w:val="both"/>
        <w:rPr>
          <w:rFonts w:ascii="Times New Roman" w:hAnsi="Times New Roman"/>
        </w:rPr>
      </w:pPr>
      <w:r>
        <w:rPr>
          <w:rFonts w:ascii="Times New Roman" w:hAnsi="Times New Roman"/>
        </w:rPr>
        <w:t>1.4. За несоблюдение требований правил охраны труда инженерно-технические и хозяйственные работники и рабочие трубосварочных баз несут дисциплинарную, административную и уголовную ответственность в установленном законом порядке, а также материальную ответственность в соответствии с законом СССР «О трудовых коллективах и повышении их роли в управлении предприятиями, учреждениями, организациями, принятое постановлением Верховного Совета СССР 17 июня 1983г.</w:t>
      </w:r>
    </w:p>
    <w:p w:rsidR="00046E39" w:rsidRDefault="00046E39">
      <w:pPr>
        <w:ind w:firstLine="284"/>
        <w:jc w:val="both"/>
        <w:rPr>
          <w:rFonts w:ascii="Times New Roman" w:hAnsi="Times New Roman"/>
        </w:rPr>
      </w:pPr>
      <w:r>
        <w:rPr>
          <w:rFonts w:ascii="Times New Roman" w:hAnsi="Times New Roman"/>
        </w:rPr>
        <w:t>1.5. Возникающие несчастные случаи, как правило, являются следствием нарушения технологической дисциплины, должностных инструкций и правил безопасности как рабочими, так и инженерно-техническими работниками трубосварочных баз. Несчастные случаи чаще всего могут возникать по следующим причинам:</w:t>
      </w:r>
    </w:p>
    <w:p w:rsidR="00046E39" w:rsidRDefault="00046E39">
      <w:pPr>
        <w:ind w:firstLine="284"/>
        <w:jc w:val="both"/>
        <w:rPr>
          <w:rFonts w:ascii="Times New Roman" w:hAnsi="Times New Roman"/>
        </w:rPr>
      </w:pPr>
      <w:r>
        <w:rPr>
          <w:rFonts w:ascii="Times New Roman" w:hAnsi="Times New Roman"/>
        </w:rPr>
        <w:t>- раскатывание штабеля труб, вследствие не закрепления нижнего ряда труб инвентарными упорными башмаками или закрепления, но только с одной стороны;</w:t>
      </w:r>
    </w:p>
    <w:p w:rsidR="00046E39" w:rsidRDefault="00046E39">
      <w:pPr>
        <w:ind w:firstLine="284"/>
        <w:jc w:val="both"/>
        <w:rPr>
          <w:rFonts w:ascii="Times New Roman" w:hAnsi="Times New Roman"/>
        </w:rPr>
      </w:pPr>
      <w:r>
        <w:rPr>
          <w:rFonts w:ascii="Times New Roman" w:hAnsi="Times New Roman"/>
        </w:rPr>
        <w:t>- работа стропольщиков непосредственно на штабеле труб, а не с подмостей которые устанавливаются по торцам штабели труб;</w:t>
      </w:r>
    </w:p>
    <w:p w:rsidR="00046E39" w:rsidRDefault="00046E39">
      <w:pPr>
        <w:ind w:firstLine="284"/>
        <w:jc w:val="both"/>
        <w:rPr>
          <w:rFonts w:ascii="Times New Roman" w:hAnsi="Times New Roman"/>
        </w:rPr>
      </w:pPr>
      <w:r>
        <w:rPr>
          <w:rFonts w:ascii="Times New Roman" w:hAnsi="Times New Roman"/>
        </w:rPr>
        <w:t>- перекатывание труб по стеллажам базы с помощью стрелы трубоукладчика, руками, плечами и т.д., а не специальными ключами;</w:t>
      </w:r>
    </w:p>
    <w:p w:rsidR="00046E39" w:rsidRDefault="00046E39">
      <w:pPr>
        <w:ind w:firstLine="284"/>
        <w:jc w:val="both"/>
        <w:rPr>
          <w:rFonts w:ascii="Times New Roman" w:hAnsi="Times New Roman"/>
        </w:rPr>
      </w:pPr>
      <w:r>
        <w:rPr>
          <w:rFonts w:ascii="Times New Roman" w:hAnsi="Times New Roman"/>
        </w:rPr>
        <w:t>- нахождение рабочих в опасной зоне перекатывания готовых секций из труб;</w:t>
      </w:r>
    </w:p>
    <w:p w:rsidR="00046E39" w:rsidRDefault="00046E39">
      <w:pPr>
        <w:ind w:firstLine="284"/>
        <w:jc w:val="both"/>
        <w:rPr>
          <w:rFonts w:ascii="Times New Roman" w:hAnsi="Times New Roman"/>
        </w:rPr>
      </w:pPr>
      <w:r>
        <w:rPr>
          <w:rFonts w:ascii="Times New Roman" w:hAnsi="Times New Roman"/>
        </w:rPr>
        <w:t>- перекатывание секций из труб без предварительного звукового сигнала;</w:t>
      </w:r>
    </w:p>
    <w:p w:rsidR="00046E39" w:rsidRDefault="00046E39">
      <w:pPr>
        <w:ind w:firstLine="284"/>
        <w:jc w:val="both"/>
        <w:rPr>
          <w:rFonts w:ascii="Times New Roman" w:hAnsi="Times New Roman"/>
        </w:rPr>
      </w:pPr>
      <w:r>
        <w:rPr>
          <w:rFonts w:ascii="Times New Roman" w:hAnsi="Times New Roman"/>
        </w:rPr>
        <w:t>- расстроповка труб, поданных на сборочный стеллаж, без их предварительного закрепления упорными башмаками;</w:t>
      </w:r>
    </w:p>
    <w:p w:rsidR="00046E39" w:rsidRDefault="00046E39">
      <w:pPr>
        <w:ind w:firstLine="284"/>
        <w:jc w:val="both"/>
        <w:rPr>
          <w:rFonts w:ascii="Times New Roman" w:hAnsi="Times New Roman"/>
        </w:rPr>
      </w:pPr>
      <w:r>
        <w:rPr>
          <w:rFonts w:ascii="Times New Roman" w:hAnsi="Times New Roman"/>
        </w:rPr>
        <w:t>- подача труб на сборочный стеллаж не по одной, а целым пакетом, что по условиям безопасности запрещено;</w:t>
      </w:r>
    </w:p>
    <w:p w:rsidR="00046E39" w:rsidRDefault="00046E39">
      <w:pPr>
        <w:ind w:firstLine="284"/>
        <w:jc w:val="both"/>
        <w:rPr>
          <w:rFonts w:ascii="Times New Roman" w:hAnsi="Times New Roman"/>
        </w:rPr>
      </w:pPr>
      <w:r>
        <w:rPr>
          <w:rFonts w:ascii="Times New Roman" w:hAnsi="Times New Roman"/>
        </w:rPr>
        <w:t>- недостаточный обзор с пульта управления при скатывании готовых секций и без подачи предварительного звукового сигнала;</w:t>
      </w:r>
    </w:p>
    <w:p w:rsidR="00046E39" w:rsidRDefault="00046E39">
      <w:pPr>
        <w:ind w:firstLine="284"/>
        <w:jc w:val="both"/>
        <w:rPr>
          <w:rFonts w:ascii="Times New Roman" w:hAnsi="Times New Roman"/>
        </w:rPr>
      </w:pPr>
      <w:r>
        <w:rPr>
          <w:rFonts w:ascii="Times New Roman" w:hAnsi="Times New Roman"/>
        </w:rPr>
        <w:t>- отсутствие обозначения предупредительными знаками опасной зоны скатывания готовых секций;</w:t>
      </w:r>
    </w:p>
    <w:p w:rsidR="00046E39" w:rsidRDefault="00046E39">
      <w:pPr>
        <w:ind w:firstLine="284"/>
        <w:jc w:val="both"/>
        <w:rPr>
          <w:rFonts w:ascii="Times New Roman" w:hAnsi="Times New Roman"/>
        </w:rPr>
      </w:pPr>
      <w:r>
        <w:rPr>
          <w:rFonts w:ascii="Times New Roman" w:hAnsi="Times New Roman"/>
        </w:rPr>
        <w:t>- маневрирование трубоукладчика с грузом без подачи предупредительных сигналов в рабочей зоне слесарей-монтажников около сборочного стеллажа, что условиями безопасности запрещается;</w:t>
      </w:r>
    </w:p>
    <w:p w:rsidR="00046E39" w:rsidRDefault="00046E39">
      <w:pPr>
        <w:ind w:firstLine="284"/>
        <w:jc w:val="both"/>
        <w:rPr>
          <w:rFonts w:ascii="Times New Roman" w:hAnsi="Times New Roman"/>
        </w:rPr>
      </w:pPr>
      <w:r>
        <w:rPr>
          <w:rFonts w:ascii="Times New Roman" w:hAnsi="Times New Roman"/>
        </w:rPr>
        <w:t>- допуск к работе лиц, не прошедших инструктаж по технике безопасности на рабочем месте;</w:t>
      </w:r>
    </w:p>
    <w:p w:rsidR="00046E39" w:rsidRDefault="00046E39">
      <w:pPr>
        <w:ind w:firstLine="284"/>
        <w:jc w:val="both"/>
        <w:rPr>
          <w:rFonts w:ascii="Times New Roman" w:hAnsi="Times New Roman"/>
        </w:rPr>
      </w:pPr>
      <w:r>
        <w:rPr>
          <w:rFonts w:ascii="Times New Roman" w:hAnsi="Times New Roman"/>
        </w:rPr>
        <w:t>- производство дополнительных работ (маркировки, замеры торцов чтобы не было овала и т.п.) с готовыми секциями в опасной зоне скатывания этих секций;</w:t>
      </w:r>
    </w:p>
    <w:p w:rsidR="00046E39" w:rsidRDefault="00046E39">
      <w:pPr>
        <w:ind w:firstLine="284"/>
        <w:jc w:val="both"/>
        <w:rPr>
          <w:rFonts w:ascii="Times New Roman" w:hAnsi="Times New Roman"/>
        </w:rPr>
      </w:pPr>
      <w:r>
        <w:rPr>
          <w:rFonts w:ascii="Times New Roman" w:hAnsi="Times New Roman"/>
        </w:rPr>
        <w:t>- перемещение труб трубоукладчиком из штабеля к сборочному стеллажу волоком, незафиксированных оттяжками и другими неправильными приемами;</w:t>
      </w:r>
    </w:p>
    <w:p w:rsidR="00046E39" w:rsidRDefault="00046E39">
      <w:pPr>
        <w:ind w:firstLine="284"/>
        <w:jc w:val="both"/>
        <w:rPr>
          <w:rFonts w:ascii="Times New Roman" w:hAnsi="Times New Roman"/>
        </w:rPr>
      </w:pPr>
      <w:r>
        <w:rPr>
          <w:rFonts w:ascii="Times New Roman" w:hAnsi="Times New Roman"/>
        </w:rPr>
        <w:t xml:space="preserve">- нахождение рабочих в световом пространстве между трубами во время их </w:t>
      </w:r>
      <w:r>
        <w:rPr>
          <w:rFonts w:ascii="Times New Roman" w:hAnsi="Times New Roman"/>
        </w:rPr>
        <w:lastRenderedPageBreak/>
        <w:t>центровки внутренним центратором, что условиями безопасности исключается;</w:t>
      </w:r>
    </w:p>
    <w:p w:rsidR="00046E39" w:rsidRDefault="00046E39">
      <w:pPr>
        <w:ind w:firstLine="284"/>
        <w:jc w:val="both"/>
        <w:rPr>
          <w:rFonts w:ascii="Times New Roman" w:hAnsi="Times New Roman"/>
        </w:rPr>
      </w:pPr>
      <w:r>
        <w:rPr>
          <w:rFonts w:ascii="Times New Roman" w:hAnsi="Times New Roman"/>
        </w:rPr>
        <w:t>- подача внутреннего центратора для центровки труб на сборочном стеллаже без предварительной очистки внутренней полости труб от льда, снега, песка и т.п.;</w:t>
      </w:r>
    </w:p>
    <w:p w:rsidR="00046E39" w:rsidRDefault="00046E39">
      <w:pPr>
        <w:ind w:firstLine="284"/>
        <w:jc w:val="both"/>
        <w:rPr>
          <w:rFonts w:ascii="Times New Roman" w:hAnsi="Times New Roman"/>
        </w:rPr>
      </w:pPr>
      <w:r>
        <w:rPr>
          <w:rFonts w:ascii="Times New Roman" w:hAnsi="Times New Roman"/>
        </w:rPr>
        <w:t>- перескакивание трубы через роликовые опоры, в результате накатывания трубы вручную с помощью торцового ключа на роликовые опоры механизированной линии ССТ-141, без предварительной проверки на исправность роликовых опор;</w:t>
      </w:r>
    </w:p>
    <w:p w:rsidR="00046E39" w:rsidRDefault="00046E39">
      <w:pPr>
        <w:ind w:firstLine="284"/>
        <w:jc w:val="both"/>
        <w:rPr>
          <w:rFonts w:ascii="Times New Roman" w:hAnsi="Times New Roman"/>
        </w:rPr>
      </w:pPr>
      <w:r>
        <w:rPr>
          <w:rFonts w:ascii="Times New Roman" w:hAnsi="Times New Roman"/>
        </w:rPr>
        <w:t>- нахождение стропальщиков на трубоплетевозе во время подъема труб при их разгрузке;</w:t>
      </w:r>
    </w:p>
    <w:p w:rsidR="00046E39" w:rsidRDefault="00046E39">
      <w:pPr>
        <w:ind w:firstLine="284"/>
        <w:jc w:val="both"/>
        <w:rPr>
          <w:rFonts w:ascii="Times New Roman" w:hAnsi="Times New Roman"/>
        </w:rPr>
      </w:pPr>
      <w:r>
        <w:rPr>
          <w:rFonts w:ascii="Times New Roman" w:hAnsi="Times New Roman"/>
        </w:rPr>
        <w:t>- эксплуатация механизированных трубосварочных баз с неисправными упорами накопители (перекачивание через упоры перекатываемых труб);</w:t>
      </w:r>
    </w:p>
    <w:p w:rsidR="00046E39" w:rsidRDefault="00046E39">
      <w:pPr>
        <w:ind w:firstLine="284"/>
        <w:jc w:val="both"/>
        <w:rPr>
          <w:rFonts w:ascii="Times New Roman" w:hAnsi="Times New Roman"/>
        </w:rPr>
      </w:pPr>
      <w:r>
        <w:rPr>
          <w:rFonts w:ascii="Times New Roman" w:hAnsi="Times New Roman"/>
        </w:rPr>
        <w:t>- просвечивание сварных швов готовых секций радиоактивными изотопами не в отведенных для этого местах и работа дефектоскопистов в зоне, не обозначенной знаками безопасности;</w:t>
      </w:r>
    </w:p>
    <w:p w:rsidR="00046E39" w:rsidRDefault="00046E39">
      <w:pPr>
        <w:ind w:firstLine="284"/>
        <w:jc w:val="both"/>
        <w:rPr>
          <w:rFonts w:ascii="Times New Roman" w:hAnsi="Times New Roman"/>
        </w:rPr>
      </w:pPr>
      <w:r>
        <w:rPr>
          <w:rFonts w:ascii="Times New Roman" w:hAnsi="Times New Roman"/>
        </w:rPr>
        <w:t>- работа трубоукладчиков в опасной зоне, где ведется просвечивание сварных швов радиоактивными изотопами;</w:t>
      </w:r>
    </w:p>
    <w:p w:rsidR="00046E39" w:rsidRDefault="00046E39">
      <w:pPr>
        <w:ind w:firstLine="284"/>
        <w:jc w:val="both"/>
        <w:rPr>
          <w:rFonts w:ascii="Times New Roman" w:hAnsi="Times New Roman"/>
        </w:rPr>
      </w:pPr>
      <w:r>
        <w:rPr>
          <w:rFonts w:ascii="Times New Roman" w:hAnsi="Times New Roman"/>
        </w:rPr>
        <w:t>- работа по зачистке сварных швов от сварочного шлака в опасной зоне перекатывания других секций;</w:t>
      </w:r>
    </w:p>
    <w:p w:rsidR="00046E39" w:rsidRDefault="00046E39">
      <w:pPr>
        <w:ind w:firstLine="284"/>
        <w:jc w:val="both"/>
        <w:rPr>
          <w:rFonts w:ascii="Times New Roman" w:hAnsi="Times New Roman"/>
        </w:rPr>
      </w:pPr>
      <w:r>
        <w:rPr>
          <w:rFonts w:ascii="Times New Roman" w:hAnsi="Times New Roman"/>
        </w:rPr>
        <w:t>- отсутствие постоянного технического надзора за производством работ;</w:t>
      </w:r>
    </w:p>
    <w:p w:rsidR="00046E39" w:rsidRDefault="00046E39">
      <w:pPr>
        <w:ind w:firstLine="284"/>
        <w:jc w:val="both"/>
        <w:rPr>
          <w:rFonts w:ascii="Times New Roman" w:hAnsi="Times New Roman"/>
        </w:rPr>
      </w:pPr>
      <w:r>
        <w:rPr>
          <w:rFonts w:ascii="Times New Roman" w:hAnsi="Times New Roman"/>
        </w:rPr>
        <w:t>- допуск к работе в опасной зоне просвечивания сварных швов радиоактивными изотопами строительной техники;</w:t>
      </w:r>
    </w:p>
    <w:p w:rsidR="00046E39" w:rsidRDefault="00046E39">
      <w:pPr>
        <w:ind w:firstLine="284"/>
        <w:jc w:val="both"/>
        <w:rPr>
          <w:rFonts w:ascii="Times New Roman" w:hAnsi="Times New Roman"/>
        </w:rPr>
      </w:pPr>
      <w:r>
        <w:rPr>
          <w:rFonts w:ascii="Times New Roman" w:hAnsi="Times New Roman"/>
        </w:rPr>
        <w:t>- прокладка электролинии (кабелей) с нарушением требований электробезопасности;</w:t>
      </w:r>
    </w:p>
    <w:p w:rsidR="00046E39" w:rsidRDefault="00046E39">
      <w:pPr>
        <w:ind w:firstLine="284"/>
        <w:jc w:val="both"/>
        <w:rPr>
          <w:rFonts w:ascii="Times New Roman" w:hAnsi="Times New Roman"/>
        </w:rPr>
      </w:pPr>
      <w:r>
        <w:rPr>
          <w:rFonts w:ascii="Times New Roman" w:hAnsi="Times New Roman"/>
        </w:rPr>
        <w:t>- работа грузоподъемных машин вблизи действующих ЛЭП без соответствующего надзора со стороны инженерно-технических работников.</w:t>
      </w:r>
    </w:p>
    <w:p w:rsidR="00046E39" w:rsidRDefault="00046E39">
      <w:pPr>
        <w:ind w:firstLine="284"/>
        <w:jc w:val="both"/>
        <w:rPr>
          <w:rFonts w:ascii="Times New Roman" w:hAnsi="Times New Roman"/>
        </w:rPr>
      </w:pPr>
      <w:r>
        <w:rPr>
          <w:rFonts w:ascii="Times New Roman" w:hAnsi="Times New Roman"/>
        </w:rPr>
        <w:t>1.6. Все вновь поступающие на работу рабочие могут быть допущены к исполнению своих обязанностей только после прохождения вводного инструктажа по охране труда и первичного инструктажа по технике безопасности на рабочем месте в соответствии с принятой технологией и проектом производства работ.</w:t>
      </w:r>
    </w:p>
    <w:p w:rsidR="00046E39" w:rsidRDefault="00046E39">
      <w:pPr>
        <w:ind w:firstLine="284"/>
        <w:jc w:val="both"/>
        <w:rPr>
          <w:rFonts w:ascii="Times New Roman" w:hAnsi="Times New Roman"/>
        </w:rPr>
      </w:pPr>
      <w:r>
        <w:rPr>
          <w:rFonts w:ascii="Times New Roman" w:hAnsi="Times New Roman"/>
        </w:rPr>
        <w:t>В последующем повторный инструктаж на рабочем месте должен производиться через каждые три месяца, а внеплановый - при переходе на другую работу и при изменении условий труда.</w:t>
      </w:r>
    </w:p>
    <w:p w:rsidR="00046E39" w:rsidRDefault="00046E39">
      <w:pPr>
        <w:ind w:firstLine="284"/>
        <w:jc w:val="both"/>
        <w:rPr>
          <w:rFonts w:ascii="Times New Roman" w:hAnsi="Times New Roman"/>
        </w:rPr>
      </w:pPr>
      <w:r>
        <w:rPr>
          <w:rFonts w:ascii="Times New Roman" w:hAnsi="Times New Roman"/>
        </w:rPr>
        <w:t>Все виды инструктажа регистрируются в специальных журналах с подписями инструктируемого и того кто провел инструктаж.</w:t>
      </w:r>
    </w:p>
    <w:p w:rsidR="00046E39" w:rsidRDefault="00046E39">
      <w:pPr>
        <w:ind w:firstLine="284"/>
        <w:jc w:val="both"/>
        <w:rPr>
          <w:rFonts w:ascii="Times New Roman" w:hAnsi="Times New Roman"/>
        </w:rPr>
      </w:pPr>
      <w:r>
        <w:rPr>
          <w:rFonts w:ascii="Times New Roman" w:hAnsi="Times New Roman"/>
        </w:rPr>
        <w:t>1.7. Работающие на трубосварочных базах должны пройти медицинский осмотр. Обязательному предварительному при поступлении на работу и периодическому медицинскому осмотру один раза год.</w:t>
      </w:r>
    </w:p>
    <w:p w:rsidR="00046E39" w:rsidRDefault="00046E39">
      <w:pPr>
        <w:ind w:firstLine="284"/>
        <w:jc w:val="both"/>
        <w:rPr>
          <w:rFonts w:ascii="Times New Roman" w:hAnsi="Times New Roman"/>
        </w:rPr>
      </w:pPr>
      <w:r>
        <w:rPr>
          <w:rFonts w:ascii="Times New Roman" w:hAnsi="Times New Roman"/>
        </w:rPr>
        <w:t>Все рабочие должны пройти обучение по технике безопасности, так как к ним предъявляются дополнительные (повышенные) требования по безопасности выполнения работ. Без предварительного обучения к самостоятельной работе они не допускаются.</w:t>
      </w:r>
    </w:p>
    <w:p w:rsidR="00046E39" w:rsidRDefault="00046E39">
      <w:pPr>
        <w:ind w:firstLine="284"/>
        <w:jc w:val="both"/>
        <w:rPr>
          <w:rFonts w:ascii="Times New Roman" w:hAnsi="Times New Roman"/>
        </w:rPr>
      </w:pPr>
      <w:r>
        <w:rPr>
          <w:rFonts w:ascii="Times New Roman" w:hAnsi="Times New Roman"/>
        </w:rPr>
        <w:t>1.8. Во всех случаях по окончании обучения каждый рабочий должен сдать экзамен комиссии по проверке знаний. Выдержавшим экзамен выдаются соответствующие удостоверения.</w:t>
      </w:r>
    </w:p>
    <w:p w:rsidR="00046E39" w:rsidRDefault="00046E39">
      <w:pPr>
        <w:ind w:firstLine="284"/>
        <w:jc w:val="both"/>
        <w:rPr>
          <w:rFonts w:ascii="Times New Roman" w:hAnsi="Times New Roman"/>
        </w:rPr>
      </w:pPr>
      <w:r>
        <w:rPr>
          <w:rFonts w:ascii="Times New Roman" w:hAnsi="Times New Roman"/>
        </w:rPr>
        <w:t>1.9. Ежегодно все рабочие должны проходить проверку знаний по технике безопасности. При неудовлетворительных знаниях следует провести дополнительный инструктаж, а при необходимости и дополнительное обучение по технике безопасности с последующей повторной проверкой знаний.</w:t>
      </w:r>
    </w:p>
    <w:p w:rsidR="00046E39" w:rsidRDefault="00046E39">
      <w:pPr>
        <w:ind w:firstLine="284"/>
        <w:jc w:val="both"/>
        <w:rPr>
          <w:rFonts w:ascii="Times New Roman" w:hAnsi="Times New Roman"/>
        </w:rPr>
      </w:pPr>
      <w:r>
        <w:rPr>
          <w:rFonts w:ascii="Times New Roman" w:hAnsi="Times New Roman"/>
        </w:rPr>
        <w:t>1.10. Инженерно-технические работники, направляемые для руководства работами на трубосварочные базы, до вступления в должность должны пройти проверку знаний действующих норм и правил техники безопасности.</w:t>
      </w:r>
    </w:p>
    <w:p w:rsidR="00046E39" w:rsidRDefault="00046E39">
      <w:pPr>
        <w:ind w:firstLine="284"/>
        <w:jc w:val="both"/>
        <w:rPr>
          <w:rFonts w:ascii="Times New Roman" w:hAnsi="Times New Roman"/>
        </w:rPr>
      </w:pPr>
      <w:r>
        <w:rPr>
          <w:rFonts w:ascii="Times New Roman" w:hAnsi="Times New Roman"/>
        </w:rPr>
        <w:t xml:space="preserve">1.11. Проверка знаний у инженерно-технических работников (ИТР) проводится в соответствии с ОСТ 102-77-83 «ССБТ Организация обучения безопасности труда, </w:t>
      </w:r>
      <w:r>
        <w:rPr>
          <w:rFonts w:ascii="Times New Roman" w:hAnsi="Times New Roman"/>
        </w:rPr>
        <w:lastRenderedPageBreak/>
        <w:t>проверка знаний и допуска к работе руководящих и инженерно-технических работников. Общие положения».</w:t>
      </w:r>
    </w:p>
    <w:p w:rsidR="00046E39" w:rsidRDefault="00046E39">
      <w:pPr>
        <w:ind w:firstLine="284"/>
        <w:jc w:val="both"/>
        <w:rPr>
          <w:rFonts w:ascii="Times New Roman" w:hAnsi="Times New Roman"/>
        </w:rPr>
      </w:pPr>
      <w:r>
        <w:rPr>
          <w:rFonts w:ascii="Times New Roman" w:hAnsi="Times New Roman"/>
        </w:rPr>
        <w:t>1.12. Проведение обучения и проверки знания оформляются документально (журналы, протоколы проверки, удостоверения и т.п.).</w:t>
      </w:r>
    </w:p>
    <w:p w:rsidR="00046E39" w:rsidRDefault="00046E39">
      <w:pPr>
        <w:ind w:firstLine="284"/>
        <w:jc w:val="both"/>
        <w:rPr>
          <w:rFonts w:ascii="Times New Roman" w:hAnsi="Times New Roman"/>
        </w:rPr>
      </w:pPr>
      <w:r>
        <w:rPr>
          <w:rFonts w:ascii="Times New Roman" w:hAnsi="Times New Roman"/>
        </w:rPr>
        <w:t>1.13. На трубосварочных базах в каждой смене должен быть ответственный за безопасное производство работ по перемещению грузов кранами, которого назначают приказом руководства строительной организации из числа инженерно-технических работников. Это лицо (ответственный) должно пройти проверку знаний правил техники безопасности в постоянно действующей комиссии. В необходимых случаях в состав комиссии включается представитель органов Госгортехнадзора. Ответственный за безопасное производство работ по перемещению грузов кранами должен каждые три года сдавать экзамены.</w:t>
      </w:r>
    </w:p>
    <w:p w:rsidR="00046E39" w:rsidRDefault="00046E39">
      <w:pPr>
        <w:ind w:firstLine="284"/>
        <w:jc w:val="both"/>
        <w:rPr>
          <w:rFonts w:ascii="Times New Roman" w:hAnsi="Times New Roman"/>
        </w:rPr>
      </w:pPr>
      <w:r>
        <w:rPr>
          <w:rFonts w:ascii="Times New Roman" w:hAnsi="Times New Roman"/>
        </w:rPr>
        <w:t>Во время отпуска, командировки и в других случаях отсутствия лица, ответственного за безопасное производство работ по перемещению грузов кранами, выполнение его обязанностей, должно быть возложено приказом на работника, заменившего его по должности с соблюдением требований, указанных выше.</w:t>
      </w:r>
    </w:p>
    <w:p w:rsidR="00046E39" w:rsidRDefault="00046E39">
      <w:pPr>
        <w:ind w:firstLine="284"/>
        <w:jc w:val="both"/>
        <w:rPr>
          <w:rFonts w:ascii="Times New Roman" w:hAnsi="Times New Roman"/>
        </w:rPr>
      </w:pPr>
      <w:r>
        <w:rPr>
          <w:rFonts w:ascii="Times New Roman" w:hAnsi="Times New Roman"/>
        </w:rPr>
        <w:t>1.14. Рабочие трубосварочных баз должны быть обеспечены спецодеждой, спецобувью, а такие средствами индивидуальной защиты (респираторы, защитные очки, диэлектрические защитные средства и т.п.) в соответствии с выполняемой ими работой и согласно действующим нормам. В спецодежде, облитой горючими или смазочными материалами нельзя работать, курить и подходить к огню.</w:t>
      </w:r>
    </w:p>
    <w:p w:rsidR="00046E39" w:rsidRDefault="00046E39">
      <w:pPr>
        <w:ind w:firstLine="284"/>
        <w:jc w:val="both"/>
        <w:rPr>
          <w:rFonts w:ascii="Times New Roman" w:hAnsi="Times New Roman"/>
        </w:rPr>
      </w:pPr>
      <w:r>
        <w:rPr>
          <w:rFonts w:ascii="Times New Roman" w:hAnsi="Times New Roman"/>
        </w:rPr>
        <w:t>1.15. До начала работ на руки рабочим следует выдавать соответствующую инструкцию по технике безопасности, которую они обязаны изучить и строго выполнять.</w:t>
      </w:r>
    </w:p>
    <w:p w:rsidR="00046E39" w:rsidRDefault="00046E39">
      <w:pPr>
        <w:ind w:firstLine="284"/>
        <w:jc w:val="both"/>
        <w:rPr>
          <w:rFonts w:ascii="Times New Roman" w:hAnsi="Times New Roman"/>
        </w:rPr>
      </w:pPr>
      <w:r>
        <w:rPr>
          <w:rFonts w:ascii="Times New Roman" w:hAnsi="Times New Roman"/>
        </w:rPr>
        <w:t>1.16. В распоряжение бригад, работающих на трубосварочных базах, должны быть выделены помещения для отдыха и обогрева (передвижные вагончики или полустационарные домики). В этих помещениях необходимо оборудовать уголки по технике безопасности.</w:t>
      </w:r>
    </w:p>
    <w:p w:rsidR="00046E39" w:rsidRDefault="00046E39">
      <w:pPr>
        <w:ind w:firstLine="284"/>
        <w:jc w:val="both"/>
        <w:rPr>
          <w:rFonts w:ascii="Times New Roman" w:hAnsi="Times New Roman"/>
        </w:rPr>
      </w:pPr>
      <w:r>
        <w:rPr>
          <w:rFonts w:ascii="Times New Roman" w:hAnsi="Times New Roman"/>
        </w:rPr>
        <w:t>1.17. На трубосварочных базах должны быть выделены помещения или места для размещения аптечек с медикаментами, носилок, фиксирующих шин и других средств для оказания первой помощи пострадавшим. Руководителю работ следует назначить из числа работающих ответственного за состояние каждой аптечки и обеспечить его обучение приемам (до врачебной) помощи пострадавшим.</w:t>
      </w:r>
    </w:p>
    <w:p w:rsidR="00046E39" w:rsidRDefault="00046E39">
      <w:pPr>
        <w:ind w:firstLine="284"/>
        <w:jc w:val="both"/>
        <w:rPr>
          <w:rFonts w:ascii="Times New Roman" w:hAnsi="Times New Roman"/>
        </w:rPr>
      </w:pPr>
      <w:r>
        <w:rPr>
          <w:rFonts w:ascii="Times New Roman" w:hAnsi="Times New Roman"/>
        </w:rPr>
        <w:t>1.18. В зимнее время для обогрева рабочих устанавливаются перерывы в работе в соответствии с постановлениями Советов народных депутатов.</w:t>
      </w:r>
    </w:p>
    <w:p w:rsidR="00046E39" w:rsidRDefault="00046E39">
      <w:pPr>
        <w:ind w:firstLine="284"/>
        <w:jc w:val="both"/>
        <w:rPr>
          <w:rFonts w:ascii="Times New Roman" w:hAnsi="Times New Roman"/>
        </w:rPr>
      </w:pPr>
      <w:r>
        <w:rPr>
          <w:rFonts w:ascii="Times New Roman" w:hAnsi="Times New Roman"/>
        </w:rPr>
        <w:t>1.19. При работе с электроустановками и другим электрооборудованием следует руководствоваться «Правилами технической эксплуатации электроустановок потребителей и правилами техники безопасности при эксплуатации электроустановок потребителей». Госэнергонадзора. М., Изд-во Энергия, 1970.</w:t>
      </w:r>
    </w:p>
    <w:p w:rsidR="00046E39" w:rsidRDefault="00046E39">
      <w:pPr>
        <w:ind w:firstLine="284"/>
        <w:jc w:val="both"/>
        <w:rPr>
          <w:rFonts w:ascii="Times New Roman" w:hAnsi="Times New Roman"/>
        </w:rPr>
      </w:pPr>
      <w:r>
        <w:rPr>
          <w:rFonts w:ascii="Times New Roman" w:hAnsi="Times New Roman"/>
        </w:rPr>
        <w:t>1.20. Электромонтер или электрослесарь, обслуживающий электрооборудование, должен быть:</w:t>
      </w:r>
    </w:p>
    <w:p w:rsidR="00046E39" w:rsidRDefault="00046E39">
      <w:pPr>
        <w:ind w:firstLine="284"/>
        <w:jc w:val="both"/>
        <w:rPr>
          <w:rFonts w:ascii="Times New Roman" w:hAnsi="Times New Roman"/>
        </w:rPr>
      </w:pPr>
      <w:r>
        <w:rPr>
          <w:rFonts w:ascii="Times New Roman" w:hAnsi="Times New Roman"/>
        </w:rPr>
        <w:t xml:space="preserve">обучен основам электротехники, техники безопасности, всем оперативным переключениям по схеме и иметь квалифицированное удостоверение и </w:t>
      </w:r>
      <w:r>
        <w:rPr>
          <w:rFonts w:ascii="Times New Roman" w:hAnsi="Times New Roman"/>
          <w:lang w:val="en-US"/>
        </w:rPr>
        <w:t>I</w:t>
      </w:r>
      <w:r>
        <w:rPr>
          <w:rFonts w:ascii="Times New Roman" w:hAnsi="Times New Roman"/>
        </w:rPr>
        <w:t>У группу по технике безопасности по обслуживанию электрооборудования;</w:t>
      </w:r>
    </w:p>
    <w:p w:rsidR="00046E39" w:rsidRDefault="00046E39">
      <w:pPr>
        <w:ind w:firstLine="284"/>
        <w:jc w:val="both"/>
        <w:rPr>
          <w:rFonts w:ascii="Times New Roman" w:hAnsi="Times New Roman"/>
        </w:rPr>
      </w:pPr>
      <w:r>
        <w:rPr>
          <w:rFonts w:ascii="Times New Roman" w:hAnsi="Times New Roman"/>
        </w:rPr>
        <w:t>снабжен набором электроинструментов, приборами (тестер, мегометр, индикатор напряжения и т.п.), схемами электрооборудования базы и личными защитными средствами (диэлектрическими галошами перчатками и т.д.).</w:t>
      </w:r>
    </w:p>
    <w:p w:rsidR="00046E39" w:rsidRDefault="00046E39">
      <w:pPr>
        <w:ind w:firstLine="284"/>
        <w:jc w:val="both"/>
        <w:rPr>
          <w:rFonts w:ascii="Times New Roman" w:hAnsi="Times New Roman"/>
        </w:rPr>
      </w:pPr>
      <w:r>
        <w:rPr>
          <w:rFonts w:ascii="Times New Roman" w:hAnsi="Times New Roman"/>
        </w:rPr>
        <w:t xml:space="preserve">1.21. На сварочной базе все электрооборудование (электросварочные установки, передвижные электростанции, электрощиты, рубильники и т.п.), сварочные стеллажи, кабины управления, торцовые вращатели и другие металлоконструкции должны быть соединены между собой и с заземляющим устройством источника питания стальной </w:t>
      </w:r>
      <w:r>
        <w:rPr>
          <w:rFonts w:ascii="Times New Roman" w:hAnsi="Times New Roman"/>
        </w:rPr>
        <w:lastRenderedPageBreak/>
        <w:t>шиной сечением не менее 48мм</w:t>
      </w:r>
      <w:r>
        <w:rPr>
          <w:rFonts w:ascii="Times New Roman" w:hAnsi="Times New Roman"/>
          <w:vertAlign w:val="superscript"/>
        </w:rPr>
        <w:t>2</w:t>
      </w:r>
      <w:r>
        <w:rPr>
          <w:rFonts w:ascii="Times New Roman" w:hAnsi="Times New Roman"/>
        </w:rPr>
        <w:t xml:space="preserve"> и толщиной не менее 4мм. Возможно применение шин из других металлических профилей общим сечением не менее вышеуказанного. Заземление электросварочных установок выполняется до включения их в электросеть, после чего проводится инструментальная проверка заземления с изменением сопротивления заземляющих устройств и составляется акт проверки. В дальнейшем такая проверка заземления проводится не реже одного раза в год. Сопротивление заземления должно быть не более четырех Ом. Работать без заземления строго запрещается.</w:t>
      </w:r>
    </w:p>
    <w:p w:rsidR="00046E39" w:rsidRDefault="00046E39">
      <w:pPr>
        <w:ind w:firstLine="284"/>
        <w:jc w:val="both"/>
        <w:rPr>
          <w:rFonts w:ascii="Times New Roman" w:hAnsi="Times New Roman"/>
        </w:rPr>
      </w:pPr>
      <w:r>
        <w:rPr>
          <w:rFonts w:ascii="Times New Roman" w:hAnsi="Times New Roman"/>
        </w:rPr>
        <w:t>1.22. После монтажа электрооборудования сварочной базы следует провести проверку сопротивления изоляции электрических цепей (кроме аппаратуры пониженного напряжения - 60В и ниже) испытательным напряжением 1000В в течение 1мин, а в дальнейшем - 1 раз в год мегоогметром на 500В, при этом сопротивление в цепях, электрически связанных с сетью, должно быть не менее 1 МОм и в цепях, электрически не связанных с сетью - не менее 0,5 МОм. Сопротивление изоляции сварочных кабелей при ручной сварке проверяется не реже 1 раза в 3 месяца, а при полуавтоматической - не реже 1 раза в месяц.</w:t>
      </w:r>
    </w:p>
    <w:p w:rsidR="00046E39" w:rsidRDefault="00046E39">
      <w:pPr>
        <w:ind w:firstLine="284"/>
        <w:jc w:val="both"/>
        <w:rPr>
          <w:rFonts w:ascii="Times New Roman" w:hAnsi="Times New Roman"/>
        </w:rPr>
      </w:pPr>
      <w:r>
        <w:rPr>
          <w:rFonts w:ascii="Times New Roman" w:hAnsi="Times New Roman"/>
        </w:rPr>
        <w:t>1.23. При эксплуатации электрооборудования базы двери шкафов распределительных устройств, электрощитов, рубильников и т.п. должны быть закрыты на замок, а ключ хранится у электромонтера (у электрослесаря).</w:t>
      </w:r>
    </w:p>
    <w:p w:rsidR="00046E39" w:rsidRDefault="00046E39">
      <w:pPr>
        <w:ind w:firstLine="284"/>
        <w:jc w:val="both"/>
        <w:rPr>
          <w:rFonts w:ascii="Times New Roman" w:hAnsi="Times New Roman"/>
        </w:rPr>
      </w:pPr>
      <w:r>
        <w:rPr>
          <w:rFonts w:ascii="Times New Roman" w:hAnsi="Times New Roman"/>
        </w:rPr>
        <w:t>1.24. Перед началом каждой смены электромонтер (электрослесарь) трубосварочной базы обязан внешним осмотром проверить исправность изоляции кабелей, проводов, всего электрооборудования и заземления. При обнаружении неисправностей - устранить их до начала работы. В случае невозможности устранения неисправности доложить производители работ или мастеру.</w:t>
      </w:r>
    </w:p>
    <w:p w:rsidR="00046E39" w:rsidRDefault="00046E39">
      <w:pPr>
        <w:ind w:firstLine="284"/>
        <w:jc w:val="both"/>
        <w:rPr>
          <w:rFonts w:ascii="Times New Roman" w:hAnsi="Times New Roman"/>
        </w:rPr>
      </w:pPr>
      <w:r>
        <w:rPr>
          <w:rFonts w:ascii="Times New Roman" w:hAnsi="Times New Roman"/>
        </w:rPr>
        <w:t>1.25. При эксплуатации оборудования запрещается:</w:t>
      </w:r>
    </w:p>
    <w:p w:rsidR="00046E39" w:rsidRDefault="00046E39">
      <w:pPr>
        <w:ind w:firstLine="284"/>
        <w:jc w:val="both"/>
        <w:rPr>
          <w:rFonts w:ascii="Times New Roman" w:hAnsi="Times New Roman"/>
        </w:rPr>
      </w:pPr>
      <w:r>
        <w:rPr>
          <w:rFonts w:ascii="Times New Roman" w:hAnsi="Times New Roman"/>
        </w:rPr>
        <w:t>проводить профилактические осмотры и ремонтные работы под напряжением;</w:t>
      </w:r>
    </w:p>
    <w:p w:rsidR="00046E39" w:rsidRDefault="00046E39">
      <w:pPr>
        <w:ind w:firstLine="284"/>
        <w:jc w:val="both"/>
        <w:rPr>
          <w:rFonts w:ascii="Times New Roman" w:hAnsi="Times New Roman"/>
        </w:rPr>
      </w:pPr>
      <w:r>
        <w:rPr>
          <w:rFonts w:ascii="Times New Roman" w:hAnsi="Times New Roman"/>
        </w:rPr>
        <w:t>работать при снятых крышках клемных коробок, а также разъединять штекерные разъемы без снятия напряжения.</w:t>
      </w:r>
    </w:p>
    <w:p w:rsidR="00046E39" w:rsidRDefault="00046E39">
      <w:pPr>
        <w:ind w:firstLine="284"/>
        <w:jc w:val="both"/>
        <w:rPr>
          <w:rFonts w:ascii="Times New Roman" w:hAnsi="Times New Roman"/>
        </w:rPr>
      </w:pPr>
      <w:r>
        <w:rPr>
          <w:rFonts w:ascii="Times New Roman" w:hAnsi="Times New Roman"/>
        </w:rPr>
        <w:t>Все вышеуказанные работы можно выполнять только после того, как будет снято напряжение.</w:t>
      </w:r>
    </w:p>
    <w:p w:rsidR="00046E39" w:rsidRDefault="00046E39">
      <w:pPr>
        <w:ind w:firstLine="284"/>
        <w:jc w:val="both"/>
        <w:rPr>
          <w:rFonts w:ascii="Times New Roman" w:hAnsi="Times New Roman"/>
        </w:rPr>
      </w:pPr>
      <w:r>
        <w:rPr>
          <w:rFonts w:ascii="Times New Roman" w:hAnsi="Times New Roman"/>
        </w:rPr>
        <w:t>1.26. На сварочной базе должны быть оборудованы противопожарные щиты со средствами противопожарной безопасности (огнетушители, копила, лопаты, топоры, багры, ящики с песком и т.п.).</w:t>
      </w:r>
    </w:p>
    <w:p w:rsidR="00046E39" w:rsidRDefault="00046E39">
      <w:pPr>
        <w:ind w:firstLine="284"/>
        <w:jc w:val="both"/>
        <w:rPr>
          <w:rFonts w:ascii="Times New Roman" w:hAnsi="Times New Roman"/>
        </w:rPr>
      </w:pPr>
      <w:r>
        <w:rPr>
          <w:rFonts w:ascii="Times New Roman" w:hAnsi="Times New Roman"/>
        </w:rPr>
        <w:t>Все бригады рабочих должны быть обучены умению пользоваться противопожарными средствами.</w:t>
      </w:r>
    </w:p>
    <w:p w:rsidR="00046E39" w:rsidRDefault="00046E39">
      <w:pPr>
        <w:ind w:firstLine="284"/>
        <w:jc w:val="both"/>
        <w:rPr>
          <w:rFonts w:ascii="Times New Roman" w:hAnsi="Times New Roman"/>
        </w:rPr>
      </w:pPr>
      <w:r>
        <w:rPr>
          <w:rFonts w:ascii="Times New Roman" w:hAnsi="Times New Roman"/>
        </w:rPr>
        <w:t>1.27. Рабочие трубосварочных баз должны бесперебойно снабжаться кипяченой питьевой водой. Водные источники для снабжения питьевой водой должны использоваться только с разрешения органов санитарного надзора. Питьевую воду необходимо хранить в плотно закрывающихся на замок эмалированных бачках, расположенных на расстоянии не более 75м от рабочих мест. Ежедневно бачки следует очищать и промывать.</w:t>
      </w:r>
    </w:p>
    <w:p w:rsidR="00046E39" w:rsidRDefault="00046E39">
      <w:pPr>
        <w:ind w:firstLine="284"/>
        <w:jc w:val="both"/>
        <w:rPr>
          <w:rFonts w:ascii="Times New Roman" w:hAnsi="Times New Roman"/>
        </w:rPr>
      </w:pPr>
      <w:r>
        <w:rPr>
          <w:rFonts w:ascii="Times New Roman" w:hAnsi="Times New Roman"/>
        </w:rPr>
        <w:t>1.28. С приближением грозы работы вне помещений необходимо прекратить, рабочих отвести в помещения или укрытия на расстояние не менее 25м от мест скопления металла (штабель труб, стеллажи, машины и механизмы). Запрещается в грозу находиться у высоких деревьев в лесу, около стогов сена и деревьев в поле, молниеотводов, столбов, различных матч и других высоких предметов, на возвышенной местности или на открытых равнинных местах. Места нахождения людей при грозе должны быть заранее определены, а работающие поставлены об этом в известность.</w:t>
      </w:r>
    </w:p>
    <w:p w:rsidR="00046E39" w:rsidRDefault="00046E39">
      <w:pPr>
        <w:ind w:firstLine="284"/>
        <w:jc w:val="both"/>
        <w:rPr>
          <w:rFonts w:ascii="Times New Roman" w:hAnsi="Times New Roman"/>
        </w:rPr>
      </w:pPr>
      <w:r>
        <w:rPr>
          <w:rFonts w:ascii="Times New Roman" w:hAnsi="Times New Roman"/>
        </w:rPr>
        <w:t xml:space="preserve">1.29. При несчастном случае с временной потерей трудоспособности пострадавшему или очевидцу нужно немедленно сообщить об этом мастеру или прорабу. При этом </w:t>
      </w:r>
      <w:r>
        <w:rPr>
          <w:rFonts w:ascii="Times New Roman" w:hAnsi="Times New Roman"/>
        </w:rPr>
        <w:lastRenderedPageBreak/>
        <w:t>мастер или прораб должны:</w:t>
      </w:r>
    </w:p>
    <w:p w:rsidR="00046E39" w:rsidRDefault="00046E39">
      <w:pPr>
        <w:ind w:firstLine="284"/>
        <w:jc w:val="both"/>
        <w:rPr>
          <w:rFonts w:ascii="Times New Roman" w:hAnsi="Times New Roman"/>
        </w:rPr>
      </w:pPr>
      <w:r>
        <w:rPr>
          <w:rFonts w:ascii="Times New Roman" w:hAnsi="Times New Roman"/>
        </w:rPr>
        <w:t>немедленно организовать первую медицинскую помощь пострадавшему, а при необходимости вызвать врача;</w:t>
      </w:r>
    </w:p>
    <w:p w:rsidR="00046E39" w:rsidRDefault="00046E39">
      <w:pPr>
        <w:ind w:firstLine="284"/>
        <w:jc w:val="both"/>
        <w:rPr>
          <w:rFonts w:ascii="Times New Roman" w:hAnsi="Times New Roman"/>
        </w:rPr>
      </w:pPr>
      <w:r>
        <w:rPr>
          <w:rFonts w:ascii="Times New Roman" w:hAnsi="Times New Roman"/>
        </w:rPr>
        <w:t>не позднее 24ч после несчастного случая провести расследование с участием старшего общественного инспектора по охране труда и инженера по технике безопасности или лица его замещающего;</w:t>
      </w:r>
    </w:p>
    <w:p w:rsidR="00046E39" w:rsidRDefault="00046E39">
      <w:pPr>
        <w:ind w:firstLine="284"/>
        <w:jc w:val="both"/>
        <w:rPr>
          <w:rFonts w:ascii="Times New Roman" w:hAnsi="Times New Roman"/>
        </w:rPr>
      </w:pPr>
      <w:r>
        <w:rPr>
          <w:rFonts w:ascii="Times New Roman" w:hAnsi="Times New Roman"/>
        </w:rPr>
        <w:t>составить акт о несчастном случае по форме «Н-1» в пяти экземплярах (один экземпляр для ГИВЦ) и направить его главному инженеру строительной организации.</w:t>
      </w:r>
    </w:p>
    <w:p w:rsidR="00046E39" w:rsidRDefault="00046E39">
      <w:pPr>
        <w:ind w:firstLine="284"/>
        <w:jc w:val="both"/>
        <w:rPr>
          <w:rFonts w:ascii="Times New Roman" w:hAnsi="Times New Roman"/>
        </w:rPr>
      </w:pPr>
      <w:r>
        <w:rPr>
          <w:rFonts w:ascii="Times New Roman" w:hAnsi="Times New Roman"/>
        </w:rPr>
        <w:t>1.30. Каждый рабочий должен уметь оказывать первую помощь пострадавшему при несчастном случае.</w:t>
      </w:r>
    </w:p>
    <w:p w:rsidR="00046E39" w:rsidRDefault="00046E39">
      <w:pPr>
        <w:ind w:firstLine="284"/>
        <w:jc w:val="both"/>
        <w:rPr>
          <w:rFonts w:ascii="Times New Roman" w:hAnsi="Times New Roman"/>
        </w:rPr>
      </w:pPr>
      <w:r>
        <w:rPr>
          <w:rFonts w:ascii="Times New Roman" w:hAnsi="Times New Roman"/>
        </w:rPr>
        <w:t>1.31. Расследование несчастных случаев на производстве следует осуществлять в соответствии с «Положением о расследовании и учете несчастных случаев на производстве» М., Профиздат,1982г.</w:t>
      </w:r>
    </w:p>
    <w:p w:rsidR="00046E39" w:rsidRDefault="00046E39">
      <w:pPr>
        <w:ind w:firstLine="284"/>
        <w:jc w:val="both"/>
        <w:rPr>
          <w:rFonts w:ascii="Times New Roman" w:hAnsi="Times New Roman"/>
        </w:rPr>
      </w:pPr>
      <w:r>
        <w:rPr>
          <w:rFonts w:ascii="Times New Roman" w:hAnsi="Times New Roman"/>
        </w:rPr>
        <w:t>1.32. Лица, нарушающие производственную и трудовую дисциплину не соблюдающие требования правил безопасности, могут быть отстранены от работы и привлечены к ответственности согласно правилам внутреннего трудового распорядка. Категорически запрещается допускать к работе лиц в нетрезвом состоянии.</w:t>
      </w:r>
    </w:p>
    <w:p w:rsidR="00046E39" w:rsidRDefault="00046E39">
      <w:pPr>
        <w:pStyle w:val="1"/>
        <w:spacing w:before="120" w:after="120"/>
        <w:jc w:val="center"/>
        <w:rPr>
          <w:rFonts w:ascii="Times New Roman" w:hAnsi="Times New Roman"/>
          <w:sz w:val="24"/>
        </w:rPr>
      </w:pPr>
      <w:r>
        <w:rPr>
          <w:rFonts w:ascii="Times New Roman" w:hAnsi="Times New Roman"/>
          <w:sz w:val="24"/>
        </w:rPr>
        <w:t>РАСПОЛОЖЕНИЕ ТРУБОСВАРОЧНОЙ БАЗЫ И ОРГАНИЗАЦИЙ</w:t>
      </w:r>
      <w:r>
        <w:rPr>
          <w:rFonts w:ascii="Times New Roman" w:hAnsi="Times New Roman"/>
          <w:sz w:val="24"/>
        </w:rPr>
        <w:br/>
        <w:t>РАБОЧИХ МЕСТ</w:t>
      </w:r>
    </w:p>
    <w:p w:rsidR="00046E39" w:rsidRDefault="00046E39">
      <w:pPr>
        <w:ind w:firstLine="284"/>
        <w:jc w:val="both"/>
        <w:rPr>
          <w:rFonts w:ascii="Times New Roman" w:hAnsi="Times New Roman"/>
        </w:rPr>
      </w:pPr>
      <w:r>
        <w:rPr>
          <w:rFonts w:ascii="Times New Roman" w:hAnsi="Times New Roman"/>
        </w:rPr>
        <w:t>1.33. Для размещения трубосварочной базы выбирается ровная площадка с удобными к ней подъездами. Площадку необходимо спланировать и устроить водоотводы для стока поверхностных вод. Уклон площадки должен быть не более 2°.</w:t>
      </w:r>
    </w:p>
    <w:p w:rsidR="00046E39" w:rsidRDefault="00046E39">
      <w:pPr>
        <w:ind w:firstLine="284"/>
        <w:jc w:val="both"/>
        <w:rPr>
          <w:rFonts w:ascii="Times New Roman" w:hAnsi="Times New Roman"/>
        </w:rPr>
      </w:pPr>
      <w:r>
        <w:rPr>
          <w:rFonts w:ascii="Times New Roman" w:hAnsi="Times New Roman"/>
        </w:rPr>
        <w:t>1.34. В процессе эксплуатации площадку следует содержать в порядке: не захламлять, следить чтобы проходы и проезды были всегда свободными и регулярно очищаться от мусора (остатков флюса, огарков электродов, кусков проволоки, стружки, предохранительных колец, которые снимают с торцов труб и т.д.), дороги и проходы в зимнее время очищать от снега и льда и посыпать песком или шлаком, а в летнее время не допускать застоя воды, особенно на подъездных дорогах и путях.</w:t>
      </w:r>
    </w:p>
    <w:p w:rsidR="00046E39" w:rsidRDefault="00046E39">
      <w:pPr>
        <w:ind w:firstLine="284"/>
        <w:jc w:val="both"/>
        <w:rPr>
          <w:rFonts w:ascii="Times New Roman" w:hAnsi="Times New Roman"/>
        </w:rPr>
      </w:pPr>
      <w:r>
        <w:rPr>
          <w:rFonts w:ascii="Times New Roman" w:hAnsi="Times New Roman"/>
        </w:rPr>
        <w:t>1.35. Расположение на площадке трубосварочной базы постоянных и временных сооружений, механизированных и автоматических установок, складов, сетей энергоснабжения должно соответствовать строительному генеральному плану. Примерное расположение оборудования и строений базы дано на рис.1.</w:t>
      </w:r>
    </w:p>
    <w:p w:rsidR="00046E39" w:rsidRDefault="00046E39">
      <w:pPr>
        <w:ind w:firstLine="284"/>
        <w:jc w:val="both"/>
        <w:rPr>
          <w:rFonts w:ascii="Times New Roman" w:hAnsi="Times New Roman"/>
        </w:rPr>
      </w:pPr>
      <w:r>
        <w:rPr>
          <w:rFonts w:ascii="Times New Roman" w:hAnsi="Times New Roman"/>
        </w:rPr>
        <w:t>1.36. Монтаж установок и другого оборудования следует выполнять в определенной последовательности в соответствии с требованиями, указанными в инструкции по монтажу и эксплуатации монтируемой трубосварочной базы.</w:t>
      </w:r>
    </w:p>
    <w:p w:rsidR="00046E39" w:rsidRDefault="00046E39">
      <w:pPr>
        <w:ind w:firstLine="284"/>
        <w:jc w:val="both"/>
        <w:rPr>
          <w:rFonts w:ascii="Times New Roman" w:hAnsi="Times New Roman"/>
        </w:rPr>
      </w:pPr>
      <w:r>
        <w:rPr>
          <w:rFonts w:ascii="Times New Roman" w:hAnsi="Times New Roman"/>
        </w:rPr>
        <w:t>1.37. Размещение сварочного оборудования должно обеспечивать безопасный и свободный доступ к нему.</w:t>
      </w:r>
    </w:p>
    <w:p w:rsidR="00046E39" w:rsidRDefault="00046E39">
      <w:pPr>
        <w:ind w:firstLine="284"/>
        <w:jc w:val="both"/>
        <w:rPr>
          <w:rFonts w:ascii="Times New Roman" w:hAnsi="Times New Roman"/>
        </w:rPr>
      </w:pPr>
      <w:r>
        <w:rPr>
          <w:rFonts w:ascii="Times New Roman" w:hAnsi="Times New Roman"/>
        </w:rPr>
        <w:t>1.38. Временные склады для хранения горюче-смазочных материалов и баллонов с газами следует устраивать на расстоянии не менее 50м от места производства работ и источников огня (сварочные работы, курение и т.п.). Оборудование и устройство этих складов должно соответствовать действующим Правилам пожарной безопасности и ГССТ 12.1.004-76. «ССБТ. Пожарная безопасность. Общие требования».</w:t>
      </w:r>
    </w:p>
    <w:p w:rsidR="00046E39" w:rsidRDefault="00046E39">
      <w:pPr>
        <w:ind w:firstLine="284"/>
        <w:jc w:val="both"/>
        <w:rPr>
          <w:rFonts w:ascii="Times New Roman" w:hAnsi="Times New Roman"/>
        </w:rPr>
      </w:pPr>
      <w:r>
        <w:rPr>
          <w:rFonts w:ascii="Times New Roman" w:hAnsi="Times New Roman"/>
        </w:rPr>
        <w:t>Бочки с горючим и порожние должны закрываться пробками.</w:t>
      </w:r>
    </w:p>
    <w:p w:rsidR="00046E39" w:rsidRDefault="00046E39">
      <w:pPr>
        <w:ind w:firstLine="284"/>
        <w:jc w:val="both"/>
        <w:rPr>
          <w:rFonts w:ascii="Times New Roman" w:hAnsi="Times New Roman"/>
        </w:rPr>
      </w:pPr>
      <w:r>
        <w:rPr>
          <w:rFonts w:ascii="Times New Roman" w:hAnsi="Times New Roman"/>
        </w:rPr>
        <w:t>1.39. Для обеспечения безопасности движения транспортных и строительных машин внутри трубосварочной базы устраиваются проезды шириной 4,5м при одностороннем движении и не менее 6,2м при двухстороннем движении. Радиусы поворота проездов должны быть не менее 15м. Предельная скорость движения автомобилей долина быть не более 5км/час, которая указывается на дорожных (предупредительных) знаках в соответствии с ГОСТ 10807-78. В местах перехода через канавы и водотоки должны быть устроены мостики шириной 0,8м с перилами с обоих сторон высотой не менее 1м.</w:t>
      </w:r>
    </w:p>
    <w:p w:rsidR="00046E39" w:rsidRDefault="00046E39">
      <w:pPr>
        <w:ind w:firstLine="284"/>
        <w:jc w:val="both"/>
        <w:rPr>
          <w:rFonts w:ascii="Times New Roman" w:hAnsi="Times New Roman"/>
        </w:rPr>
      </w:pPr>
      <w:r>
        <w:rPr>
          <w:rFonts w:ascii="Times New Roman" w:hAnsi="Times New Roman"/>
        </w:rPr>
        <w:lastRenderedPageBreak/>
        <w:t>1.40. На трубосварочной базе должны быть оборудовали санитарно-бытовые помещения (гардеробные, умывальные, уборные и др.).</w:t>
      </w:r>
    </w:p>
    <w:p w:rsidR="00046E39" w:rsidRDefault="00046E39">
      <w:pPr>
        <w:ind w:firstLine="284"/>
        <w:jc w:val="both"/>
        <w:rPr>
          <w:rFonts w:ascii="Times New Roman" w:hAnsi="Times New Roman"/>
        </w:rPr>
      </w:pPr>
      <w:r>
        <w:rPr>
          <w:rFonts w:ascii="Times New Roman" w:hAnsi="Times New Roman"/>
        </w:rPr>
        <w:t>1.41. Сварочные стеллажи изготавливают из жестких сварных металлических конструкций. Рабочая поверхность стеллажей должна быть строго горизонтальной (отнивелированной) (Допускается отключение от горизонтали не более 30'). Горизонтальность следует проверять каждые три месяца. Расположенные на стеллажах, проходы для рабочих должны быть оборудованы инвентарными стремянками или лестницами с перилами.</w:t>
      </w:r>
    </w:p>
    <w:p w:rsidR="00046E39" w:rsidRDefault="00046E39">
      <w:pPr>
        <w:ind w:firstLine="284"/>
        <w:jc w:val="both"/>
        <w:rPr>
          <w:rFonts w:ascii="Times New Roman" w:hAnsi="Times New Roman"/>
        </w:rPr>
      </w:pPr>
      <w:r>
        <w:rPr>
          <w:rFonts w:ascii="Times New Roman" w:hAnsi="Times New Roman"/>
        </w:rPr>
        <w:t>1.42. При работах в темное время суток проезды, проходы и места складирования должны иметь освещенность не менее 10лк; при выполнении сварочно-монтажных работ освещенность должна быть не менее 20лк. Освещение должно быть равномерным без слепящего действия.</w:t>
      </w:r>
    </w:p>
    <w:p w:rsidR="00046E39" w:rsidRDefault="00046E39">
      <w:pPr>
        <w:ind w:firstLine="284"/>
        <w:jc w:val="both"/>
        <w:rPr>
          <w:rFonts w:ascii="Times New Roman" w:hAnsi="Times New Roman"/>
        </w:rPr>
      </w:pPr>
      <w:r>
        <w:rPr>
          <w:rFonts w:ascii="Times New Roman" w:hAnsi="Times New Roman"/>
        </w:rPr>
        <w:t>1.43. Опасные для людей зоны на сварочно-монтажной базе должны быть обозначены знаками безопасности, предупредительными надписями и сигнальными ограждениями установленной формы в соответствии с ГОСТ 23407-78, ГОСТ 12.4.026-76 и ГОСТ 10807-78. Такими зонами являются:</w:t>
      </w:r>
    </w:p>
    <w:p w:rsidR="00046E39" w:rsidRDefault="00046E39">
      <w:pPr>
        <w:ind w:firstLine="284"/>
        <w:jc w:val="both"/>
        <w:rPr>
          <w:rFonts w:ascii="Times New Roman" w:hAnsi="Times New Roman"/>
        </w:rPr>
      </w:pPr>
      <w:r>
        <w:rPr>
          <w:rFonts w:ascii="Times New Roman" w:hAnsi="Times New Roman"/>
        </w:rPr>
        <w:t>зоны вблизи от неизолированных токоведущих частей источников питания (трансформаторных подстанций, электростанций, сварочных источников питания, токоведущих проводов, кабелей и т.д.);</w:t>
      </w:r>
    </w:p>
    <w:p w:rsidR="00046E39" w:rsidRDefault="00046E39">
      <w:pPr>
        <w:ind w:firstLine="284"/>
        <w:jc w:val="both"/>
        <w:rPr>
          <w:rFonts w:ascii="Times New Roman" w:hAnsi="Times New Roman"/>
        </w:rPr>
      </w:pPr>
      <w:r>
        <w:rPr>
          <w:rFonts w:ascii="Times New Roman" w:hAnsi="Times New Roman"/>
        </w:rPr>
        <w:t>зоны перемещения труб, машин и оборудования;</w:t>
      </w:r>
    </w:p>
    <w:p w:rsidR="00046E39" w:rsidRDefault="00046E39">
      <w:pPr>
        <w:ind w:firstLine="284"/>
        <w:jc w:val="both"/>
        <w:rPr>
          <w:rFonts w:ascii="Times New Roman" w:hAnsi="Times New Roman"/>
        </w:rPr>
      </w:pPr>
      <w:r>
        <w:rPr>
          <w:rFonts w:ascii="Times New Roman" w:hAnsi="Times New Roman"/>
        </w:rPr>
        <w:t>зоны погрузочно-разгрузочных работ;</w:t>
      </w:r>
    </w:p>
    <w:p w:rsidR="00046E39" w:rsidRDefault="00046E39">
      <w:pPr>
        <w:ind w:firstLine="284"/>
        <w:jc w:val="both"/>
        <w:rPr>
          <w:rFonts w:ascii="Times New Roman" w:hAnsi="Times New Roman"/>
        </w:rPr>
      </w:pPr>
      <w:r>
        <w:rPr>
          <w:rFonts w:ascii="Times New Roman" w:hAnsi="Times New Roman"/>
        </w:rPr>
        <w:t>зоны штабелирования труб;</w:t>
      </w:r>
    </w:p>
    <w:p w:rsidR="00046E39" w:rsidRDefault="00046E39">
      <w:pPr>
        <w:ind w:firstLine="284"/>
        <w:jc w:val="both"/>
        <w:rPr>
          <w:rFonts w:ascii="Times New Roman" w:hAnsi="Times New Roman"/>
        </w:rPr>
      </w:pPr>
      <w:r>
        <w:rPr>
          <w:rFonts w:ascii="Times New Roman" w:hAnsi="Times New Roman"/>
        </w:rPr>
        <w:t>зоны скатывания трубных секций;</w:t>
      </w:r>
    </w:p>
    <w:p w:rsidR="00046E39" w:rsidRDefault="00046E39">
      <w:pPr>
        <w:ind w:firstLine="284"/>
        <w:jc w:val="both"/>
        <w:rPr>
          <w:rFonts w:ascii="Times New Roman" w:hAnsi="Times New Roman"/>
        </w:rPr>
      </w:pPr>
      <w:r>
        <w:rPr>
          <w:rFonts w:ascii="Times New Roman" w:hAnsi="Times New Roman"/>
        </w:rPr>
        <w:t>зоны просвечивания стыков труб гамма-рентгено-дефектоскопами;</w:t>
      </w:r>
    </w:p>
    <w:p w:rsidR="00046E39" w:rsidRDefault="00046E39">
      <w:pPr>
        <w:ind w:firstLine="284"/>
        <w:jc w:val="both"/>
        <w:rPr>
          <w:rFonts w:ascii="Times New Roman" w:hAnsi="Times New Roman"/>
        </w:rPr>
      </w:pPr>
      <w:r>
        <w:rPr>
          <w:rFonts w:ascii="Times New Roman" w:hAnsi="Times New Roman"/>
        </w:rPr>
        <w:t>зоны сварочных работ внутри трубопровода.</w:t>
      </w:r>
    </w:p>
    <w:p w:rsidR="00046E39" w:rsidRDefault="00046E39">
      <w:pPr>
        <w:ind w:firstLine="284"/>
        <w:jc w:val="both"/>
        <w:rPr>
          <w:rFonts w:ascii="Times New Roman" w:hAnsi="Times New Roman"/>
        </w:rPr>
      </w:pPr>
      <w:r>
        <w:rPr>
          <w:rFonts w:ascii="Times New Roman" w:hAnsi="Times New Roman"/>
        </w:rPr>
        <w:t>1.44. Находясь на территории трубосварочной базы, необходимо соблюдать следующие требования безопасности:</w:t>
      </w:r>
    </w:p>
    <w:p w:rsidR="00046E39" w:rsidRDefault="00046E39">
      <w:pPr>
        <w:ind w:firstLine="284"/>
        <w:jc w:val="both"/>
        <w:rPr>
          <w:rFonts w:ascii="Times New Roman" w:hAnsi="Times New Roman"/>
        </w:rPr>
      </w:pPr>
      <w:r>
        <w:rPr>
          <w:rFonts w:ascii="Times New Roman" w:hAnsi="Times New Roman"/>
        </w:rPr>
        <w:t>ходить только по той части территории, которая предназначена для прохода;</w:t>
      </w:r>
    </w:p>
    <w:p w:rsidR="00046E39" w:rsidRDefault="00046E39">
      <w:pPr>
        <w:ind w:firstLine="284"/>
        <w:jc w:val="both"/>
        <w:rPr>
          <w:rFonts w:ascii="Times New Roman" w:hAnsi="Times New Roman"/>
        </w:rPr>
      </w:pPr>
      <w:r>
        <w:rPr>
          <w:rFonts w:ascii="Times New Roman" w:hAnsi="Times New Roman"/>
        </w:rPr>
        <w:t>быть внимательным к сигналам движущихся машин, работающих грузоподъемных кранов и механизмов;</w:t>
      </w:r>
    </w:p>
    <w:p w:rsidR="00046E39" w:rsidRDefault="00046E39">
      <w:pPr>
        <w:ind w:firstLine="284"/>
        <w:jc w:val="both"/>
        <w:rPr>
          <w:rFonts w:ascii="Times New Roman" w:hAnsi="Times New Roman"/>
        </w:rPr>
      </w:pPr>
      <w:r>
        <w:rPr>
          <w:rFonts w:ascii="Times New Roman" w:hAnsi="Times New Roman"/>
        </w:rPr>
        <w:t>не находиться под поднимаемым или перемещаемым грузом.</w:t>
      </w:r>
    </w:p>
    <w:p w:rsidR="00046E39" w:rsidRDefault="00046E39">
      <w:pPr>
        <w:ind w:firstLine="284"/>
        <w:jc w:val="both"/>
        <w:rPr>
          <w:rFonts w:ascii="Times New Roman" w:hAnsi="Times New Roman"/>
        </w:rPr>
      </w:pPr>
      <w:r>
        <w:rPr>
          <w:rFonts w:ascii="Times New Roman" w:hAnsi="Times New Roman"/>
        </w:rPr>
        <w:t>Заправлять машины топливом следует только с помощью насосов и в местах, предназначенных для заправки; эти места должны быть снабжены средствами пожаротушения; горюче-смазочные материалы нельзя тушить водой; для этой цели следует пользоваться огнетушителем типа «Тайфун», землей, войлоком, брезентом и т.п.; облитые горюче-смазочными материалами части машин необходимо насую вытереть; места, где такие материалы пролиты, следует засыпать землей; тару с горюче-смазочными материалами следует открывать специальным ключом; нельзя для этого пользоваться ударными инструментами, образующими искры.</w:t>
      </w:r>
    </w:p>
    <w:p w:rsidR="00046E39" w:rsidRDefault="00046E39">
      <w:pPr>
        <w:ind w:firstLine="284"/>
        <w:jc w:val="both"/>
        <w:rPr>
          <w:rFonts w:ascii="Times New Roman" w:hAnsi="Times New Roman"/>
        </w:rPr>
      </w:pPr>
      <w:r>
        <w:rPr>
          <w:rFonts w:ascii="Times New Roman" w:hAnsi="Times New Roman"/>
        </w:rPr>
        <w:t>1.45. Во избежание поражения электрическим током необходимо знать и выполнять следующие требования безопасности:</w:t>
      </w:r>
    </w:p>
    <w:p w:rsidR="00046E39" w:rsidRDefault="00046E39">
      <w:pPr>
        <w:ind w:firstLine="284"/>
        <w:jc w:val="both"/>
        <w:rPr>
          <w:rFonts w:ascii="Times New Roman" w:hAnsi="Times New Roman"/>
        </w:rPr>
      </w:pPr>
      <w:r>
        <w:rPr>
          <w:rFonts w:ascii="Times New Roman" w:hAnsi="Times New Roman"/>
        </w:rPr>
        <w:t>не ввертывать и не вывертывать электролампы при невыключенной электросети;</w:t>
      </w:r>
    </w:p>
    <w:p w:rsidR="00046E39" w:rsidRDefault="00046E39">
      <w:pPr>
        <w:ind w:firstLine="284"/>
        <w:jc w:val="both"/>
        <w:rPr>
          <w:rFonts w:ascii="Times New Roman" w:hAnsi="Times New Roman"/>
        </w:rPr>
      </w:pPr>
      <w:r>
        <w:rPr>
          <w:rFonts w:ascii="Times New Roman" w:hAnsi="Times New Roman"/>
        </w:rPr>
        <w:t>не касаться оборванных электрических проводов и корпусов электродвигателей, которые в случаях неисправности заземляющих устройств могут оказаться под напряжением;</w:t>
      </w:r>
    </w:p>
    <w:p w:rsidR="00046E39" w:rsidRDefault="00046E39">
      <w:pPr>
        <w:ind w:firstLine="284"/>
        <w:jc w:val="both"/>
        <w:rPr>
          <w:rFonts w:ascii="Times New Roman" w:hAnsi="Times New Roman"/>
        </w:rPr>
      </w:pPr>
      <w:r>
        <w:rPr>
          <w:rFonts w:ascii="Times New Roman" w:hAnsi="Times New Roman"/>
        </w:rPr>
        <w:t>не исправлять что-либо самовольно в электросети или электрооборудовании, не имея допуска к этим работам; такую работу должен выполнять дежурный электромонтер в резиновых диэлектрических перчатках и с применением других защитных средств;</w:t>
      </w:r>
    </w:p>
    <w:p w:rsidR="00046E39" w:rsidRDefault="00046E39">
      <w:pPr>
        <w:ind w:firstLine="284"/>
        <w:jc w:val="both"/>
        <w:rPr>
          <w:rFonts w:ascii="Times New Roman" w:hAnsi="Times New Roman"/>
        </w:rPr>
      </w:pPr>
      <w:r>
        <w:rPr>
          <w:rFonts w:ascii="Times New Roman" w:hAnsi="Times New Roman"/>
        </w:rPr>
        <w:t xml:space="preserve">ручные переносные светильники применять только заводского изготовления, огражденные металлической защитной сеткой; у таких светильников в условиях </w:t>
      </w:r>
      <w:r>
        <w:rPr>
          <w:rFonts w:ascii="Times New Roman" w:hAnsi="Times New Roman"/>
        </w:rPr>
        <w:lastRenderedPageBreak/>
        <w:t>трубосварочных баз напряжение долило быть не свыше 12В и шланговый провод светильников должен иметь специальную вилку, которую нельзя включать в розетку сети с напряжением более 12В;</w:t>
      </w:r>
    </w:p>
    <w:p w:rsidR="00046E39" w:rsidRDefault="00046E39">
      <w:pPr>
        <w:ind w:firstLine="284"/>
        <w:jc w:val="both"/>
        <w:rPr>
          <w:rFonts w:ascii="Times New Roman" w:hAnsi="Times New Roman"/>
        </w:rPr>
      </w:pPr>
      <w:r>
        <w:rPr>
          <w:rFonts w:ascii="Times New Roman" w:hAnsi="Times New Roman"/>
        </w:rPr>
        <w:t>оголенные концы проводов, отсоединенных от снятого электрооборудования, должны быть надежно заизолированы;</w:t>
      </w:r>
    </w:p>
    <w:p w:rsidR="00046E39" w:rsidRDefault="00046E39">
      <w:pPr>
        <w:ind w:firstLine="284"/>
        <w:jc w:val="both"/>
        <w:rPr>
          <w:rFonts w:ascii="Times New Roman" w:hAnsi="Times New Roman"/>
        </w:rPr>
      </w:pPr>
      <w:r>
        <w:rPr>
          <w:rFonts w:ascii="Times New Roman" w:hAnsi="Times New Roman"/>
        </w:rPr>
        <w:t>временную электропроводку следует выполнять только из изолированного провода; при этом подвешивать его разрешается на высоте: над рабочим местом - не менее 2,5м; над проходами - 3,5м; над проездами - 6м. Если изолированные электропровода необходимо подвесить над рабочим местом на высоте не менее 25м, их заключают в трубы или короба и при этом следует убедиться, чтобы напряжение их было не более 42В;</w:t>
      </w:r>
    </w:p>
    <w:p w:rsidR="00046E39" w:rsidRDefault="00046E39">
      <w:pPr>
        <w:ind w:firstLine="284"/>
        <w:jc w:val="both"/>
        <w:rPr>
          <w:rFonts w:ascii="Times New Roman" w:hAnsi="Times New Roman"/>
        </w:rPr>
      </w:pPr>
      <w:r>
        <w:rPr>
          <w:rFonts w:ascii="Times New Roman" w:hAnsi="Times New Roman"/>
        </w:rPr>
        <w:t xml:space="preserve">на трубосварочных базах разрешается работать ручным электроинструментом при напряжении не выше 42В; корпус электроинструмента, работающего при напряжении свыше 42В должен быть заземлен; работать электроинструментом во время дождя или снегопада разрешается только под навесом и в диэлектрических перчатках; разрешается использовать ручные электрические шлифовальные машинки класса </w:t>
      </w:r>
      <w:r>
        <w:rPr>
          <w:rFonts w:ascii="Times New Roman" w:hAnsi="Times New Roman"/>
          <w:lang w:val="en-US"/>
        </w:rPr>
        <w:t>II</w:t>
      </w:r>
      <w:r>
        <w:rPr>
          <w:rFonts w:ascii="Times New Roman" w:hAnsi="Times New Roman"/>
        </w:rPr>
        <w:t xml:space="preserve"> с двойной или усиленной изоляцией на напряжение 220В, питающиеся переменным током промышленной частоты 50 Гц, но при работе с ними необходимо применять средства индивидуальной защиты (диэлектрические перчатки, галоши и коврик).</w:t>
      </w:r>
    </w:p>
    <w:p w:rsidR="00046E39" w:rsidRDefault="00046E39">
      <w:pPr>
        <w:ind w:firstLine="284"/>
        <w:jc w:val="both"/>
        <w:rPr>
          <w:rFonts w:ascii="Times New Roman" w:hAnsi="Times New Roman"/>
        </w:rPr>
      </w:pPr>
      <w:r>
        <w:rPr>
          <w:rFonts w:ascii="Times New Roman" w:hAnsi="Times New Roman"/>
        </w:rPr>
        <w:t>1.46. Перед началом работы всем рабочим следует:</w:t>
      </w:r>
    </w:p>
    <w:p w:rsidR="00046E39" w:rsidRDefault="00046E39">
      <w:pPr>
        <w:ind w:firstLine="284"/>
        <w:jc w:val="both"/>
        <w:rPr>
          <w:rFonts w:ascii="Times New Roman" w:hAnsi="Times New Roman"/>
        </w:rPr>
      </w:pPr>
      <w:r>
        <w:rPr>
          <w:rFonts w:ascii="Times New Roman" w:hAnsi="Times New Roman"/>
        </w:rPr>
        <w:t>выдать положенную спецодежду и иметь необходимые защитные средства;</w:t>
      </w:r>
    </w:p>
    <w:p w:rsidR="00046E39" w:rsidRDefault="00046E39">
      <w:pPr>
        <w:ind w:firstLine="284"/>
        <w:jc w:val="both"/>
        <w:rPr>
          <w:rFonts w:ascii="Times New Roman" w:hAnsi="Times New Roman"/>
        </w:rPr>
      </w:pPr>
      <w:r>
        <w:rPr>
          <w:rFonts w:ascii="Times New Roman" w:hAnsi="Times New Roman"/>
        </w:rPr>
        <w:t>привести в порядок рабочее место и проходы, освободив их от мусора и посторонних предметов;</w:t>
      </w:r>
    </w:p>
    <w:p w:rsidR="00046E39" w:rsidRDefault="00046E39">
      <w:pPr>
        <w:ind w:firstLine="284"/>
        <w:jc w:val="both"/>
        <w:rPr>
          <w:rFonts w:ascii="Times New Roman" w:hAnsi="Times New Roman"/>
        </w:rPr>
      </w:pPr>
      <w:r>
        <w:rPr>
          <w:rFonts w:ascii="Times New Roman" w:hAnsi="Times New Roman"/>
        </w:rPr>
        <w:t>проверить исправность инструмента, инвентаря и других приспособлений;</w:t>
      </w:r>
    </w:p>
    <w:p w:rsidR="00046E39" w:rsidRDefault="00046E39">
      <w:pPr>
        <w:ind w:firstLine="284"/>
        <w:jc w:val="both"/>
        <w:rPr>
          <w:rFonts w:ascii="Times New Roman" w:hAnsi="Times New Roman"/>
        </w:rPr>
      </w:pPr>
      <w:r>
        <w:rPr>
          <w:rFonts w:ascii="Times New Roman" w:hAnsi="Times New Roman"/>
        </w:rPr>
        <w:t>если обнаружены неисправности, которые невозможно устранить своими силами, доложить об этом мастеру (прорабу), до устранения этих неисправностей начинать работу не разрешается.</w:t>
      </w:r>
    </w:p>
    <w:p w:rsidR="00046E39" w:rsidRDefault="00046E39">
      <w:pPr>
        <w:pStyle w:val="1"/>
        <w:spacing w:before="120" w:after="120"/>
        <w:jc w:val="center"/>
        <w:rPr>
          <w:rFonts w:ascii="Times New Roman" w:hAnsi="Times New Roman"/>
          <w:sz w:val="24"/>
        </w:rPr>
      </w:pPr>
      <w:r>
        <w:rPr>
          <w:rFonts w:ascii="Times New Roman" w:hAnsi="Times New Roman"/>
          <w:sz w:val="24"/>
        </w:rPr>
        <w:t>2. ПОГРУЗОЧНО-РАЗГРУЗОЧНЫЕ И ТРАНСПОРТНЫЕ РАБОТЫ</w:t>
      </w:r>
    </w:p>
    <w:p w:rsidR="00046E39" w:rsidRDefault="00046E39">
      <w:pPr>
        <w:ind w:firstLine="284"/>
        <w:jc w:val="both"/>
        <w:rPr>
          <w:rFonts w:ascii="Times New Roman" w:hAnsi="Times New Roman"/>
        </w:rPr>
      </w:pPr>
      <w:r>
        <w:rPr>
          <w:rFonts w:ascii="Times New Roman" w:hAnsi="Times New Roman"/>
        </w:rPr>
        <w:t>2.1. Погрузочно-разгрузочные работы, выполняемые при помощи грузоподъемных машин (кранов, трубоукладчиков и т.п.), следует осуществлять под руководством лица, ответственного за безопасное производство работ по перемещению грузов кранами и аттестованного комиссией на основании «Правил устройства и безопасной эксплуатации грузоподъемных кранов», М., Изд-во Металлургия ,1982.</w:t>
      </w:r>
    </w:p>
    <w:p w:rsidR="00046E39" w:rsidRDefault="00046E39">
      <w:pPr>
        <w:ind w:firstLine="284"/>
        <w:jc w:val="both"/>
        <w:rPr>
          <w:rFonts w:ascii="Times New Roman" w:hAnsi="Times New Roman"/>
        </w:rPr>
      </w:pPr>
      <w:r>
        <w:rPr>
          <w:rFonts w:ascii="Times New Roman" w:hAnsi="Times New Roman"/>
        </w:rPr>
        <w:t>2.2. Лицо, ответственнее за безопасное перемещение грузов кранами обязано:</w:t>
      </w:r>
    </w:p>
    <w:p w:rsidR="00046E39" w:rsidRDefault="00046E39">
      <w:pPr>
        <w:ind w:firstLine="284"/>
        <w:jc w:val="both"/>
        <w:rPr>
          <w:rFonts w:ascii="Times New Roman" w:hAnsi="Times New Roman"/>
        </w:rPr>
      </w:pPr>
      <w:r>
        <w:rPr>
          <w:rFonts w:ascii="Times New Roman" w:hAnsi="Times New Roman"/>
        </w:rPr>
        <w:t>ознакомить работающих с проектом производства работ и технологической схемой данного вида операций;</w:t>
      </w:r>
    </w:p>
    <w:p w:rsidR="00046E39" w:rsidRDefault="00046E39">
      <w:pPr>
        <w:ind w:firstLine="284"/>
        <w:jc w:val="both"/>
        <w:rPr>
          <w:rFonts w:ascii="Times New Roman" w:hAnsi="Times New Roman"/>
        </w:rPr>
      </w:pPr>
      <w:r>
        <w:rPr>
          <w:rFonts w:ascii="Times New Roman" w:hAnsi="Times New Roman"/>
        </w:rPr>
        <w:t>следить за исправным состоянием и своевременным осмотром съемных грузозахватных приспособлений;</w:t>
      </w:r>
    </w:p>
    <w:p w:rsidR="00046E39" w:rsidRDefault="00046E39">
      <w:pPr>
        <w:ind w:firstLine="284"/>
        <w:jc w:val="both"/>
        <w:rPr>
          <w:rFonts w:ascii="Times New Roman" w:hAnsi="Times New Roman"/>
        </w:rPr>
      </w:pPr>
      <w:r>
        <w:rPr>
          <w:rFonts w:ascii="Times New Roman" w:hAnsi="Times New Roman"/>
        </w:rPr>
        <w:t>указывать крановщикам и стропальщикам места и порядок складирования труб и секций;</w:t>
      </w:r>
    </w:p>
    <w:p w:rsidR="00046E39" w:rsidRDefault="00046E39">
      <w:pPr>
        <w:ind w:firstLine="284"/>
        <w:jc w:val="both"/>
        <w:rPr>
          <w:rFonts w:ascii="Times New Roman" w:hAnsi="Times New Roman"/>
        </w:rPr>
      </w:pPr>
      <w:r>
        <w:rPr>
          <w:rFonts w:ascii="Times New Roman" w:hAnsi="Times New Roman"/>
        </w:rPr>
        <w:t>назначать старшего стропальщика и при необходимости сигнальщика;</w:t>
      </w:r>
    </w:p>
    <w:p w:rsidR="00046E39" w:rsidRDefault="00046E39">
      <w:pPr>
        <w:ind w:firstLine="284"/>
        <w:jc w:val="both"/>
        <w:rPr>
          <w:rFonts w:ascii="Times New Roman" w:hAnsi="Times New Roman"/>
        </w:rPr>
      </w:pPr>
      <w:r>
        <w:rPr>
          <w:rFonts w:ascii="Times New Roman" w:hAnsi="Times New Roman"/>
        </w:rPr>
        <w:t>не допускать к обслуживанию крана лиц, не имеющих соответствующих удостоверений (стропальщик, зацепщик и т.п.);</w:t>
      </w:r>
    </w:p>
    <w:p w:rsidR="00046E39" w:rsidRDefault="00046E39">
      <w:pPr>
        <w:ind w:firstLine="284"/>
        <w:jc w:val="both"/>
        <w:rPr>
          <w:rFonts w:ascii="Times New Roman" w:hAnsi="Times New Roman"/>
        </w:rPr>
      </w:pPr>
      <w:r>
        <w:rPr>
          <w:rFonts w:ascii="Times New Roman" w:hAnsi="Times New Roman"/>
        </w:rPr>
        <w:t>требовать строгого выполнения производственных инструкций персоналом, обслуживающим грузоподъемный кран (машинист, стропальщик). Особое внимание уделять правильности зацепки труб и секций, не допускать перегрузки крана, следить чтобы не было людей в опасной зоне при работе крана;</w:t>
      </w:r>
    </w:p>
    <w:p w:rsidR="00046E39" w:rsidRDefault="00046E39">
      <w:pPr>
        <w:ind w:firstLine="284"/>
        <w:jc w:val="both"/>
        <w:rPr>
          <w:rFonts w:ascii="Times New Roman" w:hAnsi="Times New Roman"/>
        </w:rPr>
      </w:pPr>
      <w:r>
        <w:rPr>
          <w:rFonts w:ascii="Times New Roman" w:hAnsi="Times New Roman"/>
        </w:rPr>
        <w:t>при необходимости проводить инструктаж по технике безопасности работающих на обслуживании крана;</w:t>
      </w:r>
    </w:p>
    <w:p w:rsidR="00046E39" w:rsidRDefault="00046E39">
      <w:pPr>
        <w:ind w:firstLine="284"/>
        <w:jc w:val="both"/>
        <w:rPr>
          <w:rFonts w:ascii="Times New Roman" w:hAnsi="Times New Roman"/>
        </w:rPr>
      </w:pPr>
      <w:r>
        <w:rPr>
          <w:rFonts w:ascii="Times New Roman" w:hAnsi="Times New Roman"/>
        </w:rPr>
        <w:t>запрещать работу с неисправными грузозахватными приспособлениями;</w:t>
      </w:r>
    </w:p>
    <w:p w:rsidR="00046E39" w:rsidRDefault="00046E39">
      <w:pPr>
        <w:ind w:firstLine="284"/>
        <w:jc w:val="both"/>
        <w:rPr>
          <w:rFonts w:ascii="Times New Roman" w:hAnsi="Times New Roman"/>
        </w:rPr>
      </w:pPr>
      <w:r>
        <w:rPr>
          <w:rFonts w:ascii="Times New Roman" w:hAnsi="Times New Roman"/>
        </w:rPr>
        <w:lastRenderedPageBreak/>
        <w:t>не допускать перемещения грузов волоком и над людьми;</w:t>
      </w:r>
    </w:p>
    <w:p w:rsidR="00046E39" w:rsidRDefault="00046E39">
      <w:pPr>
        <w:ind w:firstLine="284"/>
        <w:jc w:val="both"/>
        <w:rPr>
          <w:rFonts w:ascii="Times New Roman" w:hAnsi="Times New Roman"/>
        </w:rPr>
      </w:pPr>
      <w:r>
        <w:rPr>
          <w:rFonts w:ascii="Times New Roman" w:hAnsi="Times New Roman"/>
        </w:rPr>
        <w:t>не разрешать подъем защемленных и неправильно застрахованных грузов;</w:t>
      </w:r>
    </w:p>
    <w:p w:rsidR="00046E39" w:rsidRDefault="00046E39">
      <w:pPr>
        <w:ind w:firstLine="284"/>
        <w:jc w:val="both"/>
        <w:rPr>
          <w:rFonts w:ascii="Times New Roman" w:hAnsi="Times New Roman"/>
        </w:rPr>
      </w:pPr>
      <w:r>
        <w:rPr>
          <w:rFonts w:ascii="Times New Roman" w:hAnsi="Times New Roman"/>
        </w:rPr>
        <w:t>прекращать работу кранов при ветре силой более 6 баллов, во время сильного снегопада, тумана или грозы.</w:t>
      </w:r>
    </w:p>
    <w:p w:rsidR="00046E39" w:rsidRDefault="00046E39">
      <w:pPr>
        <w:ind w:firstLine="284"/>
        <w:jc w:val="both"/>
        <w:rPr>
          <w:rFonts w:ascii="Times New Roman" w:hAnsi="Times New Roman"/>
        </w:rPr>
      </w:pPr>
      <w:r>
        <w:rPr>
          <w:rFonts w:ascii="Times New Roman" w:hAnsi="Times New Roman"/>
        </w:rPr>
        <w:t>2.3. Грузоподъемные механизмы и грузозахватные приспособления должны быть исправными и соответствовать «Правилам устройства и безопасной эксплуатации грузоподъемных кранов», М., Изд-во Металлургия, 1982г.</w:t>
      </w:r>
    </w:p>
    <w:p w:rsidR="00046E39" w:rsidRDefault="00046E39">
      <w:pPr>
        <w:ind w:firstLine="284"/>
        <w:jc w:val="both"/>
        <w:rPr>
          <w:rFonts w:ascii="Times New Roman" w:hAnsi="Times New Roman"/>
        </w:rPr>
      </w:pPr>
      <w:r>
        <w:rPr>
          <w:rFonts w:ascii="Times New Roman" w:hAnsi="Times New Roman"/>
        </w:rPr>
        <w:t>Приспособления необходимо подвергать техническому осмотру не реже чем каждые 10 дней, а клещевые захваты - через месяц.</w:t>
      </w:r>
    </w:p>
    <w:p w:rsidR="00046E39" w:rsidRDefault="00046E39">
      <w:pPr>
        <w:ind w:firstLine="284"/>
        <w:jc w:val="both"/>
        <w:rPr>
          <w:rFonts w:ascii="Times New Roman" w:hAnsi="Times New Roman"/>
        </w:rPr>
      </w:pPr>
      <w:r>
        <w:rPr>
          <w:rFonts w:ascii="Times New Roman" w:hAnsi="Times New Roman"/>
        </w:rPr>
        <w:t>Результаты технического осмотра нужно заносить в журнал учета и осмотра.</w:t>
      </w:r>
    </w:p>
    <w:p w:rsidR="00046E39" w:rsidRDefault="00046E39">
      <w:pPr>
        <w:ind w:firstLine="284"/>
        <w:jc w:val="both"/>
        <w:rPr>
          <w:rFonts w:ascii="Times New Roman" w:hAnsi="Times New Roman"/>
        </w:rPr>
      </w:pPr>
      <w:r>
        <w:rPr>
          <w:rFonts w:ascii="Times New Roman" w:hAnsi="Times New Roman"/>
        </w:rPr>
        <w:t>2.4. К погрузочно-разгрузочным работам с применением грузоподъемных машин допускаются рабочие не моложе 18 лет, прошедшие специальное обучение, сдавшие экзамены и получившие удостоверение строповщика на право обслуживания грузоподъемных механизмов.</w:t>
      </w:r>
    </w:p>
    <w:p w:rsidR="00046E39" w:rsidRDefault="00046E39">
      <w:pPr>
        <w:ind w:firstLine="284"/>
        <w:jc w:val="both"/>
        <w:rPr>
          <w:rFonts w:ascii="Times New Roman" w:hAnsi="Times New Roman"/>
        </w:rPr>
      </w:pPr>
      <w:r>
        <w:rPr>
          <w:rFonts w:ascii="Times New Roman" w:hAnsi="Times New Roman"/>
        </w:rPr>
        <w:t>2.5. Стальные трубы диаметром более 300мм следует укладывать в седло штабелями высотой не более 8м с применением автоматических захватов без нахождения рабочих на штабеле. При этом трубы должны крепиться специальными инвентарными приспособлениями, обеспечивающими устойчивость их в штабеле и безопасность работающих. В случае отсутствия автоматических захватов складировать трубы следует в штабеля высотой не более 3м с закреплением инвентарными упорными башмаками нижнего ряда труб против их раскатывания.</w:t>
      </w:r>
    </w:p>
    <w:p w:rsidR="00046E39" w:rsidRDefault="00046E39">
      <w:pPr>
        <w:ind w:firstLine="284"/>
        <w:jc w:val="both"/>
        <w:rPr>
          <w:rFonts w:ascii="Times New Roman" w:hAnsi="Times New Roman"/>
        </w:rPr>
      </w:pPr>
      <w:r>
        <w:rPr>
          <w:rFonts w:ascii="Times New Roman" w:hAnsi="Times New Roman"/>
        </w:rPr>
        <w:t>2.6. При работе по укладке труб в штабеля необходимо применять переносные инвентарные площадки и стремянки. При этом стропальщикам запрещается:</w:t>
      </w:r>
    </w:p>
    <w:p w:rsidR="00046E39" w:rsidRDefault="00046E39">
      <w:pPr>
        <w:ind w:firstLine="284"/>
        <w:jc w:val="both"/>
        <w:rPr>
          <w:rFonts w:ascii="Times New Roman" w:hAnsi="Times New Roman"/>
        </w:rPr>
      </w:pPr>
      <w:r>
        <w:rPr>
          <w:rFonts w:ascii="Times New Roman" w:hAnsi="Times New Roman"/>
        </w:rPr>
        <w:t>при подъеме труб ударять по стропам и крюку крана;</w:t>
      </w:r>
    </w:p>
    <w:p w:rsidR="00046E39" w:rsidRDefault="00046E39">
      <w:pPr>
        <w:ind w:firstLine="284"/>
        <w:jc w:val="both"/>
        <w:rPr>
          <w:rFonts w:ascii="Times New Roman" w:hAnsi="Times New Roman"/>
        </w:rPr>
      </w:pPr>
      <w:r>
        <w:rPr>
          <w:rFonts w:ascii="Times New Roman" w:hAnsi="Times New Roman"/>
        </w:rPr>
        <w:t>стоять, проходить или работать под поднятыми трубами;</w:t>
      </w:r>
    </w:p>
    <w:p w:rsidR="00046E39" w:rsidRDefault="00046E39">
      <w:pPr>
        <w:ind w:firstLine="284"/>
        <w:jc w:val="both"/>
        <w:rPr>
          <w:rFonts w:ascii="Times New Roman" w:hAnsi="Times New Roman"/>
        </w:rPr>
      </w:pPr>
      <w:r>
        <w:rPr>
          <w:rFonts w:ascii="Times New Roman" w:hAnsi="Times New Roman"/>
        </w:rPr>
        <w:t>оставлять трубы лежащими в неустойчивом положении.</w:t>
      </w:r>
    </w:p>
    <w:p w:rsidR="00046E39" w:rsidRDefault="00046E39">
      <w:pPr>
        <w:ind w:firstLine="284"/>
        <w:jc w:val="both"/>
        <w:rPr>
          <w:rFonts w:ascii="Times New Roman" w:hAnsi="Times New Roman"/>
        </w:rPr>
      </w:pPr>
      <w:r>
        <w:rPr>
          <w:rFonts w:ascii="Times New Roman" w:hAnsi="Times New Roman"/>
        </w:rPr>
        <w:t>2.7. Штабеля труб должны быть расположены правильными рядами. Между штабелями устраиваются проезды, ширина которых должна быть не менее 8,5м, при этом должны быть обеспечены свободные проходы не менее 1м с обеих сторон (между штабелем и автокраном, между автокраном и трубоплетевозом).</w:t>
      </w:r>
    </w:p>
    <w:p w:rsidR="00046E39" w:rsidRDefault="00046E39">
      <w:pPr>
        <w:ind w:firstLine="284"/>
        <w:jc w:val="both"/>
        <w:rPr>
          <w:rFonts w:ascii="Times New Roman" w:hAnsi="Times New Roman"/>
        </w:rPr>
      </w:pPr>
      <w:r>
        <w:rPr>
          <w:rFonts w:ascii="Times New Roman" w:hAnsi="Times New Roman"/>
        </w:rPr>
        <w:t>2.8. ширину штабеля труб следует назначать из расчета, чтобы трубы можно было укладывать при помощи стрелы крана непосредственно на место без дополнительной перекатки.</w:t>
      </w:r>
    </w:p>
    <w:p w:rsidR="00046E39" w:rsidRDefault="00046E39">
      <w:pPr>
        <w:ind w:firstLine="284"/>
        <w:jc w:val="both"/>
        <w:rPr>
          <w:rFonts w:ascii="Times New Roman" w:hAnsi="Times New Roman"/>
        </w:rPr>
      </w:pPr>
      <w:r>
        <w:rPr>
          <w:rFonts w:ascii="Times New Roman" w:hAnsi="Times New Roman"/>
        </w:rPr>
        <w:t>2.9. В случае необходимости перекатки труб по покатам последние должны быть рассчитаны на прочность. Сечение покатей должно быть не менее 160</w:t>
      </w:r>
      <w:r>
        <w:rPr>
          <w:rFonts w:ascii="Times New Roman" w:hAnsi="Times New Roman"/>
        </w:rPr>
        <w:sym w:font="Symbol" w:char="F0B4"/>
      </w:r>
      <w:r>
        <w:rPr>
          <w:rFonts w:ascii="Times New Roman" w:hAnsi="Times New Roman"/>
        </w:rPr>
        <w:t>180мм. Перекатку труб необходимо осуществлять специальными ключами.</w:t>
      </w:r>
    </w:p>
    <w:p w:rsidR="00046E39" w:rsidRDefault="00046E39">
      <w:pPr>
        <w:ind w:firstLine="284"/>
        <w:jc w:val="both"/>
        <w:rPr>
          <w:rFonts w:ascii="Times New Roman" w:hAnsi="Times New Roman"/>
        </w:rPr>
      </w:pPr>
      <w:r>
        <w:rPr>
          <w:rFonts w:ascii="Times New Roman" w:hAnsi="Times New Roman"/>
        </w:rPr>
        <w:t>2 10. Перед началом работы машинист грузоподъемного крана должай проверить:</w:t>
      </w:r>
    </w:p>
    <w:p w:rsidR="00046E39" w:rsidRDefault="00046E39">
      <w:pPr>
        <w:ind w:firstLine="284"/>
        <w:jc w:val="both"/>
        <w:rPr>
          <w:rFonts w:ascii="Times New Roman" w:hAnsi="Times New Roman"/>
        </w:rPr>
      </w:pPr>
      <w:r>
        <w:rPr>
          <w:rFonts w:ascii="Times New Roman" w:hAnsi="Times New Roman"/>
        </w:rPr>
        <w:t>механизмы крана, их тормоза и крепления, а также ходовую часть и тяговые устройства;</w:t>
      </w:r>
    </w:p>
    <w:p w:rsidR="00046E39" w:rsidRDefault="00046E39">
      <w:pPr>
        <w:ind w:firstLine="284"/>
        <w:jc w:val="both"/>
        <w:rPr>
          <w:rFonts w:ascii="Times New Roman" w:hAnsi="Times New Roman"/>
        </w:rPr>
      </w:pPr>
      <w:r>
        <w:rPr>
          <w:rFonts w:ascii="Times New Roman" w:hAnsi="Times New Roman"/>
        </w:rPr>
        <w:t>смазку передач, подшипников и канатов;</w:t>
      </w:r>
    </w:p>
    <w:p w:rsidR="00046E39" w:rsidRDefault="00046E39">
      <w:pPr>
        <w:ind w:firstLine="284"/>
        <w:jc w:val="both"/>
        <w:rPr>
          <w:rFonts w:ascii="Times New Roman" w:hAnsi="Times New Roman"/>
        </w:rPr>
      </w:pPr>
      <w:r>
        <w:rPr>
          <w:rFonts w:ascii="Times New Roman" w:hAnsi="Times New Roman"/>
        </w:rPr>
        <w:t>стрелу и ее подвеску;</w:t>
      </w:r>
    </w:p>
    <w:p w:rsidR="00046E39" w:rsidRDefault="00046E39">
      <w:pPr>
        <w:ind w:firstLine="284"/>
        <w:jc w:val="both"/>
        <w:rPr>
          <w:rFonts w:ascii="Times New Roman" w:hAnsi="Times New Roman"/>
        </w:rPr>
      </w:pPr>
      <w:r>
        <w:rPr>
          <w:rFonts w:ascii="Times New Roman" w:hAnsi="Times New Roman"/>
        </w:rPr>
        <w:t>состояние канатов и грузозахватных приспособлений (траверс, крюков и т.п.).</w:t>
      </w:r>
    </w:p>
    <w:p w:rsidR="00046E39" w:rsidRDefault="00046E39">
      <w:pPr>
        <w:ind w:firstLine="284"/>
        <w:jc w:val="both"/>
        <w:rPr>
          <w:rFonts w:ascii="Times New Roman" w:hAnsi="Times New Roman"/>
        </w:rPr>
      </w:pPr>
      <w:r>
        <w:rPr>
          <w:rFonts w:ascii="Times New Roman" w:hAnsi="Times New Roman"/>
        </w:rPr>
        <w:t>2.11. Во время работы машинист не должен отвлекаться от своих прямых обязанностей, а также производить очистку и смазку механизмов.</w:t>
      </w:r>
    </w:p>
    <w:p w:rsidR="00046E39" w:rsidRDefault="00046E39">
      <w:pPr>
        <w:ind w:firstLine="284"/>
        <w:jc w:val="both"/>
        <w:rPr>
          <w:rFonts w:ascii="Times New Roman" w:hAnsi="Times New Roman"/>
        </w:rPr>
      </w:pPr>
      <w:r>
        <w:rPr>
          <w:rFonts w:ascii="Times New Roman" w:hAnsi="Times New Roman"/>
        </w:rPr>
        <w:t>2.12. Застроповку труб можно производить, когда стропы, находящиеся в отвесном положении, расположены посредине продольной оси трубы.</w:t>
      </w:r>
    </w:p>
    <w:p w:rsidR="00046E39" w:rsidRDefault="00046E39">
      <w:pPr>
        <w:ind w:firstLine="284"/>
        <w:jc w:val="both"/>
        <w:rPr>
          <w:rFonts w:ascii="Times New Roman" w:hAnsi="Times New Roman"/>
        </w:rPr>
      </w:pPr>
      <w:r>
        <w:rPr>
          <w:rFonts w:ascii="Times New Roman" w:hAnsi="Times New Roman"/>
        </w:rPr>
        <w:t>2.13. Снимать стропы с выгружаемых труб можно только после того, как труба будет уложена и надежно закреплена.</w:t>
      </w:r>
    </w:p>
    <w:p w:rsidR="00046E39" w:rsidRDefault="00046E39">
      <w:pPr>
        <w:ind w:firstLine="284"/>
        <w:jc w:val="both"/>
        <w:rPr>
          <w:rFonts w:ascii="Times New Roman" w:hAnsi="Times New Roman"/>
        </w:rPr>
      </w:pPr>
      <w:r>
        <w:rPr>
          <w:rFonts w:ascii="Times New Roman" w:hAnsi="Times New Roman"/>
        </w:rPr>
        <w:t>2.14. Трубы, перевозимые на автомобилях, тракторных прицепах и других транспортных средствах, должны быть надежно укреплены во избежание смещения и возможного падения при их транспортировке.</w:t>
      </w:r>
    </w:p>
    <w:p w:rsidR="00046E39" w:rsidRDefault="00046E39">
      <w:pPr>
        <w:ind w:firstLine="284"/>
        <w:jc w:val="both"/>
        <w:rPr>
          <w:rFonts w:ascii="Times New Roman" w:hAnsi="Times New Roman"/>
        </w:rPr>
      </w:pPr>
      <w:r>
        <w:rPr>
          <w:rFonts w:ascii="Times New Roman" w:hAnsi="Times New Roman"/>
        </w:rPr>
        <w:lastRenderedPageBreak/>
        <w:t>2.15. Перед погрузкой секций из труб на автотранспорт для удержания прицепа на месте под его колеса необходимо подкладывать тормозные башмаки (противооткатные упоры).</w:t>
      </w:r>
    </w:p>
    <w:p w:rsidR="00046E39" w:rsidRDefault="00046E39">
      <w:pPr>
        <w:ind w:firstLine="284"/>
        <w:jc w:val="both"/>
        <w:rPr>
          <w:rFonts w:ascii="Times New Roman" w:hAnsi="Times New Roman"/>
        </w:rPr>
      </w:pPr>
      <w:r>
        <w:rPr>
          <w:rFonts w:ascii="Times New Roman" w:hAnsi="Times New Roman"/>
        </w:rPr>
        <w:t>2.16. При погрузке секции на транспортные средства людям запрещается находиться на раме автомобиля и на прицепе.</w:t>
      </w:r>
    </w:p>
    <w:p w:rsidR="00046E39" w:rsidRDefault="00046E39">
      <w:pPr>
        <w:ind w:firstLine="284"/>
        <w:jc w:val="both"/>
        <w:rPr>
          <w:rFonts w:ascii="Times New Roman" w:hAnsi="Times New Roman"/>
        </w:rPr>
      </w:pPr>
      <w:r>
        <w:rPr>
          <w:rFonts w:ascii="Times New Roman" w:hAnsi="Times New Roman"/>
        </w:rPr>
        <w:t>2.17. После погрузки секции на автопоезд шоферу необходимо надеть страховочный буксирный трос и соединить гидро-пневмо и электрические системы автомобиля и прицепа.</w:t>
      </w:r>
    </w:p>
    <w:p w:rsidR="00046E39" w:rsidRDefault="00046E39">
      <w:pPr>
        <w:ind w:firstLine="284"/>
        <w:jc w:val="both"/>
        <w:rPr>
          <w:rFonts w:ascii="Times New Roman" w:hAnsi="Times New Roman"/>
        </w:rPr>
      </w:pPr>
      <w:r>
        <w:rPr>
          <w:rFonts w:ascii="Times New Roman" w:hAnsi="Times New Roman"/>
        </w:rPr>
        <w:t>2.18. Перед перевозкой секций труб на автопоезде необходимо:</w:t>
      </w:r>
    </w:p>
    <w:p w:rsidR="00046E39" w:rsidRDefault="00046E39">
      <w:pPr>
        <w:ind w:firstLine="284"/>
        <w:jc w:val="both"/>
        <w:rPr>
          <w:rFonts w:ascii="Times New Roman" w:hAnsi="Times New Roman"/>
        </w:rPr>
      </w:pPr>
      <w:r>
        <w:rPr>
          <w:rFonts w:ascii="Times New Roman" w:hAnsi="Times New Roman"/>
        </w:rPr>
        <w:t>секции надежно укрепить, а их передние и задние торцы закрепить против продольного смещения ограничителями-крючьями, присоединенными канатом или цепью к конику автомобиля и прицепа;</w:t>
      </w:r>
    </w:p>
    <w:p w:rsidR="00046E39" w:rsidRDefault="00046E39">
      <w:pPr>
        <w:ind w:firstLine="284"/>
        <w:jc w:val="both"/>
        <w:rPr>
          <w:rFonts w:ascii="Times New Roman" w:hAnsi="Times New Roman"/>
        </w:rPr>
      </w:pPr>
      <w:r>
        <w:rPr>
          <w:rFonts w:ascii="Times New Roman" w:hAnsi="Times New Roman"/>
        </w:rPr>
        <w:t>автомобиль и прицеп надежно соединить предохранительным (аварийным) стальным канатом;</w:t>
      </w:r>
    </w:p>
    <w:p w:rsidR="00046E39" w:rsidRDefault="00046E39">
      <w:pPr>
        <w:ind w:firstLine="284"/>
        <w:jc w:val="both"/>
        <w:rPr>
          <w:rFonts w:ascii="Times New Roman" w:hAnsi="Times New Roman"/>
        </w:rPr>
      </w:pPr>
      <w:r>
        <w:rPr>
          <w:rFonts w:ascii="Times New Roman" w:hAnsi="Times New Roman"/>
        </w:rPr>
        <w:t>секции обозначить сзади красными флажками, а в темное время суток и в дневное при видимости менее 20м - зажженными фонарями красного цвета.</w:t>
      </w:r>
    </w:p>
    <w:p w:rsidR="00046E39" w:rsidRDefault="00046E39">
      <w:pPr>
        <w:pStyle w:val="1"/>
        <w:spacing w:before="120" w:after="120"/>
        <w:jc w:val="center"/>
        <w:rPr>
          <w:rFonts w:ascii="Times New Roman" w:hAnsi="Times New Roman"/>
          <w:sz w:val="24"/>
        </w:rPr>
      </w:pPr>
      <w:r>
        <w:rPr>
          <w:rFonts w:ascii="Times New Roman" w:hAnsi="Times New Roman"/>
          <w:sz w:val="24"/>
        </w:rPr>
        <w:t>3. ОБЩИЕ ТРЕБОВАНИЯ БЕЗОПАСНОСТИ ПРИ РАБОТЕ НА ВСЕХ ТИПАХ ТРУБОСВАРОЧНЫХ БАЗ</w:t>
      </w:r>
    </w:p>
    <w:p w:rsidR="00046E39" w:rsidRDefault="00046E39">
      <w:pPr>
        <w:ind w:firstLine="284"/>
        <w:jc w:val="both"/>
        <w:rPr>
          <w:rFonts w:ascii="Times New Roman" w:hAnsi="Times New Roman"/>
        </w:rPr>
      </w:pPr>
      <w:r>
        <w:rPr>
          <w:rFonts w:ascii="Times New Roman" w:hAnsi="Times New Roman"/>
        </w:rPr>
        <w:t xml:space="preserve">3.1. К сварке труб на трубосварочной базе допускаются лица, прошедшие специальный курс обучения и сдавшие испытание на право сварки труб в соответствии с «Правилами аттестации сварщиков», Госгортехнадзора СССР, М., Изд-во Металлургия, 1971г. и получившие удостоверение сварщика, а также сварившие допускной стык в соответствии с «Положением об аттестации электросварщиков», утвержденными Миннефтегазстроем 7 января </w:t>
      </w:r>
      <w:smartTag w:uri="urn:schemas-microsoft-com:office:smarttags" w:element="metricconverter">
        <w:smartTagPr>
          <w:attr w:name="ProductID" w:val="1983 г"/>
        </w:smartTagPr>
        <w:r>
          <w:rPr>
            <w:rFonts w:ascii="Times New Roman" w:hAnsi="Times New Roman"/>
          </w:rPr>
          <w:t>1983 г</w:t>
        </w:r>
      </w:smartTag>
      <w:r>
        <w:rPr>
          <w:rFonts w:ascii="Times New Roman" w:hAnsi="Times New Roman"/>
        </w:rPr>
        <w:t xml:space="preserve">. Электросварщика должны теть </w:t>
      </w:r>
      <w:r>
        <w:rPr>
          <w:rFonts w:ascii="Times New Roman" w:hAnsi="Times New Roman"/>
          <w:lang w:val="en-US"/>
        </w:rPr>
        <w:t>II</w:t>
      </w:r>
      <w:r>
        <w:rPr>
          <w:rFonts w:ascii="Times New Roman" w:hAnsi="Times New Roman"/>
        </w:rPr>
        <w:t xml:space="preserve"> квалификационную группу по технике безопасности.</w:t>
      </w:r>
    </w:p>
    <w:p w:rsidR="00046E39" w:rsidRDefault="00046E39">
      <w:pPr>
        <w:ind w:firstLine="284"/>
        <w:jc w:val="both"/>
        <w:rPr>
          <w:rFonts w:ascii="Times New Roman" w:hAnsi="Times New Roman"/>
        </w:rPr>
      </w:pPr>
      <w:r>
        <w:rPr>
          <w:rFonts w:ascii="Times New Roman" w:hAnsi="Times New Roman"/>
        </w:rPr>
        <w:t>3.2. Для проверки работы отдельных узлов, агрегатов и взаимодействия систем базы необходимо перед началом ее эксплуатации выполнить обкатку.</w:t>
      </w:r>
    </w:p>
    <w:p w:rsidR="00046E39" w:rsidRDefault="00046E39">
      <w:pPr>
        <w:ind w:firstLine="284"/>
        <w:jc w:val="both"/>
        <w:rPr>
          <w:rFonts w:ascii="Times New Roman" w:hAnsi="Times New Roman"/>
        </w:rPr>
      </w:pPr>
      <w:r>
        <w:rPr>
          <w:rFonts w:ascii="Times New Roman" w:hAnsi="Times New Roman"/>
        </w:rPr>
        <w:t>3.3. Перед обкаткой необходимо провести внешний осмотр базы, проверить: затяжку креплений, правильность соединения штекерных разъемов, уровень масла в редукторах и наличие смазки в трущихся деталях и в гидравлической системе. Заправка гидравлической системы маслом, бывшим в употреблении, содержащим посторонние примеси, в тон числе влагу, запрещается.</w:t>
      </w:r>
    </w:p>
    <w:p w:rsidR="00046E39" w:rsidRDefault="00046E39">
      <w:pPr>
        <w:ind w:firstLine="284"/>
        <w:jc w:val="both"/>
        <w:rPr>
          <w:rFonts w:ascii="Times New Roman" w:hAnsi="Times New Roman"/>
        </w:rPr>
      </w:pPr>
      <w:r>
        <w:rPr>
          <w:rFonts w:ascii="Times New Roman" w:hAnsi="Times New Roman"/>
        </w:rPr>
        <w:t>3.4. После обкатки базы вхолостую производят ее опробование под рабочей нагрузкой. По окончании монтажа, обкатки и опробования база должна приниматься в эксплуатации, комиссией, возглавляемой главным инженером организации, с оформлением приемочного акта в соответствии с «Положением о порядке приемки в эксплуатацию трубосварочных баз» М., Изд-е Миннефтегазстрой,1983 г. (см. приложение).</w:t>
      </w:r>
    </w:p>
    <w:p w:rsidR="00046E39" w:rsidRDefault="00046E39">
      <w:pPr>
        <w:ind w:firstLine="284"/>
        <w:jc w:val="both"/>
        <w:rPr>
          <w:rFonts w:ascii="Times New Roman" w:hAnsi="Times New Roman"/>
        </w:rPr>
      </w:pPr>
      <w:r>
        <w:rPr>
          <w:rFonts w:ascii="Times New Roman" w:hAnsi="Times New Roman"/>
        </w:rPr>
        <w:t>3.5. Для предохранения от брызг расплавленного металла и излучения сварочной дуги (ультрафиолетовое и инфракрасное), сварщик должен носить брюки спецодежды, одетые поверх обуви и рукавицы с крагами, а глаза защищать специально маской или щитом со светофильтром. Светофильтры следует подбирать с учетом применяемой силы тока по данным таблицы 1.</w:t>
      </w:r>
    </w:p>
    <w:p w:rsidR="00046E39" w:rsidRDefault="00046E39">
      <w:pPr>
        <w:spacing w:before="120" w:after="120"/>
        <w:ind w:firstLine="284"/>
        <w:jc w:val="right"/>
        <w:rPr>
          <w:rFonts w:ascii="Times New Roman" w:hAnsi="Times New Roman"/>
        </w:rPr>
      </w:pPr>
      <w:r>
        <w:rPr>
          <w:rFonts w:ascii="Times New Roman" w:hAnsi="Times New Roman"/>
        </w:rPr>
        <w:t>Таблица 1</w:t>
      </w:r>
    </w:p>
    <w:p w:rsidR="00046E39" w:rsidRDefault="00046E39">
      <w:pPr>
        <w:widowControl/>
        <w:spacing w:after="120"/>
        <w:jc w:val="center"/>
        <w:rPr>
          <w:rFonts w:ascii="Times New Roman" w:hAnsi="Times New Roman"/>
        </w:rPr>
      </w:pPr>
      <w:r>
        <w:rPr>
          <w:rFonts w:ascii="Times New Roman" w:hAnsi="Times New Roman"/>
        </w:rPr>
        <w:t>Классификация светофильтров в зависимости от силы тока</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3520"/>
        <w:gridCol w:w="2880"/>
        <w:gridCol w:w="2576"/>
      </w:tblGrid>
      <w:tr w:rsidR="00046E39">
        <w:tblPrEx>
          <w:tblCellMar>
            <w:top w:w="0" w:type="dxa"/>
            <w:bottom w:w="0" w:type="dxa"/>
          </w:tblCellMar>
        </w:tblPrEx>
        <w:tc>
          <w:tcPr>
            <w:tcW w:w="3520" w:type="dxa"/>
            <w:tcBorders>
              <w:top w:val="single" w:sz="6" w:space="0" w:color="auto"/>
              <w:bottom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Сила сварочного тока, А</w:t>
            </w:r>
          </w:p>
        </w:tc>
        <w:tc>
          <w:tcPr>
            <w:tcW w:w="2880" w:type="dxa"/>
            <w:tcBorders>
              <w:top w:val="single" w:sz="6" w:space="0" w:color="auto"/>
              <w:left w:val="nil"/>
              <w:bottom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Обозначение светофильтров</w:t>
            </w:r>
          </w:p>
        </w:tc>
        <w:tc>
          <w:tcPr>
            <w:tcW w:w="2576" w:type="dxa"/>
            <w:tcBorders>
              <w:top w:val="single" w:sz="6" w:space="0" w:color="auto"/>
              <w:left w:val="nil"/>
              <w:bottom w:val="single" w:sz="6" w:space="0" w:color="auto"/>
            </w:tcBorders>
          </w:tcPr>
          <w:p w:rsidR="00046E39" w:rsidRDefault="00046E39">
            <w:pPr>
              <w:jc w:val="center"/>
              <w:rPr>
                <w:rFonts w:ascii="Times New Roman" w:hAnsi="Times New Roman"/>
                <w:sz w:val="20"/>
              </w:rPr>
            </w:pPr>
            <w:r>
              <w:rPr>
                <w:rFonts w:ascii="Times New Roman" w:hAnsi="Times New Roman"/>
                <w:sz w:val="20"/>
              </w:rPr>
              <w:t>Классификационный номер</w:t>
            </w:r>
          </w:p>
        </w:tc>
      </w:tr>
      <w:tr w:rsidR="00046E39">
        <w:tblPrEx>
          <w:tblCellMar>
            <w:top w:w="0" w:type="dxa"/>
            <w:bottom w:w="0" w:type="dxa"/>
          </w:tblCellMar>
        </w:tblPrEx>
        <w:tc>
          <w:tcPr>
            <w:tcW w:w="3520" w:type="dxa"/>
            <w:tcBorders>
              <w:top w:val="nil"/>
              <w:bottom w:val="nil"/>
              <w:right w:val="single" w:sz="6" w:space="0" w:color="auto"/>
            </w:tcBorders>
          </w:tcPr>
          <w:p w:rsidR="00046E39" w:rsidRDefault="00046E39">
            <w:pPr>
              <w:jc w:val="center"/>
              <w:rPr>
                <w:rFonts w:ascii="Times New Roman" w:hAnsi="Times New Roman"/>
                <w:sz w:val="20"/>
              </w:rPr>
            </w:pPr>
            <w:r>
              <w:rPr>
                <w:rFonts w:ascii="Times New Roman" w:hAnsi="Times New Roman"/>
                <w:sz w:val="20"/>
              </w:rPr>
              <w:t>от 20 до 50</w:t>
            </w:r>
          </w:p>
        </w:tc>
        <w:tc>
          <w:tcPr>
            <w:tcW w:w="2880" w:type="dxa"/>
            <w:tcBorders>
              <w:top w:val="nil"/>
              <w:left w:val="nil"/>
              <w:bottom w:val="nil"/>
              <w:right w:val="single" w:sz="6" w:space="0" w:color="auto"/>
            </w:tcBorders>
          </w:tcPr>
          <w:p w:rsidR="00046E39" w:rsidRDefault="00046E39">
            <w:pPr>
              <w:jc w:val="center"/>
              <w:rPr>
                <w:rFonts w:ascii="Times New Roman" w:hAnsi="Times New Roman"/>
                <w:sz w:val="20"/>
              </w:rPr>
            </w:pPr>
            <w:r>
              <w:rPr>
                <w:rFonts w:ascii="Times New Roman" w:hAnsi="Times New Roman"/>
                <w:sz w:val="20"/>
              </w:rPr>
              <w:t>С-4</w:t>
            </w:r>
          </w:p>
        </w:tc>
        <w:tc>
          <w:tcPr>
            <w:tcW w:w="2576" w:type="dxa"/>
            <w:tcBorders>
              <w:top w:val="nil"/>
              <w:left w:val="nil"/>
            </w:tcBorders>
          </w:tcPr>
          <w:p w:rsidR="00046E39" w:rsidRDefault="00046E39">
            <w:pPr>
              <w:jc w:val="center"/>
              <w:rPr>
                <w:rFonts w:ascii="Times New Roman" w:hAnsi="Times New Roman"/>
                <w:sz w:val="20"/>
              </w:rPr>
            </w:pPr>
            <w:r>
              <w:rPr>
                <w:rFonts w:ascii="Times New Roman" w:hAnsi="Times New Roman"/>
                <w:sz w:val="20"/>
              </w:rPr>
              <w:t>9</w:t>
            </w:r>
          </w:p>
        </w:tc>
      </w:tr>
      <w:tr w:rsidR="00046E39">
        <w:tblPrEx>
          <w:tblCellMar>
            <w:top w:w="0" w:type="dxa"/>
            <w:bottom w:w="0" w:type="dxa"/>
          </w:tblCellMar>
        </w:tblPrEx>
        <w:tc>
          <w:tcPr>
            <w:tcW w:w="3520" w:type="dxa"/>
            <w:tcBorders>
              <w:top w:val="nil"/>
              <w:bottom w:val="nil"/>
              <w:right w:val="single" w:sz="6" w:space="0" w:color="auto"/>
            </w:tcBorders>
          </w:tcPr>
          <w:p w:rsidR="00046E39" w:rsidRDefault="00046E39">
            <w:pPr>
              <w:jc w:val="center"/>
              <w:rPr>
                <w:rFonts w:ascii="Times New Roman" w:hAnsi="Times New Roman"/>
                <w:sz w:val="20"/>
              </w:rPr>
            </w:pPr>
            <w:r>
              <w:rPr>
                <w:rFonts w:ascii="Times New Roman" w:hAnsi="Times New Roman"/>
                <w:sz w:val="20"/>
              </w:rPr>
              <w:t>свыше 50 до 150</w:t>
            </w:r>
          </w:p>
        </w:tc>
        <w:tc>
          <w:tcPr>
            <w:tcW w:w="2880" w:type="dxa"/>
            <w:tcBorders>
              <w:top w:val="nil"/>
              <w:left w:val="nil"/>
              <w:bottom w:val="nil"/>
              <w:right w:val="single" w:sz="6" w:space="0" w:color="auto"/>
            </w:tcBorders>
          </w:tcPr>
          <w:p w:rsidR="00046E39" w:rsidRDefault="00046E39">
            <w:pPr>
              <w:jc w:val="center"/>
              <w:rPr>
                <w:rFonts w:ascii="Times New Roman" w:hAnsi="Times New Roman"/>
                <w:sz w:val="20"/>
              </w:rPr>
            </w:pPr>
            <w:r>
              <w:rPr>
                <w:rFonts w:ascii="Times New Roman" w:hAnsi="Times New Roman"/>
                <w:sz w:val="20"/>
              </w:rPr>
              <w:t>С-5</w:t>
            </w:r>
          </w:p>
        </w:tc>
        <w:tc>
          <w:tcPr>
            <w:tcW w:w="2576" w:type="dxa"/>
            <w:tcBorders>
              <w:left w:val="nil"/>
            </w:tcBorders>
          </w:tcPr>
          <w:p w:rsidR="00046E39" w:rsidRDefault="00046E39">
            <w:pPr>
              <w:jc w:val="center"/>
              <w:rPr>
                <w:rFonts w:ascii="Times New Roman" w:hAnsi="Times New Roman"/>
                <w:sz w:val="20"/>
              </w:rPr>
            </w:pPr>
            <w:r>
              <w:rPr>
                <w:rFonts w:ascii="Times New Roman" w:hAnsi="Times New Roman"/>
                <w:sz w:val="20"/>
              </w:rPr>
              <w:t>10</w:t>
            </w:r>
          </w:p>
        </w:tc>
      </w:tr>
      <w:tr w:rsidR="00046E39">
        <w:tblPrEx>
          <w:tblCellMar>
            <w:top w:w="0" w:type="dxa"/>
            <w:bottom w:w="0" w:type="dxa"/>
          </w:tblCellMar>
        </w:tblPrEx>
        <w:tc>
          <w:tcPr>
            <w:tcW w:w="3520" w:type="dxa"/>
            <w:tcBorders>
              <w:top w:val="nil"/>
              <w:bottom w:val="nil"/>
              <w:right w:val="single" w:sz="6" w:space="0" w:color="auto"/>
            </w:tcBorders>
          </w:tcPr>
          <w:p w:rsidR="00046E39" w:rsidRDefault="00046E39">
            <w:pPr>
              <w:jc w:val="center"/>
              <w:rPr>
                <w:rFonts w:ascii="Times New Roman" w:hAnsi="Times New Roman"/>
                <w:sz w:val="20"/>
              </w:rPr>
            </w:pPr>
            <w:r>
              <w:rPr>
                <w:rFonts w:ascii="Times New Roman" w:hAnsi="Times New Roman"/>
                <w:sz w:val="20"/>
              </w:rPr>
              <w:t>свыше 150 до 250</w:t>
            </w:r>
          </w:p>
        </w:tc>
        <w:tc>
          <w:tcPr>
            <w:tcW w:w="2880" w:type="dxa"/>
            <w:tcBorders>
              <w:top w:val="nil"/>
              <w:left w:val="nil"/>
              <w:bottom w:val="nil"/>
              <w:right w:val="single" w:sz="6" w:space="0" w:color="auto"/>
            </w:tcBorders>
          </w:tcPr>
          <w:p w:rsidR="00046E39" w:rsidRDefault="00046E39">
            <w:pPr>
              <w:jc w:val="center"/>
              <w:rPr>
                <w:rFonts w:ascii="Times New Roman" w:hAnsi="Times New Roman"/>
                <w:sz w:val="20"/>
              </w:rPr>
            </w:pPr>
            <w:r>
              <w:rPr>
                <w:rFonts w:ascii="Times New Roman" w:hAnsi="Times New Roman"/>
                <w:sz w:val="20"/>
              </w:rPr>
              <w:t>С-6</w:t>
            </w:r>
          </w:p>
        </w:tc>
        <w:tc>
          <w:tcPr>
            <w:tcW w:w="2576" w:type="dxa"/>
            <w:tcBorders>
              <w:left w:val="nil"/>
            </w:tcBorders>
          </w:tcPr>
          <w:p w:rsidR="00046E39" w:rsidRDefault="00046E39">
            <w:pPr>
              <w:jc w:val="center"/>
              <w:rPr>
                <w:rFonts w:ascii="Times New Roman" w:hAnsi="Times New Roman"/>
                <w:sz w:val="20"/>
              </w:rPr>
            </w:pPr>
            <w:r>
              <w:rPr>
                <w:rFonts w:ascii="Times New Roman" w:hAnsi="Times New Roman"/>
                <w:sz w:val="20"/>
              </w:rPr>
              <w:t>11</w:t>
            </w:r>
          </w:p>
        </w:tc>
      </w:tr>
      <w:tr w:rsidR="00046E39">
        <w:tblPrEx>
          <w:tblCellMar>
            <w:top w:w="0" w:type="dxa"/>
            <w:bottom w:w="0" w:type="dxa"/>
          </w:tblCellMar>
        </w:tblPrEx>
        <w:tc>
          <w:tcPr>
            <w:tcW w:w="3520" w:type="dxa"/>
            <w:tcBorders>
              <w:top w:val="nil"/>
              <w:bottom w:val="nil"/>
              <w:right w:val="single" w:sz="6" w:space="0" w:color="auto"/>
            </w:tcBorders>
          </w:tcPr>
          <w:p w:rsidR="00046E39" w:rsidRDefault="00046E39">
            <w:pPr>
              <w:jc w:val="center"/>
              <w:rPr>
                <w:rFonts w:ascii="Times New Roman" w:hAnsi="Times New Roman"/>
                <w:sz w:val="20"/>
              </w:rPr>
            </w:pPr>
            <w:r>
              <w:rPr>
                <w:rFonts w:ascii="Times New Roman" w:hAnsi="Times New Roman"/>
                <w:sz w:val="20"/>
              </w:rPr>
              <w:t>свыше 250 до 350</w:t>
            </w:r>
          </w:p>
        </w:tc>
        <w:tc>
          <w:tcPr>
            <w:tcW w:w="2880" w:type="dxa"/>
            <w:tcBorders>
              <w:top w:val="nil"/>
              <w:left w:val="nil"/>
              <w:bottom w:val="nil"/>
              <w:right w:val="single" w:sz="6" w:space="0" w:color="auto"/>
            </w:tcBorders>
          </w:tcPr>
          <w:p w:rsidR="00046E39" w:rsidRDefault="00046E39">
            <w:pPr>
              <w:jc w:val="center"/>
              <w:rPr>
                <w:rFonts w:ascii="Times New Roman" w:hAnsi="Times New Roman"/>
                <w:sz w:val="20"/>
              </w:rPr>
            </w:pPr>
            <w:r>
              <w:rPr>
                <w:rFonts w:ascii="Times New Roman" w:hAnsi="Times New Roman"/>
                <w:sz w:val="20"/>
              </w:rPr>
              <w:t>С-7</w:t>
            </w:r>
          </w:p>
        </w:tc>
        <w:tc>
          <w:tcPr>
            <w:tcW w:w="2576" w:type="dxa"/>
            <w:tcBorders>
              <w:left w:val="nil"/>
            </w:tcBorders>
          </w:tcPr>
          <w:p w:rsidR="00046E39" w:rsidRDefault="00046E39">
            <w:pPr>
              <w:jc w:val="center"/>
              <w:rPr>
                <w:rFonts w:ascii="Times New Roman" w:hAnsi="Times New Roman"/>
                <w:sz w:val="20"/>
              </w:rPr>
            </w:pPr>
            <w:r>
              <w:rPr>
                <w:rFonts w:ascii="Times New Roman" w:hAnsi="Times New Roman"/>
                <w:sz w:val="20"/>
              </w:rPr>
              <w:t>12</w:t>
            </w:r>
          </w:p>
        </w:tc>
      </w:tr>
      <w:tr w:rsidR="00046E39">
        <w:tblPrEx>
          <w:tblCellMar>
            <w:top w:w="0" w:type="dxa"/>
            <w:bottom w:w="0" w:type="dxa"/>
          </w:tblCellMar>
        </w:tblPrEx>
        <w:tc>
          <w:tcPr>
            <w:tcW w:w="3520" w:type="dxa"/>
            <w:tcBorders>
              <w:top w:val="nil"/>
              <w:bottom w:val="nil"/>
              <w:right w:val="single" w:sz="6" w:space="0" w:color="auto"/>
            </w:tcBorders>
          </w:tcPr>
          <w:p w:rsidR="00046E39" w:rsidRDefault="00046E39">
            <w:pPr>
              <w:jc w:val="center"/>
              <w:rPr>
                <w:rFonts w:ascii="Times New Roman" w:hAnsi="Times New Roman"/>
                <w:sz w:val="20"/>
              </w:rPr>
            </w:pPr>
            <w:r>
              <w:rPr>
                <w:rFonts w:ascii="Times New Roman" w:hAnsi="Times New Roman"/>
                <w:sz w:val="20"/>
              </w:rPr>
              <w:lastRenderedPageBreak/>
              <w:t>свыше 350 до 500</w:t>
            </w:r>
          </w:p>
        </w:tc>
        <w:tc>
          <w:tcPr>
            <w:tcW w:w="2880" w:type="dxa"/>
            <w:tcBorders>
              <w:top w:val="nil"/>
              <w:left w:val="nil"/>
              <w:bottom w:val="nil"/>
              <w:right w:val="single" w:sz="6" w:space="0" w:color="auto"/>
            </w:tcBorders>
          </w:tcPr>
          <w:p w:rsidR="00046E39" w:rsidRDefault="00046E39">
            <w:pPr>
              <w:jc w:val="center"/>
              <w:rPr>
                <w:rFonts w:ascii="Times New Roman" w:hAnsi="Times New Roman"/>
                <w:sz w:val="20"/>
              </w:rPr>
            </w:pPr>
            <w:r>
              <w:rPr>
                <w:rFonts w:ascii="Times New Roman" w:hAnsi="Times New Roman"/>
                <w:sz w:val="20"/>
              </w:rPr>
              <w:t>С-8</w:t>
            </w:r>
          </w:p>
        </w:tc>
        <w:tc>
          <w:tcPr>
            <w:tcW w:w="2576" w:type="dxa"/>
            <w:tcBorders>
              <w:left w:val="nil"/>
            </w:tcBorders>
          </w:tcPr>
          <w:p w:rsidR="00046E39" w:rsidRDefault="00046E39">
            <w:pPr>
              <w:jc w:val="center"/>
              <w:rPr>
                <w:rFonts w:ascii="Times New Roman" w:hAnsi="Times New Roman"/>
                <w:sz w:val="20"/>
              </w:rPr>
            </w:pPr>
            <w:r>
              <w:rPr>
                <w:rFonts w:ascii="Times New Roman" w:hAnsi="Times New Roman"/>
                <w:sz w:val="20"/>
              </w:rPr>
              <w:t>13</w:t>
            </w:r>
          </w:p>
        </w:tc>
      </w:tr>
      <w:tr w:rsidR="00046E39">
        <w:tblPrEx>
          <w:tblCellMar>
            <w:top w:w="0" w:type="dxa"/>
            <w:bottom w:w="0" w:type="dxa"/>
          </w:tblCellMar>
        </w:tblPrEx>
        <w:tc>
          <w:tcPr>
            <w:tcW w:w="3520" w:type="dxa"/>
            <w:tcBorders>
              <w:top w:val="nil"/>
              <w:bottom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свыше500 до 600</w:t>
            </w:r>
          </w:p>
        </w:tc>
        <w:tc>
          <w:tcPr>
            <w:tcW w:w="2880" w:type="dxa"/>
            <w:tcBorders>
              <w:top w:val="nil"/>
              <w:left w:val="nil"/>
              <w:bottom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С-9</w:t>
            </w:r>
          </w:p>
        </w:tc>
        <w:tc>
          <w:tcPr>
            <w:tcW w:w="2576" w:type="dxa"/>
            <w:tcBorders>
              <w:left w:val="nil"/>
            </w:tcBorders>
          </w:tcPr>
          <w:p w:rsidR="00046E39" w:rsidRDefault="00046E39">
            <w:pPr>
              <w:jc w:val="center"/>
              <w:rPr>
                <w:rFonts w:ascii="Times New Roman" w:hAnsi="Times New Roman"/>
                <w:sz w:val="20"/>
              </w:rPr>
            </w:pPr>
            <w:r>
              <w:rPr>
                <w:rFonts w:ascii="Times New Roman" w:hAnsi="Times New Roman"/>
                <w:sz w:val="20"/>
              </w:rPr>
              <w:t>14</w:t>
            </w:r>
          </w:p>
        </w:tc>
      </w:tr>
    </w:tbl>
    <w:p w:rsidR="00046E39" w:rsidRDefault="00046E39">
      <w:pPr>
        <w:spacing w:before="120"/>
        <w:ind w:firstLine="284"/>
        <w:jc w:val="both"/>
        <w:rPr>
          <w:rFonts w:ascii="Times New Roman" w:hAnsi="Times New Roman"/>
        </w:rPr>
      </w:pPr>
      <w:r>
        <w:rPr>
          <w:rFonts w:ascii="Times New Roman" w:hAnsi="Times New Roman"/>
        </w:rPr>
        <w:t>Перед светофильтрами следует вставлять обычное стекло, которое заменяется по мере загрязнения.</w:t>
      </w:r>
    </w:p>
    <w:p w:rsidR="00046E39" w:rsidRDefault="00046E39">
      <w:pPr>
        <w:ind w:firstLine="284"/>
        <w:jc w:val="both"/>
        <w:rPr>
          <w:rFonts w:ascii="Times New Roman" w:hAnsi="Times New Roman"/>
        </w:rPr>
      </w:pPr>
      <w:r>
        <w:rPr>
          <w:rFonts w:ascii="Times New Roman" w:hAnsi="Times New Roman"/>
        </w:rPr>
        <w:t>Слесаря, работающие совместно с электросварщиком, должны быть обеспечены защитными очками В-3 (классификационный номер-4) со специальными стеклами светофильтрами Г-1, защищающими глаза от ультрафиолетовых н тепловых лучей. Очки следует надевать при работе на расстоянии не менее 10м от места сварки.</w:t>
      </w:r>
    </w:p>
    <w:p w:rsidR="00046E39" w:rsidRDefault="00046E39">
      <w:pPr>
        <w:ind w:firstLine="284"/>
        <w:jc w:val="both"/>
        <w:rPr>
          <w:rFonts w:ascii="Times New Roman" w:hAnsi="Times New Roman"/>
        </w:rPr>
      </w:pPr>
      <w:r>
        <w:rPr>
          <w:rFonts w:ascii="Times New Roman" w:hAnsi="Times New Roman"/>
        </w:rPr>
        <w:t>При ручной дуговой сварке стыка несколькими сварщиками следует использовать защитный шлем и коврик.</w:t>
      </w:r>
    </w:p>
    <w:p w:rsidR="00046E39" w:rsidRDefault="00046E39">
      <w:pPr>
        <w:ind w:firstLine="284"/>
        <w:jc w:val="both"/>
        <w:rPr>
          <w:rFonts w:ascii="Times New Roman" w:hAnsi="Times New Roman"/>
        </w:rPr>
      </w:pPr>
      <w:r>
        <w:rPr>
          <w:rFonts w:ascii="Times New Roman" w:hAnsi="Times New Roman"/>
        </w:rPr>
        <w:t>3.6. На сварочных базах рабочее место электросварщика должно быть оборудовано кабиной (укрытием) с вентиляцией; эргономическими приспособлениями и освещением.</w:t>
      </w:r>
    </w:p>
    <w:p w:rsidR="00046E39" w:rsidRDefault="00046E39">
      <w:pPr>
        <w:ind w:firstLine="284"/>
        <w:jc w:val="both"/>
        <w:rPr>
          <w:rFonts w:ascii="Times New Roman" w:hAnsi="Times New Roman"/>
        </w:rPr>
      </w:pPr>
      <w:r>
        <w:rPr>
          <w:rFonts w:ascii="Times New Roman" w:hAnsi="Times New Roman"/>
        </w:rPr>
        <w:t>3.7. Электросварочные установки должны включаться в электросеть (в работу) только при помощи пусковых устройств.</w:t>
      </w:r>
    </w:p>
    <w:p w:rsidR="00046E39" w:rsidRDefault="00046E39">
      <w:pPr>
        <w:ind w:firstLine="284"/>
        <w:jc w:val="both"/>
        <w:rPr>
          <w:rFonts w:ascii="Times New Roman" w:hAnsi="Times New Roman"/>
        </w:rPr>
      </w:pPr>
      <w:r>
        <w:rPr>
          <w:rFonts w:ascii="Times New Roman" w:hAnsi="Times New Roman"/>
        </w:rPr>
        <w:t>3.8. Осуществлять питание электросварочной дуги непосредственно от силовой или осветительной электросети запрещается.</w:t>
      </w:r>
    </w:p>
    <w:p w:rsidR="00046E39" w:rsidRDefault="00046E39">
      <w:pPr>
        <w:ind w:firstLine="284"/>
        <w:jc w:val="both"/>
        <w:rPr>
          <w:rFonts w:ascii="Times New Roman" w:hAnsi="Times New Roman"/>
        </w:rPr>
      </w:pPr>
      <w:r>
        <w:rPr>
          <w:rFonts w:ascii="Times New Roman" w:hAnsi="Times New Roman"/>
        </w:rPr>
        <w:t>3.9. В передвижных электросварочных установках для подключения их к сети следует предусматривать блокирование рубильника, исключающее возможность присоединения и отсоединения провода от зажимов, когда последние находятся под напряжением.</w:t>
      </w:r>
    </w:p>
    <w:p w:rsidR="00046E39" w:rsidRDefault="00046E39">
      <w:pPr>
        <w:ind w:firstLine="284"/>
        <w:jc w:val="both"/>
        <w:rPr>
          <w:rFonts w:ascii="Times New Roman" w:hAnsi="Times New Roman"/>
        </w:rPr>
      </w:pPr>
      <w:r>
        <w:rPr>
          <w:rFonts w:ascii="Times New Roman" w:hAnsi="Times New Roman"/>
        </w:rPr>
        <w:t>3.10. Напряжение холостого хода электросварочных установок переменного тока не должно превышать 30В, а установок постоянного тока - 100В.</w:t>
      </w:r>
    </w:p>
    <w:p w:rsidR="00046E39" w:rsidRDefault="00046E39">
      <w:pPr>
        <w:ind w:firstLine="284"/>
        <w:jc w:val="both"/>
        <w:rPr>
          <w:rFonts w:ascii="Times New Roman" w:hAnsi="Times New Roman"/>
        </w:rPr>
      </w:pPr>
      <w:r>
        <w:rPr>
          <w:rFonts w:ascii="Times New Roman" w:hAnsi="Times New Roman"/>
        </w:rPr>
        <w:t>3.11. Перед сменой кассеты со сварочной проволокой и других вспомогательных работах, электросварщик должен с поста сварочной головки отключить сварочный выпрямитель.</w:t>
      </w:r>
    </w:p>
    <w:p w:rsidR="00046E39" w:rsidRDefault="00046E39">
      <w:pPr>
        <w:ind w:firstLine="284"/>
        <w:jc w:val="both"/>
        <w:rPr>
          <w:rFonts w:ascii="Times New Roman" w:hAnsi="Times New Roman"/>
        </w:rPr>
      </w:pPr>
      <w:r>
        <w:rPr>
          <w:rFonts w:ascii="Times New Roman" w:hAnsi="Times New Roman"/>
        </w:rPr>
        <w:t>3.12. Ежедневно перед началом рабочей смены необходимо проверять исправность электросварочных агрегатов, обращая особое внимание на отсутствие напряжения на корпусе и на наличие исправного заземления.</w:t>
      </w:r>
    </w:p>
    <w:p w:rsidR="00046E39" w:rsidRDefault="00046E39">
      <w:pPr>
        <w:ind w:firstLine="284"/>
        <w:jc w:val="both"/>
        <w:rPr>
          <w:rFonts w:ascii="Times New Roman" w:hAnsi="Times New Roman"/>
        </w:rPr>
      </w:pPr>
      <w:r>
        <w:rPr>
          <w:rFonts w:ascii="Times New Roman" w:hAnsi="Times New Roman"/>
        </w:rPr>
        <w:t>3.13. В течение рабочего дня периодически проверять исправность электрододержателя, надежность изоляции его рукоятки и другого инструмента. Оставлять без присмотра электрододержатель, находящийся под напряжением, запрещается.</w:t>
      </w:r>
    </w:p>
    <w:p w:rsidR="00046E39" w:rsidRDefault="00046E39">
      <w:pPr>
        <w:ind w:firstLine="284"/>
        <w:jc w:val="both"/>
        <w:rPr>
          <w:rFonts w:ascii="Times New Roman" w:hAnsi="Times New Roman"/>
        </w:rPr>
      </w:pPr>
      <w:r>
        <w:rPr>
          <w:rFonts w:ascii="Times New Roman" w:hAnsi="Times New Roman"/>
        </w:rPr>
        <w:t>3.14. Вышедшую из строя электрическую часть сварочных агрегатов разрешается ремонтировать только электромонтерам и электрослесарам. Сварщикам выполнять эту работу запрещается.</w:t>
      </w:r>
    </w:p>
    <w:p w:rsidR="00046E39" w:rsidRDefault="00046E39">
      <w:pPr>
        <w:ind w:firstLine="284"/>
        <w:jc w:val="both"/>
        <w:rPr>
          <w:rFonts w:ascii="Times New Roman" w:hAnsi="Times New Roman"/>
        </w:rPr>
      </w:pPr>
      <w:r>
        <w:rPr>
          <w:rFonts w:ascii="Times New Roman" w:hAnsi="Times New Roman"/>
        </w:rPr>
        <w:t>3.15. При осмотрах, чистке, смазке и ремонте оборудования базы напряжение следует отключать в шкафу блока питания, при этом у выключателя вывешивается предупредительная надпись:</w:t>
      </w:r>
    </w:p>
    <w:p w:rsidR="00046E39" w:rsidRDefault="00046E39">
      <w:pPr>
        <w:ind w:firstLine="284"/>
        <w:jc w:val="both"/>
        <w:rPr>
          <w:rFonts w:ascii="Times New Roman" w:hAnsi="Times New Roman"/>
        </w:rPr>
      </w:pPr>
      <w:r>
        <w:rPr>
          <w:rFonts w:ascii="Times New Roman" w:hAnsi="Times New Roman"/>
        </w:rPr>
        <w:t>«Не включать! Работают люди».</w:t>
      </w:r>
    </w:p>
    <w:p w:rsidR="00046E39" w:rsidRDefault="00046E39">
      <w:pPr>
        <w:ind w:firstLine="284"/>
        <w:jc w:val="both"/>
        <w:rPr>
          <w:rFonts w:ascii="Times New Roman" w:hAnsi="Times New Roman"/>
        </w:rPr>
      </w:pPr>
      <w:r>
        <w:rPr>
          <w:rFonts w:ascii="Times New Roman" w:hAnsi="Times New Roman"/>
        </w:rPr>
        <w:t>При непосредственном выполнении работ в шкафу блока питания, напряжение следует отключать на источнике питания, так как при отключенном автоматическом выпрямителе под напряжением остаются верхние контакты цепи освещения блока питания.</w:t>
      </w:r>
    </w:p>
    <w:p w:rsidR="00046E39" w:rsidRDefault="00046E39">
      <w:pPr>
        <w:ind w:firstLine="284"/>
        <w:jc w:val="both"/>
        <w:rPr>
          <w:rFonts w:ascii="Times New Roman" w:hAnsi="Times New Roman"/>
        </w:rPr>
      </w:pPr>
      <w:r>
        <w:rPr>
          <w:rFonts w:ascii="Times New Roman" w:hAnsi="Times New Roman"/>
        </w:rPr>
        <w:t>3.16. При выполнении сварочных работ сварочные провода следует прокладывать так, чтобы проходящие машины и механизмы не повредили их, а провода не касались металлических предметов, шлангов для кислорода и ацетилена, а также ацетиленовых генераторов или баллонов с пропан-бутаном.</w:t>
      </w:r>
    </w:p>
    <w:p w:rsidR="00046E39" w:rsidRDefault="00046E39">
      <w:pPr>
        <w:ind w:firstLine="284"/>
        <w:jc w:val="both"/>
        <w:rPr>
          <w:rFonts w:ascii="Times New Roman" w:hAnsi="Times New Roman"/>
        </w:rPr>
      </w:pPr>
      <w:r>
        <w:rPr>
          <w:rFonts w:ascii="Times New Roman" w:hAnsi="Times New Roman"/>
        </w:rPr>
        <w:t>3.17. При подключении сварочных проводов к агрегату питания все включающие устройства (рубильники, выключатели, пульты, кнопки э т.д.) должны быть отключены.</w:t>
      </w:r>
    </w:p>
    <w:p w:rsidR="00046E39" w:rsidRDefault="00046E39">
      <w:pPr>
        <w:ind w:firstLine="284"/>
        <w:jc w:val="both"/>
        <w:rPr>
          <w:rFonts w:ascii="Times New Roman" w:hAnsi="Times New Roman"/>
        </w:rPr>
      </w:pPr>
      <w:r>
        <w:rPr>
          <w:rFonts w:ascii="Times New Roman" w:hAnsi="Times New Roman"/>
        </w:rPr>
        <w:t xml:space="preserve">3.18. Для подвода тока к электродержателю следует применять гибкий провод с </w:t>
      </w:r>
      <w:r>
        <w:rPr>
          <w:rFonts w:ascii="Times New Roman" w:hAnsi="Times New Roman"/>
        </w:rPr>
        <w:lastRenderedPageBreak/>
        <w:t>резиновой изоляцией в резиновой шланговой оболочке. Допустимое сечение медных сварочных проводов принимается в зависимости от величины сварочного тока по таблице-2.</w:t>
      </w:r>
    </w:p>
    <w:p w:rsidR="00046E39" w:rsidRDefault="00046E39">
      <w:pPr>
        <w:spacing w:before="120" w:after="120"/>
        <w:ind w:firstLine="284"/>
        <w:jc w:val="right"/>
        <w:rPr>
          <w:rFonts w:ascii="Times New Roman" w:hAnsi="Times New Roman"/>
        </w:rPr>
      </w:pPr>
      <w:r>
        <w:rPr>
          <w:rFonts w:ascii="Times New Roman" w:hAnsi="Times New Roman"/>
        </w:rPr>
        <w:t>Таблица 2</w:t>
      </w:r>
    </w:p>
    <w:p w:rsidR="00046E39" w:rsidRDefault="00046E39">
      <w:pPr>
        <w:widowControl/>
        <w:spacing w:after="120"/>
        <w:jc w:val="center"/>
        <w:rPr>
          <w:rFonts w:ascii="Times New Roman" w:hAnsi="Times New Roman"/>
        </w:rPr>
      </w:pPr>
      <w:r>
        <w:rPr>
          <w:rFonts w:ascii="Times New Roman" w:hAnsi="Times New Roman"/>
        </w:rPr>
        <w:t xml:space="preserve">Сечение медных сварочных проходов в зависимости от сварочного тока </w:t>
      </w:r>
    </w:p>
    <w:tbl>
      <w:tblPr>
        <w:tblW w:w="0" w:type="auto"/>
        <w:jc w:val="center"/>
        <w:tblLayout w:type="fixed"/>
        <w:tblCellMar>
          <w:left w:w="40" w:type="dxa"/>
          <w:right w:w="40" w:type="dxa"/>
        </w:tblCellMar>
        <w:tblLook w:val="0000" w:firstRow="0" w:lastRow="0" w:firstColumn="0" w:lastColumn="0" w:noHBand="0" w:noVBand="0"/>
      </w:tblPr>
      <w:tblGrid>
        <w:gridCol w:w="4120"/>
        <w:gridCol w:w="4482"/>
      </w:tblGrid>
      <w:tr w:rsidR="00046E39">
        <w:tblPrEx>
          <w:tblCellMar>
            <w:top w:w="0" w:type="dxa"/>
            <w:bottom w:w="0" w:type="dxa"/>
          </w:tblCellMar>
        </w:tblPrEx>
        <w:trPr>
          <w:jc w:val="center"/>
        </w:trPr>
        <w:tc>
          <w:tcPr>
            <w:tcW w:w="4120" w:type="dxa"/>
            <w:tcBorders>
              <w:top w:val="single" w:sz="6" w:space="0" w:color="auto"/>
              <w:left w:val="single" w:sz="6" w:space="0" w:color="auto"/>
              <w:bottom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Сила сварочного тока, А</w:t>
            </w:r>
          </w:p>
        </w:tc>
        <w:tc>
          <w:tcPr>
            <w:tcW w:w="4482" w:type="dxa"/>
            <w:tcBorders>
              <w:top w:val="single" w:sz="6" w:space="0" w:color="auto"/>
              <w:bottom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Сечение сварочных проводов мм</w:t>
            </w:r>
            <w:r>
              <w:rPr>
                <w:rFonts w:ascii="Times New Roman" w:hAnsi="Times New Roman"/>
                <w:sz w:val="20"/>
                <w:vertAlign w:val="superscript"/>
              </w:rPr>
              <w:t>2</w:t>
            </w:r>
          </w:p>
        </w:tc>
      </w:tr>
      <w:tr w:rsidR="00046E39">
        <w:tblPrEx>
          <w:tblCellMar>
            <w:top w:w="0" w:type="dxa"/>
            <w:bottom w:w="0" w:type="dxa"/>
          </w:tblCellMar>
        </w:tblPrEx>
        <w:trPr>
          <w:jc w:val="center"/>
        </w:trPr>
        <w:tc>
          <w:tcPr>
            <w:tcW w:w="4120" w:type="dxa"/>
            <w:tcBorders>
              <w:top w:val="single" w:sz="6" w:space="0" w:color="auto"/>
              <w:left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100</w:t>
            </w:r>
          </w:p>
        </w:tc>
        <w:tc>
          <w:tcPr>
            <w:tcW w:w="4482" w:type="dxa"/>
            <w:tcBorders>
              <w:top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16</w:t>
            </w:r>
          </w:p>
        </w:tc>
      </w:tr>
      <w:tr w:rsidR="00046E39">
        <w:tblPrEx>
          <w:tblCellMar>
            <w:top w:w="0" w:type="dxa"/>
            <w:bottom w:w="0" w:type="dxa"/>
          </w:tblCellMar>
        </w:tblPrEx>
        <w:trPr>
          <w:jc w:val="center"/>
        </w:trPr>
        <w:tc>
          <w:tcPr>
            <w:tcW w:w="4120" w:type="dxa"/>
            <w:tcBorders>
              <w:left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200</w:t>
            </w:r>
          </w:p>
        </w:tc>
        <w:tc>
          <w:tcPr>
            <w:tcW w:w="4482" w:type="dxa"/>
            <w:tcBorders>
              <w:right w:val="single" w:sz="6" w:space="0" w:color="auto"/>
            </w:tcBorders>
          </w:tcPr>
          <w:p w:rsidR="00046E39" w:rsidRDefault="00046E39">
            <w:pPr>
              <w:jc w:val="center"/>
              <w:rPr>
                <w:rFonts w:ascii="Times New Roman" w:hAnsi="Times New Roman"/>
                <w:sz w:val="20"/>
              </w:rPr>
            </w:pPr>
            <w:r>
              <w:rPr>
                <w:rFonts w:ascii="Times New Roman" w:hAnsi="Times New Roman"/>
                <w:sz w:val="20"/>
              </w:rPr>
              <w:t>25</w:t>
            </w:r>
          </w:p>
        </w:tc>
      </w:tr>
      <w:tr w:rsidR="00046E39">
        <w:tblPrEx>
          <w:tblCellMar>
            <w:top w:w="0" w:type="dxa"/>
            <w:bottom w:w="0" w:type="dxa"/>
          </w:tblCellMar>
        </w:tblPrEx>
        <w:trPr>
          <w:jc w:val="center"/>
        </w:trPr>
        <w:tc>
          <w:tcPr>
            <w:tcW w:w="4120" w:type="dxa"/>
            <w:tcBorders>
              <w:left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240</w:t>
            </w:r>
          </w:p>
        </w:tc>
        <w:tc>
          <w:tcPr>
            <w:tcW w:w="4482" w:type="dxa"/>
            <w:tcBorders>
              <w:right w:val="single" w:sz="6" w:space="0" w:color="auto"/>
            </w:tcBorders>
          </w:tcPr>
          <w:p w:rsidR="00046E39" w:rsidRDefault="00046E39">
            <w:pPr>
              <w:jc w:val="center"/>
              <w:rPr>
                <w:rFonts w:ascii="Times New Roman" w:hAnsi="Times New Roman"/>
                <w:sz w:val="20"/>
              </w:rPr>
            </w:pPr>
            <w:r>
              <w:rPr>
                <w:rFonts w:ascii="Times New Roman" w:hAnsi="Times New Roman"/>
                <w:sz w:val="20"/>
              </w:rPr>
              <w:t>25</w:t>
            </w:r>
          </w:p>
        </w:tc>
      </w:tr>
      <w:tr w:rsidR="00046E39">
        <w:tblPrEx>
          <w:tblCellMar>
            <w:top w:w="0" w:type="dxa"/>
            <w:bottom w:w="0" w:type="dxa"/>
          </w:tblCellMar>
        </w:tblPrEx>
        <w:trPr>
          <w:jc w:val="center"/>
        </w:trPr>
        <w:tc>
          <w:tcPr>
            <w:tcW w:w="4120" w:type="dxa"/>
            <w:tcBorders>
              <w:left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300</w:t>
            </w:r>
          </w:p>
        </w:tc>
        <w:tc>
          <w:tcPr>
            <w:tcW w:w="4482" w:type="dxa"/>
            <w:tcBorders>
              <w:right w:val="single" w:sz="6" w:space="0" w:color="auto"/>
            </w:tcBorders>
          </w:tcPr>
          <w:p w:rsidR="00046E39" w:rsidRDefault="00046E39">
            <w:pPr>
              <w:jc w:val="center"/>
              <w:rPr>
                <w:rFonts w:ascii="Times New Roman" w:hAnsi="Times New Roman"/>
                <w:sz w:val="20"/>
              </w:rPr>
            </w:pPr>
            <w:r>
              <w:rPr>
                <w:rFonts w:ascii="Times New Roman" w:hAnsi="Times New Roman"/>
                <w:sz w:val="20"/>
              </w:rPr>
              <w:t>35</w:t>
            </w:r>
          </w:p>
        </w:tc>
      </w:tr>
      <w:tr w:rsidR="00046E39">
        <w:tblPrEx>
          <w:tblCellMar>
            <w:top w:w="0" w:type="dxa"/>
            <w:bottom w:w="0" w:type="dxa"/>
          </w:tblCellMar>
        </w:tblPrEx>
        <w:trPr>
          <w:jc w:val="center"/>
        </w:trPr>
        <w:tc>
          <w:tcPr>
            <w:tcW w:w="4120" w:type="dxa"/>
            <w:tcBorders>
              <w:left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400</w:t>
            </w:r>
          </w:p>
        </w:tc>
        <w:tc>
          <w:tcPr>
            <w:tcW w:w="4482" w:type="dxa"/>
            <w:tcBorders>
              <w:right w:val="single" w:sz="6" w:space="0" w:color="auto"/>
            </w:tcBorders>
          </w:tcPr>
          <w:p w:rsidR="00046E39" w:rsidRDefault="00046E39">
            <w:pPr>
              <w:jc w:val="center"/>
              <w:rPr>
                <w:rFonts w:ascii="Times New Roman" w:hAnsi="Times New Roman"/>
                <w:sz w:val="20"/>
              </w:rPr>
            </w:pPr>
            <w:r>
              <w:rPr>
                <w:rFonts w:ascii="Times New Roman" w:hAnsi="Times New Roman"/>
                <w:sz w:val="20"/>
              </w:rPr>
              <w:t>50</w:t>
            </w:r>
          </w:p>
        </w:tc>
      </w:tr>
      <w:tr w:rsidR="00046E39">
        <w:tblPrEx>
          <w:tblCellMar>
            <w:top w:w="0" w:type="dxa"/>
            <w:bottom w:w="0" w:type="dxa"/>
          </w:tblCellMar>
        </w:tblPrEx>
        <w:trPr>
          <w:jc w:val="center"/>
        </w:trPr>
        <w:tc>
          <w:tcPr>
            <w:tcW w:w="4120" w:type="dxa"/>
            <w:tcBorders>
              <w:left w:val="single" w:sz="6" w:space="0" w:color="auto"/>
              <w:bottom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600</w:t>
            </w:r>
          </w:p>
        </w:tc>
        <w:tc>
          <w:tcPr>
            <w:tcW w:w="4482" w:type="dxa"/>
            <w:tcBorders>
              <w:bottom w:val="single" w:sz="6" w:space="0" w:color="auto"/>
              <w:right w:val="single" w:sz="6" w:space="0" w:color="auto"/>
            </w:tcBorders>
          </w:tcPr>
          <w:p w:rsidR="00046E39" w:rsidRDefault="00046E39">
            <w:pPr>
              <w:jc w:val="center"/>
              <w:rPr>
                <w:rFonts w:ascii="Times New Roman" w:hAnsi="Times New Roman"/>
                <w:sz w:val="20"/>
              </w:rPr>
            </w:pPr>
            <w:r>
              <w:rPr>
                <w:rFonts w:ascii="Times New Roman" w:hAnsi="Times New Roman"/>
                <w:sz w:val="20"/>
              </w:rPr>
              <w:t>70</w:t>
            </w:r>
          </w:p>
        </w:tc>
      </w:tr>
    </w:tbl>
    <w:p w:rsidR="00046E39" w:rsidRDefault="00046E39">
      <w:pPr>
        <w:spacing w:before="120"/>
        <w:ind w:firstLine="284"/>
        <w:jc w:val="both"/>
        <w:rPr>
          <w:rFonts w:ascii="Times New Roman" w:hAnsi="Times New Roman"/>
        </w:rPr>
      </w:pPr>
      <w:r>
        <w:rPr>
          <w:rFonts w:ascii="Times New Roman" w:hAnsi="Times New Roman"/>
        </w:rPr>
        <w:t>В качестве обратного провода, соединяющего свариваемое изделие с источником тока, могут служить гибкие провода, а также (где это возможно) стальные шины любого профиля достаточного сечения. Соединение отдельных элементов, составляющих обратный провод, должно быть выполнено тщательно при помощи болтов, струбцин или зажимов.</w:t>
      </w:r>
    </w:p>
    <w:p w:rsidR="00046E39" w:rsidRDefault="00046E39">
      <w:pPr>
        <w:ind w:firstLine="284"/>
        <w:jc w:val="both"/>
        <w:rPr>
          <w:rFonts w:ascii="Times New Roman" w:hAnsi="Times New Roman"/>
        </w:rPr>
      </w:pPr>
      <w:r>
        <w:rPr>
          <w:rFonts w:ascii="Times New Roman" w:hAnsi="Times New Roman"/>
        </w:rPr>
        <w:t>3.19. Использовать в качестве обратного провода сеть заземления, а также металлические строительные конструкции, коммуникации и технологическое оборудование запрещается.</w:t>
      </w:r>
    </w:p>
    <w:p w:rsidR="00046E39" w:rsidRDefault="00046E39">
      <w:pPr>
        <w:ind w:firstLine="284"/>
        <w:jc w:val="both"/>
        <w:rPr>
          <w:rFonts w:ascii="Times New Roman" w:hAnsi="Times New Roman"/>
        </w:rPr>
      </w:pPr>
      <w:r>
        <w:rPr>
          <w:rFonts w:ascii="Times New Roman" w:hAnsi="Times New Roman"/>
        </w:rPr>
        <w:t>3.20. Гирлянды сварочных проводов автоматической сварочной установки (головки) следует подвешивать на специальных воздушных растяжках - стальных канатах.</w:t>
      </w:r>
    </w:p>
    <w:p w:rsidR="00046E39" w:rsidRDefault="00046E39">
      <w:pPr>
        <w:ind w:firstLine="284"/>
        <w:jc w:val="both"/>
        <w:rPr>
          <w:rFonts w:ascii="Times New Roman" w:hAnsi="Times New Roman"/>
        </w:rPr>
      </w:pPr>
      <w:r>
        <w:rPr>
          <w:rFonts w:ascii="Times New Roman" w:hAnsi="Times New Roman"/>
        </w:rPr>
        <w:t>3.21. При горизонтальном перемещении труб трубоукладчиком из штабеля на складе базы к стеллажам накопителя необходимо:</w:t>
      </w:r>
    </w:p>
    <w:p w:rsidR="00046E39" w:rsidRDefault="00046E39">
      <w:pPr>
        <w:ind w:firstLine="284"/>
        <w:jc w:val="both"/>
        <w:rPr>
          <w:rFonts w:ascii="Times New Roman" w:hAnsi="Times New Roman"/>
        </w:rPr>
      </w:pPr>
      <w:r>
        <w:rPr>
          <w:rFonts w:ascii="Times New Roman" w:hAnsi="Times New Roman"/>
        </w:rPr>
        <w:t>не стягивать трубу из штабеля волоком;</w:t>
      </w:r>
    </w:p>
    <w:p w:rsidR="00046E39" w:rsidRDefault="00046E39">
      <w:pPr>
        <w:ind w:firstLine="284"/>
        <w:jc w:val="both"/>
        <w:rPr>
          <w:rFonts w:ascii="Times New Roman" w:hAnsi="Times New Roman"/>
        </w:rPr>
      </w:pPr>
      <w:r>
        <w:rPr>
          <w:rFonts w:ascii="Times New Roman" w:hAnsi="Times New Roman"/>
        </w:rPr>
        <w:t>трубу поднимать не менее чем на 0,5м выше встречающихся на пути предметов;</w:t>
      </w:r>
    </w:p>
    <w:p w:rsidR="00046E39" w:rsidRDefault="00046E39">
      <w:pPr>
        <w:ind w:firstLine="284"/>
        <w:jc w:val="both"/>
        <w:rPr>
          <w:rFonts w:ascii="Times New Roman" w:hAnsi="Times New Roman"/>
        </w:rPr>
      </w:pPr>
      <w:r>
        <w:rPr>
          <w:rFonts w:ascii="Times New Roman" w:hAnsi="Times New Roman"/>
        </w:rPr>
        <w:t>чтобы избежать раскачивания во время перемещения, трубу удерживать оттяжками или специальными баграми.</w:t>
      </w:r>
    </w:p>
    <w:p w:rsidR="00046E39" w:rsidRDefault="00046E39">
      <w:pPr>
        <w:ind w:firstLine="284"/>
        <w:jc w:val="both"/>
        <w:rPr>
          <w:rFonts w:ascii="Times New Roman" w:hAnsi="Times New Roman"/>
        </w:rPr>
      </w:pPr>
      <w:r>
        <w:rPr>
          <w:rFonts w:ascii="Times New Roman" w:hAnsi="Times New Roman"/>
        </w:rPr>
        <w:t>3.22. Укладывать трубы на стеллаж накопителя разрешается только в один ряд (по высоте). Укладка труб в два ряда и выше запрещается.</w:t>
      </w:r>
    </w:p>
    <w:p w:rsidR="00046E39" w:rsidRDefault="00046E39">
      <w:pPr>
        <w:ind w:firstLine="284"/>
        <w:jc w:val="both"/>
        <w:rPr>
          <w:rFonts w:ascii="Times New Roman" w:hAnsi="Times New Roman"/>
        </w:rPr>
      </w:pPr>
      <w:r>
        <w:rPr>
          <w:rFonts w:ascii="Times New Roman" w:hAnsi="Times New Roman"/>
        </w:rPr>
        <w:t>3.23. После того, как труба опущена на стеллаж накопителя, стропальщикам не разрешается отцеплять трубу до тех пор, пока она не будет укреплена с обоих сторон в двух точках по длине специальными упорными башмаками.</w:t>
      </w:r>
    </w:p>
    <w:p w:rsidR="00046E39" w:rsidRDefault="00046E39">
      <w:pPr>
        <w:ind w:firstLine="284"/>
        <w:jc w:val="both"/>
        <w:rPr>
          <w:rFonts w:ascii="Times New Roman" w:hAnsi="Times New Roman"/>
        </w:rPr>
      </w:pPr>
      <w:r>
        <w:rPr>
          <w:rFonts w:ascii="Times New Roman" w:hAnsi="Times New Roman"/>
        </w:rPr>
        <w:t>324. Править вмятины на концах труб следует при помощи специальных приспособлений или домкратом.</w:t>
      </w:r>
    </w:p>
    <w:p w:rsidR="00046E39" w:rsidRDefault="00046E39">
      <w:pPr>
        <w:ind w:firstLine="284"/>
        <w:jc w:val="both"/>
        <w:rPr>
          <w:rFonts w:ascii="Times New Roman" w:hAnsi="Times New Roman"/>
        </w:rPr>
      </w:pPr>
      <w:r>
        <w:rPr>
          <w:rFonts w:ascii="Times New Roman" w:hAnsi="Times New Roman"/>
        </w:rPr>
        <w:t>3.25 Слесаря - монтажники должны перекатывать трубы по стеллажам накопителя при помощи специального ключа, находясь при этом в торце перекатываемой трубы. Во избежание несчастных случаев не разрешается находиться на пути перекатываемых труб.</w:t>
      </w:r>
    </w:p>
    <w:p w:rsidR="00046E39" w:rsidRDefault="00046E39">
      <w:pPr>
        <w:ind w:firstLine="284"/>
        <w:jc w:val="both"/>
        <w:rPr>
          <w:rFonts w:ascii="Times New Roman" w:hAnsi="Times New Roman"/>
        </w:rPr>
      </w:pPr>
      <w:r>
        <w:rPr>
          <w:rFonts w:ascii="Times New Roman" w:hAnsi="Times New Roman"/>
        </w:rPr>
        <w:t>3.26. При центровке труб запрещается находиться в световом пространстве между торцами труб.</w:t>
      </w:r>
    </w:p>
    <w:p w:rsidR="00046E39" w:rsidRDefault="00046E39">
      <w:pPr>
        <w:ind w:firstLine="284"/>
        <w:jc w:val="both"/>
        <w:rPr>
          <w:rFonts w:ascii="Times New Roman" w:hAnsi="Times New Roman"/>
        </w:rPr>
      </w:pPr>
      <w:r>
        <w:rPr>
          <w:rFonts w:ascii="Times New Roman" w:hAnsi="Times New Roman"/>
        </w:rPr>
        <w:t>3.27. Перед началом работ с внутренним центратором необходимо проверить работу гидравлического привода центрирующих элементов и исправность манометров.</w:t>
      </w:r>
    </w:p>
    <w:p w:rsidR="00046E39" w:rsidRDefault="00046E39">
      <w:pPr>
        <w:ind w:firstLine="284"/>
        <w:jc w:val="both"/>
        <w:rPr>
          <w:rFonts w:ascii="Times New Roman" w:hAnsi="Times New Roman"/>
        </w:rPr>
      </w:pPr>
      <w:r>
        <w:rPr>
          <w:rFonts w:ascii="Times New Roman" w:hAnsi="Times New Roman"/>
        </w:rPr>
        <w:t>3.28. Внутренние самоходные центраторы должны иметь дистанционное управление и аварийный выключатель.</w:t>
      </w:r>
    </w:p>
    <w:p w:rsidR="00046E39" w:rsidRDefault="00046E39">
      <w:pPr>
        <w:ind w:firstLine="284"/>
        <w:jc w:val="both"/>
        <w:rPr>
          <w:rFonts w:ascii="Times New Roman" w:hAnsi="Times New Roman"/>
        </w:rPr>
      </w:pPr>
      <w:r>
        <w:rPr>
          <w:rFonts w:ascii="Times New Roman" w:hAnsi="Times New Roman"/>
        </w:rPr>
        <w:t>3.29. Внутренний центратор разрешается убирать или перемещать ко второму стыку только после того, как корневым слоем сварено 3/4 периметра стыка.</w:t>
      </w:r>
    </w:p>
    <w:p w:rsidR="00046E39" w:rsidRDefault="00046E39">
      <w:pPr>
        <w:ind w:firstLine="284"/>
        <w:jc w:val="both"/>
        <w:rPr>
          <w:rFonts w:ascii="Times New Roman" w:hAnsi="Times New Roman"/>
        </w:rPr>
      </w:pPr>
      <w:r>
        <w:rPr>
          <w:rFonts w:ascii="Times New Roman" w:hAnsi="Times New Roman"/>
        </w:rPr>
        <w:t xml:space="preserve">3.30. При одновременной сварке одного и того же шва несколькими сварщиками, они должны предупредить друг друга и слесарей сборщиков о зажигании сварочной дуги. Для предохранения работающих внизу сварщиков от ожога брызгами </w:t>
      </w:r>
      <w:r>
        <w:rPr>
          <w:rFonts w:ascii="Times New Roman" w:hAnsi="Times New Roman"/>
        </w:rPr>
        <w:lastRenderedPageBreak/>
        <w:t>расплавленного металла следует использовать инвентарные защитные козырьки.</w:t>
      </w:r>
    </w:p>
    <w:p w:rsidR="00046E39" w:rsidRDefault="00046E39">
      <w:pPr>
        <w:ind w:firstLine="284"/>
        <w:jc w:val="both"/>
        <w:rPr>
          <w:rFonts w:ascii="Times New Roman" w:hAnsi="Times New Roman"/>
        </w:rPr>
      </w:pPr>
      <w:r>
        <w:rPr>
          <w:rFonts w:ascii="Times New Roman" w:hAnsi="Times New Roman"/>
        </w:rPr>
        <w:t>3.31. При выполнении газокислородной резки и подогрева стыков труб с использованием газовых баллонов следует соблюдать следующие условия безопасности:</w:t>
      </w:r>
    </w:p>
    <w:p w:rsidR="00046E39" w:rsidRDefault="00046E39">
      <w:pPr>
        <w:ind w:firstLine="284"/>
        <w:jc w:val="both"/>
        <w:rPr>
          <w:rFonts w:ascii="Times New Roman" w:hAnsi="Times New Roman"/>
        </w:rPr>
      </w:pPr>
      <w:r>
        <w:rPr>
          <w:rFonts w:ascii="Times New Roman" w:hAnsi="Times New Roman"/>
        </w:rPr>
        <w:t>баллоны следует хранить в отдельном специально оборудованном помещении только в вертикальном положении в гнездах специальных стоек. Порожние баллоны должны храниться раздельно от баллонов, заполненных газом;</w:t>
      </w:r>
    </w:p>
    <w:p w:rsidR="00046E39" w:rsidRDefault="00046E39">
      <w:pPr>
        <w:ind w:firstLine="284"/>
        <w:jc w:val="both"/>
        <w:rPr>
          <w:rFonts w:ascii="Times New Roman" w:hAnsi="Times New Roman"/>
        </w:rPr>
      </w:pPr>
      <w:r>
        <w:rPr>
          <w:rFonts w:ascii="Times New Roman" w:hAnsi="Times New Roman"/>
        </w:rPr>
        <w:t>вентили газовых баллонов должны быть закрыты предохранительными колпаками. Приемка хранение и отпуск газовых баллонов для производства работ без предохранительных колпаков запрещается;</w:t>
      </w:r>
    </w:p>
    <w:p w:rsidR="00046E39" w:rsidRDefault="00046E39">
      <w:pPr>
        <w:ind w:firstLine="284"/>
        <w:jc w:val="both"/>
        <w:rPr>
          <w:rFonts w:ascii="Times New Roman" w:hAnsi="Times New Roman"/>
        </w:rPr>
      </w:pPr>
      <w:r>
        <w:rPr>
          <w:rFonts w:ascii="Times New Roman" w:hAnsi="Times New Roman"/>
        </w:rPr>
        <w:t>газовые баллоны должны иметь соответствующую окраску и надпись с наименованием газа. Баллоны со сжатым газом во время работы должны быть защищены от ударов;</w:t>
      </w:r>
    </w:p>
    <w:p w:rsidR="00046E39" w:rsidRDefault="00046E39">
      <w:pPr>
        <w:ind w:firstLine="284"/>
        <w:jc w:val="both"/>
        <w:rPr>
          <w:rFonts w:ascii="Times New Roman" w:hAnsi="Times New Roman"/>
        </w:rPr>
      </w:pPr>
      <w:r>
        <w:rPr>
          <w:rFonts w:ascii="Times New Roman" w:hAnsi="Times New Roman"/>
        </w:rPr>
        <w:t>замерзшие вентили газовых баллонов разрешается отогревать только паром или горячей водой, не имеющей следов масла;</w:t>
      </w:r>
    </w:p>
    <w:p w:rsidR="00046E39" w:rsidRDefault="00046E39">
      <w:pPr>
        <w:ind w:firstLine="284"/>
        <w:jc w:val="both"/>
        <w:rPr>
          <w:rFonts w:ascii="Times New Roman" w:hAnsi="Times New Roman"/>
        </w:rPr>
      </w:pPr>
      <w:r>
        <w:rPr>
          <w:rFonts w:ascii="Times New Roman" w:hAnsi="Times New Roman"/>
        </w:rPr>
        <w:t>на месте производства работ кислородные и ацетиленовые баллоны необходимо защищать от действия прямых солнечных лучей;</w:t>
      </w:r>
    </w:p>
    <w:p w:rsidR="00046E39" w:rsidRDefault="00046E39">
      <w:pPr>
        <w:ind w:firstLine="284"/>
        <w:jc w:val="both"/>
        <w:rPr>
          <w:rFonts w:ascii="Times New Roman" w:hAnsi="Times New Roman"/>
        </w:rPr>
      </w:pPr>
      <w:r>
        <w:rPr>
          <w:rFonts w:ascii="Times New Roman" w:hAnsi="Times New Roman"/>
        </w:rPr>
        <w:t>запрещается использовать редукторы без или с неисправными манометрами, а также с манометрами, срок проверки которых истек;</w:t>
      </w:r>
    </w:p>
    <w:p w:rsidR="00046E39" w:rsidRDefault="00046E39">
      <w:pPr>
        <w:ind w:firstLine="284"/>
        <w:jc w:val="both"/>
        <w:rPr>
          <w:rFonts w:ascii="Times New Roman" w:hAnsi="Times New Roman"/>
        </w:rPr>
      </w:pPr>
      <w:r>
        <w:rPr>
          <w:rFonts w:ascii="Times New Roman" w:hAnsi="Times New Roman"/>
        </w:rPr>
        <w:t>запрещается разводить открытый огонь, курить и зажигать спички в пределах 10м от кислородных и ацетиленовых баллонов;</w:t>
      </w:r>
    </w:p>
    <w:p w:rsidR="00046E39" w:rsidRDefault="00046E39">
      <w:pPr>
        <w:ind w:firstLine="284"/>
        <w:jc w:val="both"/>
        <w:rPr>
          <w:rFonts w:ascii="Times New Roman" w:hAnsi="Times New Roman"/>
        </w:rPr>
      </w:pPr>
      <w:r>
        <w:rPr>
          <w:rFonts w:ascii="Times New Roman" w:hAnsi="Times New Roman"/>
        </w:rPr>
        <w:t>баллоны должны перевозить, хранить, выдавать и получать только лица, сдавшие экзамены по обращению с баллонами для кислорода и горючих газов;</w:t>
      </w:r>
    </w:p>
    <w:p w:rsidR="00046E39" w:rsidRDefault="00046E39">
      <w:pPr>
        <w:ind w:firstLine="284"/>
        <w:jc w:val="both"/>
        <w:rPr>
          <w:rFonts w:ascii="Times New Roman" w:hAnsi="Times New Roman"/>
        </w:rPr>
      </w:pPr>
      <w:r>
        <w:rPr>
          <w:rFonts w:ascii="Times New Roman" w:hAnsi="Times New Roman"/>
        </w:rPr>
        <w:t>наполненные или порожние баллоны должны располагаться так, чтобы они не соприкасались с токоведущими проводами;</w:t>
      </w:r>
    </w:p>
    <w:p w:rsidR="00046E39" w:rsidRDefault="00046E39">
      <w:pPr>
        <w:ind w:firstLine="284"/>
        <w:jc w:val="both"/>
        <w:rPr>
          <w:rFonts w:ascii="Times New Roman" w:hAnsi="Times New Roman"/>
        </w:rPr>
      </w:pPr>
      <w:r>
        <w:rPr>
          <w:rFonts w:ascii="Times New Roman" w:hAnsi="Times New Roman"/>
        </w:rPr>
        <w:t>запрещается совместное хранение баллонов для сжиженного газа и для кислорода как наполненных, так и порожних;</w:t>
      </w:r>
    </w:p>
    <w:p w:rsidR="00046E39" w:rsidRDefault="00046E39">
      <w:pPr>
        <w:ind w:firstLine="284"/>
        <w:jc w:val="both"/>
        <w:rPr>
          <w:rFonts w:ascii="Times New Roman" w:hAnsi="Times New Roman"/>
        </w:rPr>
      </w:pPr>
      <w:r>
        <w:rPr>
          <w:rFonts w:ascii="Times New Roman" w:hAnsi="Times New Roman"/>
        </w:rPr>
        <w:t>запрещается применять для кислорода редукторы и шланги, использовавшиеся ранее для работы со сжиженными газами;</w:t>
      </w:r>
    </w:p>
    <w:p w:rsidR="00046E39" w:rsidRDefault="00046E39">
      <w:pPr>
        <w:ind w:firstLine="284"/>
        <w:jc w:val="both"/>
        <w:rPr>
          <w:rFonts w:ascii="Times New Roman" w:hAnsi="Times New Roman"/>
        </w:rPr>
      </w:pPr>
      <w:r>
        <w:rPr>
          <w:rFonts w:ascii="Times New Roman" w:hAnsi="Times New Roman"/>
        </w:rPr>
        <w:t>транспортировку баллонов от места хранения к сварочному посту следует осуществлять на специальных тележках или переносить их вручную вдвоем на специальных носилках;</w:t>
      </w:r>
    </w:p>
    <w:p w:rsidR="00046E39" w:rsidRDefault="00046E39">
      <w:pPr>
        <w:ind w:firstLine="284"/>
        <w:jc w:val="both"/>
        <w:rPr>
          <w:rFonts w:ascii="Times New Roman" w:hAnsi="Times New Roman"/>
        </w:rPr>
      </w:pPr>
      <w:r>
        <w:rPr>
          <w:rFonts w:ascii="Times New Roman" w:hAnsi="Times New Roman"/>
        </w:rPr>
        <w:t>перед установкой баллонов со сжатым или сжиженным газами на сварочный, пост визуально осмотреть и убедиться в целости корпуса с баллонов (отсутствие трещин) и в исправности, вентиля;</w:t>
      </w:r>
    </w:p>
    <w:p w:rsidR="00046E39" w:rsidRDefault="00046E39">
      <w:pPr>
        <w:ind w:firstLine="284"/>
        <w:jc w:val="both"/>
        <w:rPr>
          <w:rFonts w:ascii="Times New Roman" w:hAnsi="Times New Roman"/>
        </w:rPr>
      </w:pPr>
      <w:r>
        <w:rPr>
          <w:rFonts w:ascii="Times New Roman" w:hAnsi="Times New Roman"/>
        </w:rPr>
        <w:t>во время работы баллоны надежно закрепить, чтобы они не упали:</w:t>
      </w:r>
    </w:p>
    <w:p w:rsidR="00046E39" w:rsidRDefault="00046E39">
      <w:pPr>
        <w:ind w:firstLine="284"/>
        <w:jc w:val="both"/>
        <w:rPr>
          <w:rFonts w:ascii="Times New Roman" w:hAnsi="Times New Roman"/>
        </w:rPr>
      </w:pPr>
      <w:r>
        <w:rPr>
          <w:rFonts w:ascii="Times New Roman" w:hAnsi="Times New Roman"/>
        </w:rPr>
        <w:t>баллоны с горючими газами располагать на расстоянии не менее 10м, чтобы на них не падали брызги расплавленного металла;</w:t>
      </w:r>
    </w:p>
    <w:p w:rsidR="00046E39" w:rsidRDefault="00046E39">
      <w:pPr>
        <w:ind w:firstLine="284"/>
        <w:jc w:val="both"/>
        <w:rPr>
          <w:rFonts w:ascii="Times New Roman" w:hAnsi="Times New Roman"/>
        </w:rPr>
      </w:pPr>
      <w:r>
        <w:rPr>
          <w:rFonts w:ascii="Times New Roman" w:hAnsi="Times New Roman"/>
        </w:rPr>
        <w:t>пользоваться только специальными ключами для открывания и закрывания вентиля баллонов. Запрещается в этом случае применять любые ударные инструменты.</w:t>
      </w:r>
    </w:p>
    <w:p w:rsidR="00046E39" w:rsidRDefault="00046E39">
      <w:pPr>
        <w:ind w:firstLine="284"/>
        <w:jc w:val="both"/>
        <w:rPr>
          <w:rFonts w:ascii="Times New Roman" w:hAnsi="Times New Roman"/>
        </w:rPr>
      </w:pPr>
      <w:r>
        <w:rPr>
          <w:rFonts w:ascii="Times New Roman" w:hAnsi="Times New Roman"/>
        </w:rPr>
        <w:t>3.32. Сварочные работы внутри секции разрешается производить при ее диаметре 1020мм и выше с соблюдением следующих требований безопасности:</w:t>
      </w:r>
    </w:p>
    <w:p w:rsidR="00046E39" w:rsidRDefault="00046E39">
      <w:pPr>
        <w:ind w:firstLine="284"/>
        <w:jc w:val="both"/>
        <w:rPr>
          <w:rFonts w:ascii="Times New Roman" w:hAnsi="Times New Roman"/>
        </w:rPr>
      </w:pPr>
      <w:r>
        <w:rPr>
          <w:rFonts w:ascii="Times New Roman" w:hAnsi="Times New Roman"/>
        </w:rPr>
        <w:t>передвигаться внутри секции следует на специальной тележке при обесточенном электрическом кабеле для сварки;</w:t>
      </w:r>
    </w:p>
    <w:p w:rsidR="00046E39" w:rsidRDefault="00046E39">
      <w:pPr>
        <w:ind w:firstLine="284"/>
        <w:jc w:val="both"/>
        <w:rPr>
          <w:rFonts w:ascii="Times New Roman" w:hAnsi="Times New Roman"/>
        </w:rPr>
      </w:pPr>
      <w:r>
        <w:rPr>
          <w:rFonts w:ascii="Times New Roman" w:hAnsi="Times New Roman"/>
        </w:rPr>
        <w:t>у торца секции должен находиться один страхующий рабочий, снабженный кислородным изолирующим противогазом, между страхующим и работающим внутри секции сварщиком следует установить сигнальную связь; если необходимо оказать помощь работающему внутри секции страхующий немедленно отправляется внутрь секции к рабочему месту, предварительно надев маску изолирующего противогаза;</w:t>
      </w:r>
    </w:p>
    <w:p w:rsidR="00046E39" w:rsidRDefault="00046E39">
      <w:pPr>
        <w:ind w:firstLine="284"/>
        <w:jc w:val="both"/>
        <w:rPr>
          <w:rFonts w:ascii="Times New Roman" w:hAnsi="Times New Roman"/>
        </w:rPr>
      </w:pPr>
      <w:r>
        <w:rPr>
          <w:rFonts w:ascii="Times New Roman" w:hAnsi="Times New Roman"/>
        </w:rPr>
        <w:t xml:space="preserve">электросварщику следует работать на резиновом коврике и пользоваться диэлектрическими галошами и перчатками, а также предохранительным поясом и </w:t>
      </w:r>
      <w:r>
        <w:rPr>
          <w:rFonts w:ascii="Times New Roman" w:hAnsi="Times New Roman"/>
        </w:rPr>
        <w:lastRenderedPageBreak/>
        <w:t>страховочной веревкой;</w:t>
      </w:r>
    </w:p>
    <w:p w:rsidR="00046E39" w:rsidRDefault="00046E39">
      <w:pPr>
        <w:ind w:firstLine="284"/>
        <w:jc w:val="both"/>
        <w:rPr>
          <w:rFonts w:ascii="Times New Roman" w:hAnsi="Times New Roman"/>
        </w:rPr>
      </w:pPr>
      <w:r>
        <w:rPr>
          <w:rFonts w:ascii="Times New Roman" w:hAnsi="Times New Roman"/>
        </w:rPr>
        <w:t>загрязненность воздуха вредными газами внутри секции или под шлюзом-маской сварщика не должна превышать предельно-допустимых концентраций (в мг/м</w:t>
      </w:r>
      <w:r>
        <w:rPr>
          <w:rFonts w:ascii="Times New Roman" w:hAnsi="Times New Roman"/>
          <w:vertAlign w:val="superscript"/>
        </w:rPr>
        <w:t>3</w:t>
      </w:r>
      <w:r>
        <w:rPr>
          <w:rFonts w:ascii="Times New Roman" w:hAnsi="Times New Roman"/>
        </w:rPr>
        <w:t>), а именно:</w:t>
      </w:r>
    </w:p>
    <w:p w:rsidR="00046E39" w:rsidRDefault="00046E39">
      <w:pPr>
        <w:tabs>
          <w:tab w:val="left" w:leader="dot" w:pos="8602"/>
        </w:tabs>
        <w:ind w:firstLine="284"/>
        <w:jc w:val="both"/>
        <w:rPr>
          <w:rFonts w:ascii="Times New Roman" w:hAnsi="Times New Roman"/>
        </w:rPr>
      </w:pPr>
      <w:r>
        <w:rPr>
          <w:rFonts w:ascii="Times New Roman" w:hAnsi="Times New Roman"/>
        </w:rPr>
        <w:t>- железа окись</w:t>
      </w:r>
      <w:r>
        <w:rPr>
          <w:rFonts w:ascii="Times New Roman" w:hAnsi="Times New Roman"/>
        </w:rPr>
        <w:tab/>
        <w:t>6</w:t>
      </w:r>
    </w:p>
    <w:p w:rsidR="00046E39" w:rsidRDefault="00046E39">
      <w:pPr>
        <w:tabs>
          <w:tab w:val="left" w:leader="dot" w:pos="8602"/>
        </w:tabs>
        <w:ind w:firstLine="284"/>
        <w:jc w:val="both"/>
        <w:rPr>
          <w:rFonts w:ascii="Times New Roman" w:hAnsi="Times New Roman"/>
        </w:rPr>
      </w:pPr>
      <w:r>
        <w:rPr>
          <w:rFonts w:ascii="Times New Roman" w:hAnsi="Times New Roman"/>
        </w:rPr>
        <w:t xml:space="preserve">- никель (окись, закись, сульфид) </w:t>
      </w:r>
      <w:r>
        <w:rPr>
          <w:rFonts w:ascii="Times New Roman" w:hAnsi="Times New Roman"/>
        </w:rPr>
        <w:tab/>
        <w:t>0,5</w:t>
      </w:r>
    </w:p>
    <w:p w:rsidR="00046E39" w:rsidRDefault="00046E39">
      <w:pPr>
        <w:tabs>
          <w:tab w:val="left" w:leader="dot" w:pos="8602"/>
        </w:tabs>
        <w:ind w:firstLine="284"/>
        <w:jc w:val="both"/>
        <w:rPr>
          <w:rFonts w:ascii="Times New Roman" w:hAnsi="Times New Roman"/>
        </w:rPr>
      </w:pPr>
      <w:r>
        <w:rPr>
          <w:rFonts w:ascii="Times New Roman" w:hAnsi="Times New Roman"/>
        </w:rPr>
        <w:t xml:space="preserve">- хрома окись </w:t>
      </w:r>
      <w:r>
        <w:rPr>
          <w:rFonts w:ascii="Times New Roman" w:hAnsi="Times New Roman"/>
        </w:rPr>
        <w:tab/>
        <w:t>1</w:t>
      </w:r>
    </w:p>
    <w:p w:rsidR="00046E39" w:rsidRDefault="00046E39">
      <w:pPr>
        <w:tabs>
          <w:tab w:val="left" w:leader="dot" w:pos="8602"/>
          <w:tab w:val="left" w:pos="8789"/>
        </w:tabs>
        <w:ind w:firstLine="284"/>
        <w:jc w:val="both"/>
        <w:rPr>
          <w:rFonts w:ascii="Times New Roman" w:hAnsi="Times New Roman"/>
        </w:rPr>
      </w:pPr>
      <w:r>
        <w:rPr>
          <w:rFonts w:ascii="Times New Roman" w:hAnsi="Times New Roman"/>
        </w:rPr>
        <w:t>- марганец (в пересчете на окись марганца)</w:t>
      </w:r>
      <w:r>
        <w:rPr>
          <w:rFonts w:ascii="Times New Roman" w:hAnsi="Times New Roman"/>
        </w:rPr>
        <w:tab/>
        <w:t>0,05</w:t>
      </w:r>
    </w:p>
    <w:p w:rsidR="00046E39" w:rsidRDefault="00046E39">
      <w:pPr>
        <w:tabs>
          <w:tab w:val="left" w:leader="dot" w:pos="8602"/>
        </w:tabs>
        <w:ind w:firstLine="284"/>
        <w:jc w:val="both"/>
        <w:rPr>
          <w:rFonts w:ascii="Times New Roman" w:hAnsi="Times New Roman"/>
        </w:rPr>
      </w:pPr>
      <w:r>
        <w:rPr>
          <w:rFonts w:ascii="Times New Roman" w:hAnsi="Times New Roman"/>
        </w:rPr>
        <w:t>- углерода окись</w:t>
      </w:r>
      <w:r>
        <w:rPr>
          <w:rFonts w:ascii="Times New Roman" w:hAnsi="Times New Roman"/>
        </w:rPr>
        <w:tab/>
        <w:t>20</w:t>
      </w:r>
    </w:p>
    <w:p w:rsidR="00046E39" w:rsidRDefault="00046E39">
      <w:pPr>
        <w:tabs>
          <w:tab w:val="left" w:leader="dot" w:pos="8602"/>
        </w:tabs>
        <w:ind w:firstLine="284"/>
        <w:jc w:val="both"/>
        <w:rPr>
          <w:rFonts w:ascii="Times New Roman" w:hAnsi="Times New Roman"/>
        </w:rPr>
      </w:pPr>
      <w:r>
        <w:rPr>
          <w:rFonts w:ascii="Times New Roman" w:hAnsi="Times New Roman"/>
        </w:rPr>
        <w:t>- соли фтористоводородной кислоты (в пересчете на фтористый водород)</w:t>
      </w:r>
      <w:r>
        <w:rPr>
          <w:rFonts w:ascii="Times New Roman" w:hAnsi="Times New Roman"/>
        </w:rPr>
        <w:tab/>
        <w:t>0,2</w:t>
      </w:r>
    </w:p>
    <w:p w:rsidR="00046E39" w:rsidRDefault="00046E39">
      <w:pPr>
        <w:tabs>
          <w:tab w:val="left" w:leader="dot" w:pos="8602"/>
        </w:tabs>
        <w:ind w:firstLine="284"/>
        <w:jc w:val="both"/>
        <w:rPr>
          <w:rFonts w:ascii="Times New Roman" w:hAnsi="Times New Roman"/>
        </w:rPr>
      </w:pPr>
      <w:r>
        <w:rPr>
          <w:rFonts w:ascii="Times New Roman" w:hAnsi="Times New Roman"/>
        </w:rPr>
        <w:t>- фтористый водород</w:t>
      </w:r>
      <w:r>
        <w:rPr>
          <w:rFonts w:ascii="Times New Roman" w:hAnsi="Times New Roman"/>
        </w:rPr>
        <w:tab/>
        <w:t>0,05</w:t>
      </w:r>
    </w:p>
    <w:p w:rsidR="00046E39" w:rsidRDefault="00046E39">
      <w:pPr>
        <w:ind w:firstLine="284"/>
        <w:jc w:val="both"/>
        <w:rPr>
          <w:rFonts w:ascii="Times New Roman" w:hAnsi="Times New Roman"/>
        </w:rPr>
      </w:pPr>
      <w:r>
        <w:rPr>
          <w:rFonts w:ascii="Times New Roman" w:hAnsi="Times New Roman"/>
        </w:rPr>
        <w:t>скорость движения воздуха внутри секции должна быть не менее 0,5 и не более 1,5 м/с;</w:t>
      </w:r>
    </w:p>
    <w:p w:rsidR="00046E39" w:rsidRDefault="00046E39">
      <w:pPr>
        <w:ind w:firstLine="284"/>
        <w:jc w:val="both"/>
        <w:rPr>
          <w:rFonts w:ascii="Times New Roman" w:hAnsi="Times New Roman"/>
        </w:rPr>
      </w:pPr>
      <w:r>
        <w:rPr>
          <w:rFonts w:ascii="Times New Roman" w:hAnsi="Times New Roman"/>
        </w:rPr>
        <w:t>освещение внутри секции должно осуществляться от источника питания напряжением не более 12В;</w:t>
      </w:r>
    </w:p>
    <w:p w:rsidR="00046E39" w:rsidRDefault="00046E39">
      <w:pPr>
        <w:ind w:firstLine="284"/>
        <w:jc w:val="both"/>
        <w:rPr>
          <w:rFonts w:ascii="Times New Roman" w:hAnsi="Times New Roman"/>
        </w:rPr>
      </w:pPr>
      <w:r>
        <w:rPr>
          <w:rFonts w:ascii="Times New Roman" w:hAnsi="Times New Roman"/>
        </w:rPr>
        <w:t>путь передвижения электросварщика к месту работы необходимо освещать для этой цели сварщика следует обеспечить карманным электрическим фонариком;</w:t>
      </w:r>
    </w:p>
    <w:p w:rsidR="00046E39" w:rsidRDefault="00046E39">
      <w:pPr>
        <w:ind w:firstLine="284"/>
        <w:jc w:val="both"/>
        <w:rPr>
          <w:rFonts w:ascii="Times New Roman" w:hAnsi="Times New Roman"/>
        </w:rPr>
      </w:pPr>
      <w:r>
        <w:rPr>
          <w:rFonts w:ascii="Times New Roman" w:hAnsi="Times New Roman"/>
        </w:rPr>
        <w:t>следить за безостановочной работой воздухопадающих агрегатов, а в случае выхода их из строя сварщику следует немедленно удалиться из секции;</w:t>
      </w:r>
    </w:p>
    <w:p w:rsidR="00046E39" w:rsidRDefault="00046E39">
      <w:pPr>
        <w:ind w:firstLine="284"/>
        <w:jc w:val="both"/>
        <w:rPr>
          <w:rFonts w:ascii="Times New Roman" w:hAnsi="Times New Roman"/>
        </w:rPr>
      </w:pPr>
      <w:r>
        <w:rPr>
          <w:rFonts w:ascii="Times New Roman" w:hAnsi="Times New Roman"/>
        </w:rPr>
        <w:t>в жаркие дни температура воздуха внутри секции не должна превышать 33°С.</w:t>
      </w:r>
    </w:p>
    <w:p w:rsidR="00046E39" w:rsidRDefault="00046E39">
      <w:pPr>
        <w:ind w:firstLine="284"/>
        <w:jc w:val="both"/>
        <w:rPr>
          <w:rFonts w:ascii="Times New Roman" w:hAnsi="Times New Roman"/>
        </w:rPr>
      </w:pPr>
      <w:r>
        <w:rPr>
          <w:rFonts w:ascii="Times New Roman" w:hAnsi="Times New Roman"/>
        </w:rPr>
        <w:t>3.33. При ведении сварочных работ внутри секции следует организовать через 10 дней после начала работы, затем при смене сварочных материалов и режима погоды замеры концентрации вредных газов в воздухе.</w:t>
      </w:r>
    </w:p>
    <w:p w:rsidR="00046E39" w:rsidRDefault="00046E39">
      <w:pPr>
        <w:ind w:firstLine="284"/>
        <w:jc w:val="both"/>
        <w:rPr>
          <w:rFonts w:ascii="Times New Roman" w:hAnsi="Times New Roman"/>
        </w:rPr>
      </w:pPr>
      <w:r>
        <w:rPr>
          <w:rFonts w:ascii="Times New Roman" w:hAnsi="Times New Roman"/>
        </w:rPr>
        <w:t>3.34. На сварочно-монтажтых базах для предварительного нагрева стыков труб кроме отдельных газовых баллонов, используются станции ПС-1424, снабженные специальным оборудованием.</w:t>
      </w:r>
    </w:p>
    <w:p w:rsidR="00046E39" w:rsidRDefault="00046E39">
      <w:pPr>
        <w:ind w:firstLine="284"/>
        <w:jc w:val="both"/>
        <w:rPr>
          <w:rFonts w:ascii="Times New Roman" w:hAnsi="Times New Roman"/>
        </w:rPr>
      </w:pPr>
      <w:r>
        <w:rPr>
          <w:rFonts w:ascii="Times New Roman" w:hAnsi="Times New Roman"/>
        </w:rPr>
        <w:t>К работе с оборудованием ПС-1424 могут быть допущены лица, которые прошли обучение, проверку знаний и инструктаж по безопасному обслуживанию резервуаров для сжиженных газов РС-1600.</w:t>
      </w:r>
    </w:p>
    <w:p w:rsidR="00046E39" w:rsidRDefault="00046E39">
      <w:pPr>
        <w:ind w:firstLine="284"/>
        <w:jc w:val="both"/>
        <w:rPr>
          <w:rFonts w:ascii="Times New Roman" w:hAnsi="Times New Roman"/>
        </w:rPr>
      </w:pPr>
      <w:r>
        <w:rPr>
          <w:rFonts w:ascii="Times New Roman" w:hAnsi="Times New Roman"/>
        </w:rPr>
        <w:t>3.35. При эксплуатации резервуара РС-1600 следует выполнять следующие условия безопасности:</w:t>
      </w:r>
    </w:p>
    <w:p w:rsidR="00046E39" w:rsidRDefault="00046E39">
      <w:pPr>
        <w:ind w:firstLine="284"/>
        <w:jc w:val="both"/>
        <w:rPr>
          <w:rFonts w:ascii="Times New Roman" w:hAnsi="Times New Roman"/>
        </w:rPr>
      </w:pPr>
      <w:r>
        <w:rPr>
          <w:rFonts w:ascii="Times New Roman" w:hAnsi="Times New Roman"/>
        </w:rPr>
        <w:t>приемку, обслуживание и эксплуатацию осуществлять в соответствии с положениями заводских инструкций по эксплуатации, «Правил устройства и безопасной эксплуатации сосудов, работающих под давлением». М., Изд-во Металлургия, 1975г. и «Правил безопасности в газовом хозяйстве» М., Изд-во Недра, 1979г.;</w:t>
      </w:r>
    </w:p>
    <w:p w:rsidR="00046E39" w:rsidRDefault="00046E39">
      <w:pPr>
        <w:ind w:firstLine="284"/>
        <w:jc w:val="both"/>
        <w:rPr>
          <w:rFonts w:ascii="Times New Roman" w:hAnsi="Times New Roman"/>
        </w:rPr>
      </w:pPr>
      <w:r>
        <w:rPr>
          <w:rFonts w:ascii="Times New Roman" w:hAnsi="Times New Roman"/>
        </w:rPr>
        <w:t>устанавливать резервуар с сжиженным газом от источников огня (места проведения сварки, курения и т.п.) на расстоянии не менее 10м, а от зданий и сооружений - 25м;</w:t>
      </w:r>
    </w:p>
    <w:p w:rsidR="00046E39" w:rsidRDefault="00046E39">
      <w:pPr>
        <w:ind w:firstLine="284"/>
        <w:jc w:val="both"/>
        <w:rPr>
          <w:rFonts w:ascii="Times New Roman" w:hAnsi="Times New Roman"/>
        </w:rPr>
      </w:pPr>
      <w:r>
        <w:rPr>
          <w:rFonts w:ascii="Times New Roman" w:hAnsi="Times New Roman"/>
        </w:rPr>
        <w:t>сам резервуар и трубопроводы перед их первоначальным заполнением газом продуть инертным газом или парами сжиженного газа. Продувку выполнять медленно, чтобы избежать скопления газа и возникновения статического электричества. Продувка считается законченной, если содержание кислорода в смеси не более 1%, которое определяется переносным универсальным газоанализатором;</w:t>
      </w:r>
    </w:p>
    <w:p w:rsidR="00046E39" w:rsidRDefault="00046E39">
      <w:pPr>
        <w:ind w:firstLine="284"/>
        <w:jc w:val="both"/>
        <w:rPr>
          <w:rFonts w:ascii="Times New Roman" w:hAnsi="Times New Roman"/>
        </w:rPr>
      </w:pPr>
      <w:r>
        <w:rPr>
          <w:rFonts w:ascii="Times New Roman" w:hAnsi="Times New Roman"/>
        </w:rPr>
        <w:t>в зимнее время периодически проверять крепления к ложементам транспортных средств, на которых установлен резервуар;</w:t>
      </w:r>
    </w:p>
    <w:p w:rsidR="00046E39" w:rsidRDefault="00046E39">
      <w:pPr>
        <w:ind w:firstLine="284"/>
        <w:jc w:val="both"/>
        <w:rPr>
          <w:rFonts w:ascii="Times New Roman" w:hAnsi="Times New Roman"/>
        </w:rPr>
      </w:pPr>
      <w:r>
        <w:rPr>
          <w:rFonts w:ascii="Times New Roman" w:hAnsi="Times New Roman"/>
        </w:rPr>
        <w:t>запрещается заполнять резервуар газом, имеющим температуру, при которой упругость ее паров превышает 16 кг/см</w:t>
      </w:r>
      <w:r>
        <w:rPr>
          <w:rFonts w:ascii="Times New Roman" w:hAnsi="Times New Roman"/>
          <w:vertAlign w:val="superscript"/>
        </w:rPr>
        <w:t>2</w:t>
      </w:r>
      <w:r>
        <w:rPr>
          <w:rFonts w:ascii="Times New Roman" w:hAnsi="Times New Roman"/>
        </w:rPr>
        <w:t>. Это определяется по таблицам, прилагаемым к газовым емкостям;</w:t>
      </w:r>
    </w:p>
    <w:p w:rsidR="00046E39" w:rsidRDefault="00046E39">
      <w:pPr>
        <w:ind w:firstLine="284"/>
        <w:jc w:val="both"/>
        <w:rPr>
          <w:rFonts w:ascii="Times New Roman" w:hAnsi="Times New Roman"/>
        </w:rPr>
      </w:pPr>
      <w:r>
        <w:rPr>
          <w:rFonts w:ascii="Times New Roman" w:hAnsi="Times New Roman"/>
        </w:rPr>
        <w:t>запрещается заполнять резервуар газом путем снижения в нем давления за счет стравливания газовой подушки в атмосферу;</w:t>
      </w:r>
    </w:p>
    <w:p w:rsidR="00046E39" w:rsidRDefault="00046E39">
      <w:pPr>
        <w:ind w:firstLine="284"/>
        <w:jc w:val="both"/>
        <w:rPr>
          <w:rFonts w:ascii="Times New Roman" w:hAnsi="Times New Roman"/>
        </w:rPr>
      </w:pPr>
      <w:r>
        <w:rPr>
          <w:rFonts w:ascii="Times New Roman" w:hAnsi="Times New Roman"/>
        </w:rPr>
        <w:t xml:space="preserve">запрещается разводить огонь и курить вблизи резервуара. В случае пожара </w:t>
      </w:r>
      <w:r>
        <w:rPr>
          <w:rFonts w:ascii="Times New Roman" w:hAnsi="Times New Roman"/>
        </w:rPr>
        <w:lastRenderedPageBreak/>
        <w:t>немедленно перекрыть вентили в шкафу с газовой аппаратурой. Горящий газ тушить углекислотным огнетушителем, сбивать пламя или накрывать очаг пожара асбестовой тканью. Ни в коем случае нельзя тушить загоревшийся газ водой.</w:t>
      </w:r>
    </w:p>
    <w:p w:rsidR="00046E39" w:rsidRDefault="00046E39">
      <w:pPr>
        <w:ind w:firstLine="284"/>
        <w:jc w:val="both"/>
        <w:rPr>
          <w:rFonts w:ascii="Times New Roman" w:hAnsi="Times New Roman"/>
        </w:rPr>
      </w:pPr>
      <w:r>
        <w:rPr>
          <w:rFonts w:ascii="Times New Roman" w:hAnsi="Times New Roman"/>
        </w:rPr>
        <w:t>3.36. Перед очередным наполнением резервуара РС-1600 давление в нем должно быть не менее 0,5кгс/см</w:t>
      </w:r>
      <w:r>
        <w:rPr>
          <w:rFonts w:ascii="Times New Roman" w:hAnsi="Times New Roman"/>
          <w:vertAlign w:val="superscript"/>
        </w:rPr>
        <w:t>2</w:t>
      </w:r>
      <w:r>
        <w:rPr>
          <w:rFonts w:ascii="Times New Roman" w:hAnsi="Times New Roman"/>
        </w:rPr>
        <w:t>, в противном случае до заполнения его необходимо проверить на герметичность контрольной опрессовкой инертным газом. При заполнении резервуара РС-1800 сжиженным газом из автоцистерны необходимо:</w:t>
      </w:r>
    </w:p>
    <w:p w:rsidR="00046E39" w:rsidRDefault="00046E39">
      <w:pPr>
        <w:ind w:firstLine="284"/>
        <w:jc w:val="both"/>
        <w:rPr>
          <w:rFonts w:ascii="Times New Roman" w:hAnsi="Times New Roman"/>
        </w:rPr>
      </w:pPr>
      <w:r>
        <w:rPr>
          <w:rFonts w:ascii="Times New Roman" w:hAnsi="Times New Roman"/>
        </w:rPr>
        <w:t>проверить наличие заземления резервуара и автоцистерны;</w:t>
      </w:r>
    </w:p>
    <w:p w:rsidR="00046E39" w:rsidRDefault="00046E39">
      <w:pPr>
        <w:ind w:firstLine="284"/>
        <w:jc w:val="both"/>
        <w:rPr>
          <w:rFonts w:ascii="Times New Roman" w:hAnsi="Times New Roman"/>
        </w:rPr>
      </w:pPr>
      <w:r>
        <w:rPr>
          <w:rFonts w:ascii="Times New Roman" w:hAnsi="Times New Roman"/>
        </w:rPr>
        <w:t>плотно соединить шлангом наполнительный вентиль жидкой фазы резервуара со сливным вентилем автоцистерны;</w:t>
      </w:r>
    </w:p>
    <w:p w:rsidR="00046E39" w:rsidRDefault="00046E39">
      <w:pPr>
        <w:ind w:firstLine="284"/>
        <w:jc w:val="both"/>
        <w:rPr>
          <w:rFonts w:ascii="Times New Roman" w:hAnsi="Times New Roman"/>
        </w:rPr>
      </w:pPr>
      <w:r>
        <w:rPr>
          <w:rFonts w:ascii="Times New Roman" w:hAnsi="Times New Roman"/>
        </w:rPr>
        <w:t>плотно соединить шлангом вентили паровой фазы резервуара и цистерны;</w:t>
      </w:r>
    </w:p>
    <w:p w:rsidR="00046E39" w:rsidRDefault="00046E39">
      <w:pPr>
        <w:ind w:firstLine="284"/>
        <w:jc w:val="both"/>
        <w:rPr>
          <w:rFonts w:ascii="Times New Roman" w:hAnsi="Times New Roman"/>
        </w:rPr>
      </w:pPr>
      <w:r>
        <w:rPr>
          <w:rFonts w:ascii="Times New Roman" w:hAnsi="Times New Roman"/>
        </w:rPr>
        <w:t>сначала открыть наполнительные вентили жидкой фазы, а после выравнивания давления - вентили паровой фазы на резервуаре и на автоцистерне;</w:t>
      </w:r>
    </w:p>
    <w:p w:rsidR="00046E39" w:rsidRDefault="00046E39">
      <w:pPr>
        <w:ind w:firstLine="284"/>
        <w:jc w:val="both"/>
        <w:rPr>
          <w:rFonts w:ascii="Times New Roman" w:hAnsi="Times New Roman"/>
        </w:rPr>
      </w:pPr>
      <w:r>
        <w:rPr>
          <w:rFonts w:ascii="Times New Roman" w:hAnsi="Times New Roman"/>
        </w:rPr>
        <w:t>при достижении уровня заполнения до 85% следует закрыть вентили жидкой и паровой фаз на резервуаре и автоцистерне, предварительно проверив в них наличие прокладок.</w:t>
      </w:r>
    </w:p>
    <w:p w:rsidR="00046E39" w:rsidRDefault="00046E39">
      <w:pPr>
        <w:ind w:firstLine="284"/>
        <w:jc w:val="both"/>
        <w:rPr>
          <w:rFonts w:ascii="Times New Roman" w:hAnsi="Times New Roman"/>
        </w:rPr>
      </w:pPr>
      <w:r>
        <w:rPr>
          <w:rFonts w:ascii="Times New Roman" w:hAnsi="Times New Roman"/>
        </w:rPr>
        <w:t>3.37. При обнаружении неисправностей в резервуаре РС-1600, в процессе эксплуатации, работу по подогреву кромок труб следует прекратить, а резервуар следует отправить в ремонт поставщику. Производить ремонт в условиях трубосварочной базы запрещается.</w:t>
      </w:r>
    </w:p>
    <w:p w:rsidR="00046E39" w:rsidRDefault="00046E39">
      <w:pPr>
        <w:ind w:firstLine="284"/>
        <w:jc w:val="both"/>
        <w:rPr>
          <w:rFonts w:ascii="Times New Roman" w:hAnsi="Times New Roman"/>
        </w:rPr>
      </w:pPr>
      <w:r>
        <w:rPr>
          <w:rFonts w:ascii="Times New Roman" w:hAnsi="Times New Roman"/>
        </w:rPr>
        <w:t>3.38. При применении пламенных подогревателей, которые снабжаются сжиженным газом от передвижных станции ПС-1424 или от газовых установок других типов и конструкции, во избежание получения ожогов электросварщик не должен касаться руками нагретых участков труб.</w:t>
      </w:r>
    </w:p>
    <w:p w:rsidR="00046E39" w:rsidRDefault="00046E39">
      <w:pPr>
        <w:ind w:firstLine="284"/>
        <w:jc w:val="both"/>
        <w:rPr>
          <w:rFonts w:ascii="Times New Roman" w:hAnsi="Times New Roman"/>
        </w:rPr>
      </w:pPr>
      <w:r>
        <w:rPr>
          <w:rFonts w:ascii="Times New Roman" w:hAnsi="Times New Roman"/>
        </w:rPr>
        <w:t>3.39. Температуру подогрева свариваемых кромок, которая для термически упрочненных труб не должна превышать 250°С, следует контролировать контактными термометрами, например, ТП-1, ТП-2 или термокарандашами (термокраской).</w:t>
      </w:r>
    </w:p>
    <w:p w:rsidR="00046E39" w:rsidRDefault="00046E39">
      <w:pPr>
        <w:ind w:firstLine="284"/>
        <w:jc w:val="both"/>
        <w:rPr>
          <w:rFonts w:ascii="Times New Roman" w:hAnsi="Times New Roman"/>
        </w:rPr>
      </w:pPr>
      <w:r>
        <w:rPr>
          <w:rFonts w:ascii="Times New Roman" w:hAnsi="Times New Roman"/>
        </w:rPr>
        <w:t>3.40. Замерять температуру следует на расстоянии 10-15мм от торца трубы, место замера необходимо предварительно зачистить металлической щеткой.</w:t>
      </w:r>
    </w:p>
    <w:p w:rsidR="00046E39" w:rsidRDefault="00046E39">
      <w:pPr>
        <w:ind w:firstLine="284"/>
        <w:jc w:val="both"/>
        <w:rPr>
          <w:rFonts w:ascii="Times New Roman" w:hAnsi="Times New Roman"/>
        </w:rPr>
      </w:pPr>
      <w:r>
        <w:rPr>
          <w:rFonts w:ascii="Times New Roman" w:hAnsi="Times New Roman"/>
        </w:rPr>
        <w:t>3.41. Сварщикам и всем лицам, ведущим автоматическую сварку под слоем флюса, необходимо помнить, что флюс при плавлении выделяет вредные газы, содержащие соединения фтора, марганца и стеклянную пыль.</w:t>
      </w:r>
    </w:p>
    <w:p w:rsidR="00046E39" w:rsidRDefault="00046E39">
      <w:pPr>
        <w:ind w:firstLine="284"/>
        <w:jc w:val="both"/>
        <w:rPr>
          <w:rFonts w:ascii="Times New Roman" w:hAnsi="Times New Roman"/>
        </w:rPr>
      </w:pPr>
      <w:r>
        <w:rPr>
          <w:rFonts w:ascii="Times New Roman" w:hAnsi="Times New Roman"/>
        </w:rPr>
        <w:t>Загрузка свежеприготовленного и отсос отработанного флюса в бункер должен осуществляться механизированным способом.</w:t>
      </w:r>
    </w:p>
    <w:p w:rsidR="00046E39" w:rsidRDefault="00046E39">
      <w:pPr>
        <w:ind w:firstLine="284"/>
        <w:jc w:val="both"/>
        <w:rPr>
          <w:rFonts w:ascii="Times New Roman" w:hAnsi="Times New Roman"/>
        </w:rPr>
      </w:pPr>
      <w:r>
        <w:rPr>
          <w:rFonts w:ascii="Times New Roman" w:hAnsi="Times New Roman"/>
        </w:rPr>
        <w:t>При просеивание флюса следует пользоваться рукавицами, защитными очками и респираторами. Флюс должен быть сухим и чистым, его нельзя применять, если он загрязнен маслами, эфирами и смолами.</w:t>
      </w:r>
    </w:p>
    <w:p w:rsidR="00046E39" w:rsidRDefault="00046E39">
      <w:pPr>
        <w:ind w:firstLine="284"/>
        <w:jc w:val="both"/>
        <w:rPr>
          <w:rFonts w:ascii="Times New Roman" w:hAnsi="Times New Roman"/>
        </w:rPr>
      </w:pPr>
      <w:r>
        <w:rPr>
          <w:rFonts w:ascii="Times New Roman" w:hAnsi="Times New Roman"/>
        </w:rPr>
        <w:t>При прокалке флюса в пламенной печи необходимо соблюдать следующие усилия безопасности:</w:t>
      </w:r>
    </w:p>
    <w:p w:rsidR="00046E39" w:rsidRDefault="00046E39">
      <w:pPr>
        <w:ind w:firstLine="284"/>
        <w:jc w:val="both"/>
        <w:rPr>
          <w:rFonts w:ascii="Times New Roman" w:hAnsi="Times New Roman"/>
        </w:rPr>
      </w:pPr>
      <w:r>
        <w:rPr>
          <w:rFonts w:ascii="Times New Roman" w:hAnsi="Times New Roman"/>
        </w:rPr>
        <w:t>печь должна быть расположена на расстоянии, не менее 50м от рабочих мест;</w:t>
      </w:r>
    </w:p>
    <w:p w:rsidR="00046E39" w:rsidRDefault="00046E39">
      <w:pPr>
        <w:ind w:firstLine="284"/>
        <w:jc w:val="both"/>
        <w:rPr>
          <w:rFonts w:ascii="Times New Roman" w:hAnsi="Times New Roman"/>
        </w:rPr>
      </w:pPr>
      <w:r>
        <w:rPr>
          <w:rFonts w:ascii="Times New Roman" w:hAnsi="Times New Roman"/>
        </w:rPr>
        <w:t>пламенную печь необходимо оградить, около нее должны находиться только рабочие, занимающиеся сушкою флюса;</w:t>
      </w:r>
    </w:p>
    <w:p w:rsidR="00046E39" w:rsidRDefault="00046E39">
      <w:pPr>
        <w:ind w:firstLine="284"/>
        <w:jc w:val="both"/>
        <w:rPr>
          <w:rFonts w:ascii="Times New Roman" w:hAnsi="Times New Roman"/>
        </w:rPr>
      </w:pPr>
      <w:r>
        <w:rPr>
          <w:rFonts w:ascii="Times New Roman" w:hAnsi="Times New Roman"/>
        </w:rPr>
        <w:t>разводить огонь в печи разрешается только после подачи сначала воздуха, а затем жидкого топлива через форсунку;</w:t>
      </w:r>
    </w:p>
    <w:p w:rsidR="00046E39" w:rsidRDefault="00046E39">
      <w:pPr>
        <w:ind w:firstLine="284"/>
        <w:jc w:val="both"/>
        <w:rPr>
          <w:rFonts w:ascii="Times New Roman" w:hAnsi="Times New Roman"/>
        </w:rPr>
      </w:pPr>
      <w:r>
        <w:rPr>
          <w:rFonts w:ascii="Times New Roman" w:hAnsi="Times New Roman"/>
        </w:rPr>
        <w:t>дверца печи во время сушки флюса должна быть закрыта и иметь глазок (отверстие) для наблюдения за огнем;</w:t>
      </w:r>
    </w:p>
    <w:p w:rsidR="00046E39" w:rsidRDefault="00046E39">
      <w:pPr>
        <w:ind w:firstLine="284"/>
        <w:jc w:val="both"/>
        <w:rPr>
          <w:rFonts w:ascii="Times New Roman" w:hAnsi="Times New Roman"/>
        </w:rPr>
      </w:pPr>
      <w:r>
        <w:rPr>
          <w:rFonts w:ascii="Times New Roman" w:hAnsi="Times New Roman"/>
        </w:rPr>
        <w:t>во избежание пожара необходимо вблизи печи иметь средства для тушения пожара (пенные огнетушители, ящики с песком, лопаты и др.).</w:t>
      </w:r>
    </w:p>
    <w:p w:rsidR="00046E39" w:rsidRDefault="00046E39">
      <w:pPr>
        <w:ind w:firstLine="284"/>
        <w:jc w:val="both"/>
        <w:rPr>
          <w:rFonts w:ascii="Times New Roman" w:hAnsi="Times New Roman"/>
        </w:rPr>
      </w:pPr>
      <w:r>
        <w:rPr>
          <w:rFonts w:ascii="Times New Roman" w:hAnsi="Times New Roman"/>
        </w:rPr>
        <w:t>3.42. Очищать сварные швы от шлака следует механизированным способом (шлифовальными машинками с абразивными кругами или с круглыми проволочными щетками), электромолотками и т.д.</w:t>
      </w:r>
    </w:p>
    <w:p w:rsidR="00046E39" w:rsidRDefault="00046E39">
      <w:pPr>
        <w:ind w:firstLine="284"/>
        <w:jc w:val="both"/>
        <w:rPr>
          <w:rFonts w:ascii="Times New Roman" w:hAnsi="Times New Roman"/>
        </w:rPr>
      </w:pPr>
      <w:r>
        <w:rPr>
          <w:rFonts w:ascii="Times New Roman" w:hAnsi="Times New Roman"/>
        </w:rPr>
        <w:lastRenderedPageBreak/>
        <w:t>3.43. При зачистке сварных швов от шлака необходимо пользоваться защитными очками с безосколочными стеклами и не разрешать подход рабочим, не занятым на этой операции ближе, чем на 2м к обрабатываему стыку.</w:t>
      </w:r>
    </w:p>
    <w:p w:rsidR="00046E39" w:rsidRDefault="00046E39">
      <w:pPr>
        <w:ind w:firstLine="284"/>
        <w:jc w:val="both"/>
        <w:rPr>
          <w:rFonts w:ascii="Times New Roman" w:hAnsi="Times New Roman"/>
        </w:rPr>
      </w:pPr>
      <w:r>
        <w:rPr>
          <w:rFonts w:ascii="Times New Roman" w:hAnsi="Times New Roman"/>
        </w:rPr>
        <w:t>3.44. Для сбора и удаления шлака, окалины и огарков проволоки следует установить непосредственно под кабиной электросварщика. В зоне электросварки емкость, перемещения и выгрузка которой должна быть механизирована.</w:t>
      </w:r>
    </w:p>
    <w:p w:rsidR="00046E39" w:rsidRDefault="00046E39">
      <w:pPr>
        <w:ind w:firstLine="284"/>
        <w:jc w:val="both"/>
        <w:rPr>
          <w:rFonts w:ascii="Times New Roman" w:hAnsi="Times New Roman"/>
        </w:rPr>
      </w:pPr>
      <w:r>
        <w:rPr>
          <w:rFonts w:ascii="Times New Roman" w:hAnsi="Times New Roman"/>
        </w:rPr>
        <w:t>3.45. Во время работы с торцовым вращателем необходимо, чтобы его движущие части были ограждены.</w:t>
      </w:r>
    </w:p>
    <w:p w:rsidR="00046E39" w:rsidRDefault="00046E39">
      <w:pPr>
        <w:ind w:firstLine="284"/>
        <w:jc w:val="both"/>
        <w:rPr>
          <w:rFonts w:ascii="Times New Roman" w:hAnsi="Times New Roman"/>
        </w:rPr>
      </w:pPr>
      <w:r>
        <w:rPr>
          <w:rFonts w:ascii="Times New Roman" w:hAnsi="Times New Roman"/>
        </w:rPr>
        <w:t>3.46. Передачу одиночной трубы с накопителя на рольганги трубосварочной линии следует производить только после того, как для нее полностью освободится место.</w:t>
      </w:r>
    </w:p>
    <w:p w:rsidR="00046E39" w:rsidRDefault="00046E39">
      <w:pPr>
        <w:ind w:firstLine="284"/>
        <w:jc w:val="both"/>
        <w:rPr>
          <w:rFonts w:ascii="Times New Roman" w:hAnsi="Times New Roman"/>
        </w:rPr>
      </w:pPr>
      <w:r>
        <w:rPr>
          <w:rFonts w:ascii="Times New Roman" w:hAnsi="Times New Roman"/>
        </w:rPr>
        <w:t>3.47. При электросварке запрещается:</w:t>
      </w:r>
    </w:p>
    <w:p w:rsidR="00046E39" w:rsidRDefault="00046E39">
      <w:pPr>
        <w:ind w:firstLine="284"/>
        <w:jc w:val="both"/>
        <w:rPr>
          <w:rFonts w:ascii="Times New Roman" w:hAnsi="Times New Roman"/>
        </w:rPr>
      </w:pPr>
      <w:r>
        <w:rPr>
          <w:rFonts w:ascii="Times New Roman" w:hAnsi="Times New Roman"/>
        </w:rPr>
        <w:t>допускать к работе вспомогательных рабочих, если у них нет специальных защитных очков со светофильтрам;</w:t>
      </w:r>
    </w:p>
    <w:p w:rsidR="00046E39" w:rsidRDefault="00046E39">
      <w:pPr>
        <w:ind w:firstLine="284"/>
        <w:jc w:val="both"/>
        <w:rPr>
          <w:rFonts w:ascii="Times New Roman" w:hAnsi="Times New Roman"/>
        </w:rPr>
      </w:pPr>
      <w:r>
        <w:rPr>
          <w:rFonts w:ascii="Times New Roman" w:hAnsi="Times New Roman"/>
        </w:rPr>
        <w:t>касаться незащищенными руками нагретых мест свариваемых труб;</w:t>
      </w:r>
    </w:p>
    <w:p w:rsidR="00046E39" w:rsidRDefault="00046E39">
      <w:pPr>
        <w:ind w:firstLine="284"/>
        <w:jc w:val="both"/>
        <w:rPr>
          <w:rFonts w:ascii="Times New Roman" w:hAnsi="Times New Roman"/>
        </w:rPr>
      </w:pPr>
      <w:r>
        <w:rPr>
          <w:rFonts w:ascii="Times New Roman" w:hAnsi="Times New Roman"/>
        </w:rPr>
        <w:t>выполнять сварочные работы при недостаточном освещении рабочего места;</w:t>
      </w:r>
    </w:p>
    <w:p w:rsidR="00046E39" w:rsidRDefault="00046E39">
      <w:pPr>
        <w:ind w:firstLine="284"/>
        <w:jc w:val="both"/>
        <w:rPr>
          <w:rFonts w:ascii="Times New Roman" w:hAnsi="Times New Roman"/>
        </w:rPr>
      </w:pPr>
      <w:r>
        <w:rPr>
          <w:rFonts w:ascii="Times New Roman" w:hAnsi="Times New Roman"/>
        </w:rPr>
        <w:t>исправлять повреждения в сварочном агрегате;</w:t>
      </w:r>
    </w:p>
    <w:p w:rsidR="00046E39" w:rsidRDefault="00046E39">
      <w:pPr>
        <w:ind w:firstLine="284"/>
        <w:jc w:val="both"/>
        <w:rPr>
          <w:rFonts w:ascii="Times New Roman" w:hAnsi="Times New Roman"/>
        </w:rPr>
      </w:pPr>
      <w:r>
        <w:rPr>
          <w:rFonts w:ascii="Times New Roman" w:hAnsi="Times New Roman"/>
        </w:rPr>
        <w:t>вести сварочные работы на расстоянии менее 10м от мест расположения газовых баллонов и других взрывоопасных материалов;</w:t>
      </w:r>
    </w:p>
    <w:p w:rsidR="00046E39" w:rsidRDefault="00046E39">
      <w:pPr>
        <w:ind w:firstLine="284"/>
        <w:jc w:val="both"/>
        <w:rPr>
          <w:rFonts w:ascii="Times New Roman" w:hAnsi="Times New Roman"/>
        </w:rPr>
      </w:pPr>
      <w:r>
        <w:rPr>
          <w:rFonts w:ascii="Times New Roman" w:hAnsi="Times New Roman"/>
        </w:rPr>
        <w:t>работать при загазованности воздуха или утечке газов или жидкостей из действующего трубопровода, проложенного рядом.</w:t>
      </w:r>
    </w:p>
    <w:p w:rsidR="00046E39" w:rsidRDefault="00046E39">
      <w:pPr>
        <w:ind w:firstLine="284"/>
        <w:jc w:val="both"/>
        <w:rPr>
          <w:rFonts w:ascii="Times New Roman" w:hAnsi="Times New Roman"/>
        </w:rPr>
      </w:pPr>
      <w:r>
        <w:rPr>
          <w:rFonts w:ascii="Times New Roman" w:hAnsi="Times New Roman"/>
        </w:rPr>
        <w:t>3.48. Во избежание несчастных случаев скатывание готовых секций следует ограничить зоной длиной 20м и кроме этого дополнительно на расстоянии 30м (всего 50м) в сторону скатывания устанавливается охранная зона, которая обозначается знаками безопасности. По боковым сторонам этой зоны устанавливается ограждение. Доступ людям в эту зону запрещается. Перед скатыванием готовой секции следует подавать предупредительный звуковой сигнал.</w:t>
      </w:r>
    </w:p>
    <w:p w:rsidR="00046E39" w:rsidRDefault="00046E39">
      <w:pPr>
        <w:ind w:firstLine="284"/>
        <w:jc w:val="both"/>
        <w:rPr>
          <w:rFonts w:ascii="Times New Roman" w:hAnsi="Times New Roman"/>
        </w:rPr>
      </w:pPr>
      <w:r>
        <w:rPr>
          <w:rFonts w:ascii="Times New Roman" w:hAnsi="Times New Roman"/>
        </w:rPr>
        <w:t>До начала скатывания следующей секции, предыдущая секция должна быть перемещена на площадку контроля качества сварных соединений.</w:t>
      </w:r>
    </w:p>
    <w:p w:rsidR="00046E39" w:rsidRDefault="00046E39">
      <w:pPr>
        <w:ind w:firstLine="284"/>
        <w:jc w:val="both"/>
        <w:rPr>
          <w:rFonts w:ascii="Times New Roman" w:hAnsi="Times New Roman"/>
        </w:rPr>
      </w:pPr>
      <w:r>
        <w:rPr>
          <w:rFonts w:ascii="Times New Roman" w:hAnsi="Times New Roman"/>
        </w:rPr>
        <w:t>3.49. Сваренные секции на трубосварочной базе следует укладывать на площадке по контролю качества сварных соединений в один ряд на подкладки, закрепляя их упорными башмаками.</w:t>
      </w:r>
    </w:p>
    <w:p w:rsidR="00046E39" w:rsidRDefault="00046E39">
      <w:pPr>
        <w:pStyle w:val="1"/>
        <w:spacing w:before="120" w:after="120"/>
        <w:jc w:val="center"/>
        <w:rPr>
          <w:rFonts w:ascii="Times New Roman" w:hAnsi="Times New Roman"/>
          <w:sz w:val="24"/>
        </w:rPr>
      </w:pPr>
      <w:r>
        <w:rPr>
          <w:rFonts w:ascii="Times New Roman" w:hAnsi="Times New Roman"/>
          <w:sz w:val="24"/>
        </w:rPr>
        <w:t>4. СПЕЦИАЛЬНЫЕ ТРЕБОВАНИЯ БЕЗОПАСНОСТИ ПРИ РАБОТЕ НА ПОЛУМЕХАНИЗИРОВАННЫХ ТРУБОСВАРОЧНЫХ БАЗАХ</w:t>
      </w:r>
    </w:p>
    <w:p w:rsidR="00046E39" w:rsidRDefault="00046E39">
      <w:pPr>
        <w:ind w:firstLine="284"/>
        <w:jc w:val="both"/>
        <w:rPr>
          <w:rFonts w:ascii="Times New Roman" w:hAnsi="Times New Roman"/>
        </w:rPr>
      </w:pPr>
      <w:r>
        <w:rPr>
          <w:rFonts w:ascii="Times New Roman" w:hAnsi="Times New Roman"/>
        </w:rPr>
        <w:t>4.1. В состав оборудования полумеханизированной трубосварочной базы входят:</w:t>
      </w:r>
    </w:p>
    <w:p w:rsidR="00046E39" w:rsidRDefault="00046E39">
      <w:pPr>
        <w:ind w:firstLine="284"/>
        <w:jc w:val="both"/>
        <w:rPr>
          <w:rFonts w:ascii="Times New Roman" w:hAnsi="Times New Roman"/>
        </w:rPr>
      </w:pPr>
      <w:r>
        <w:rPr>
          <w:rFonts w:ascii="Times New Roman" w:hAnsi="Times New Roman"/>
        </w:rPr>
        <w:t>накопитель для отдельных труб;</w:t>
      </w:r>
    </w:p>
    <w:p w:rsidR="00046E39" w:rsidRDefault="00046E39">
      <w:pPr>
        <w:ind w:firstLine="284"/>
        <w:jc w:val="both"/>
        <w:rPr>
          <w:rFonts w:ascii="Times New Roman" w:hAnsi="Times New Roman"/>
        </w:rPr>
      </w:pPr>
      <w:r>
        <w:rPr>
          <w:rFonts w:ascii="Times New Roman" w:hAnsi="Times New Roman"/>
        </w:rPr>
        <w:t>стенд для сборки и ручной дуговой сварки корня шва;</w:t>
      </w:r>
    </w:p>
    <w:p w:rsidR="00046E39" w:rsidRDefault="00046E39">
      <w:pPr>
        <w:ind w:firstLine="284"/>
        <w:jc w:val="both"/>
        <w:rPr>
          <w:rFonts w:ascii="Times New Roman" w:hAnsi="Times New Roman"/>
        </w:rPr>
      </w:pPr>
      <w:r>
        <w:rPr>
          <w:rFonts w:ascii="Times New Roman" w:hAnsi="Times New Roman"/>
        </w:rPr>
        <w:t>стенд для автоматической сварки заполняющих и облицовочных слоев шва под слоем флюса;</w:t>
      </w:r>
    </w:p>
    <w:p w:rsidR="00046E39" w:rsidRDefault="00046E39">
      <w:pPr>
        <w:ind w:firstLine="284"/>
        <w:jc w:val="both"/>
        <w:rPr>
          <w:rFonts w:ascii="Times New Roman" w:hAnsi="Times New Roman"/>
        </w:rPr>
      </w:pPr>
      <w:r>
        <w:rPr>
          <w:rFonts w:ascii="Times New Roman" w:hAnsi="Times New Roman"/>
        </w:rPr>
        <w:t>стенд для внутренней подварки корня шва (в зависимости от технологии - ручного или автоматического).</w:t>
      </w:r>
    </w:p>
    <w:p w:rsidR="00046E39" w:rsidRDefault="00046E39">
      <w:pPr>
        <w:ind w:firstLine="284"/>
        <w:jc w:val="both"/>
        <w:rPr>
          <w:rFonts w:ascii="Times New Roman" w:hAnsi="Times New Roman"/>
        </w:rPr>
      </w:pPr>
      <w:r>
        <w:rPr>
          <w:rFonts w:ascii="Times New Roman" w:hAnsi="Times New Roman"/>
        </w:rPr>
        <w:t>4.2. В качестве стенда сборки и сварки корня шва на полумеханизированных базах используются механизированные трубосварочные линии (МТЛ) или сборочно-сварочный стенд ССТ-141. На этом стенде помимо сварочных работ производится сборка труб в секции с помощью внутреннего центратора и лебедки с электроприводом.</w:t>
      </w:r>
    </w:p>
    <w:p w:rsidR="00046E39" w:rsidRDefault="00046E39">
      <w:pPr>
        <w:ind w:firstLine="284"/>
        <w:jc w:val="both"/>
        <w:rPr>
          <w:rFonts w:ascii="Times New Roman" w:hAnsi="Times New Roman"/>
        </w:rPr>
      </w:pPr>
      <w:r>
        <w:rPr>
          <w:rFonts w:ascii="Times New Roman" w:hAnsi="Times New Roman"/>
        </w:rPr>
        <w:t>4.3. Перед началом работы ежедневно следует проверять исправность тягового стального каната и электропривода лебедки трубосварочного стенда.</w:t>
      </w:r>
    </w:p>
    <w:p w:rsidR="00046E39" w:rsidRDefault="00046E39">
      <w:pPr>
        <w:ind w:firstLine="284"/>
        <w:jc w:val="both"/>
        <w:rPr>
          <w:rFonts w:ascii="Times New Roman" w:hAnsi="Times New Roman"/>
        </w:rPr>
      </w:pPr>
      <w:r>
        <w:rPr>
          <w:rFonts w:ascii="Times New Roman" w:hAnsi="Times New Roman"/>
        </w:rPr>
        <w:t>4.4. Роликовые опоры, предназначенные для вращения секций труб в процессе сварки, должны иметь надежные запорные устройства.</w:t>
      </w:r>
    </w:p>
    <w:p w:rsidR="00046E39" w:rsidRDefault="00046E39">
      <w:pPr>
        <w:ind w:firstLine="284"/>
        <w:jc w:val="both"/>
        <w:rPr>
          <w:rFonts w:ascii="Times New Roman" w:hAnsi="Times New Roman"/>
        </w:rPr>
      </w:pPr>
      <w:r>
        <w:rPr>
          <w:rFonts w:ascii="Times New Roman" w:hAnsi="Times New Roman"/>
        </w:rPr>
        <w:t xml:space="preserve">4.5. Механизированная трубосварочная линия долина быть оборудована звуковой </w:t>
      </w:r>
      <w:r>
        <w:rPr>
          <w:rFonts w:ascii="Times New Roman" w:hAnsi="Times New Roman"/>
        </w:rPr>
        <w:lastRenderedPageBreak/>
        <w:t>сигнализацией. Звуковые сигналы подаются при всех перемещениях труб.</w:t>
      </w:r>
    </w:p>
    <w:p w:rsidR="00046E39" w:rsidRDefault="00046E39">
      <w:pPr>
        <w:ind w:firstLine="284"/>
        <w:jc w:val="both"/>
        <w:rPr>
          <w:rFonts w:ascii="Times New Roman" w:hAnsi="Times New Roman"/>
        </w:rPr>
      </w:pPr>
      <w:r>
        <w:rPr>
          <w:rFonts w:ascii="Times New Roman" w:hAnsi="Times New Roman"/>
        </w:rPr>
        <w:t>4.6. Для предупреждения поломок механизмов трубосварочной линии необходимо:</w:t>
      </w:r>
    </w:p>
    <w:p w:rsidR="00046E39" w:rsidRDefault="00046E39">
      <w:pPr>
        <w:ind w:firstLine="284"/>
        <w:jc w:val="both"/>
        <w:rPr>
          <w:rFonts w:ascii="Times New Roman" w:hAnsi="Times New Roman"/>
        </w:rPr>
      </w:pPr>
      <w:r>
        <w:rPr>
          <w:rFonts w:ascii="Times New Roman" w:hAnsi="Times New Roman"/>
        </w:rPr>
        <w:t>включать вращение только после центровки стыка труб и при поднятых гидравлических роликоопорах;</w:t>
      </w:r>
    </w:p>
    <w:p w:rsidR="00046E39" w:rsidRDefault="00046E39">
      <w:pPr>
        <w:ind w:firstLine="284"/>
        <w:jc w:val="both"/>
        <w:rPr>
          <w:rFonts w:ascii="Times New Roman" w:hAnsi="Times New Roman"/>
        </w:rPr>
      </w:pPr>
      <w:r>
        <w:rPr>
          <w:rFonts w:ascii="Times New Roman" w:hAnsi="Times New Roman"/>
        </w:rPr>
        <w:t>включать привод продольного перемещения, только после опускания в нижнее положение всех гидравлических роликоопор (вращателей), рычагов отсекателей и сбрасывателей.</w:t>
      </w:r>
    </w:p>
    <w:p w:rsidR="00046E39" w:rsidRDefault="00046E39">
      <w:pPr>
        <w:ind w:firstLine="284"/>
        <w:jc w:val="both"/>
        <w:rPr>
          <w:rFonts w:ascii="Times New Roman" w:hAnsi="Times New Roman"/>
        </w:rPr>
      </w:pPr>
      <w:r>
        <w:rPr>
          <w:rFonts w:ascii="Times New Roman" w:hAnsi="Times New Roman"/>
        </w:rPr>
        <w:t>4.7. Для автоматической сварки заполняющего и облицовочного слоев шва под слоем флюса на полумеханизированных трубосварочных базах используется полевая автосварочная установка (ПАУ)</w:t>
      </w:r>
    </w:p>
    <w:p w:rsidR="00046E39" w:rsidRDefault="00046E39">
      <w:pPr>
        <w:ind w:firstLine="284"/>
        <w:jc w:val="both"/>
        <w:rPr>
          <w:rFonts w:ascii="Times New Roman" w:hAnsi="Times New Roman"/>
        </w:rPr>
      </w:pPr>
      <w:r>
        <w:rPr>
          <w:rFonts w:ascii="Times New Roman" w:hAnsi="Times New Roman"/>
        </w:rPr>
        <w:t>4.8. При монтаже полевой автосварочной установки необходимо выполнять следующие требования:</w:t>
      </w:r>
    </w:p>
    <w:p w:rsidR="00046E39" w:rsidRDefault="00046E39">
      <w:pPr>
        <w:ind w:firstLine="284"/>
        <w:jc w:val="both"/>
        <w:rPr>
          <w:rFonts w:ascii="Times New Roman" w:hAnsi="Times New Roman"/>
        </w:rPr>
      </w:pPr>
      <w:r>
        <w:rPr>
          <w:rFonts w:ascii="Times New Roman" w:hAnsi="Times New Roman"/>
        </w:rPr>
        <w:t>рельсовый путь для кабин сварщиков устраивать с продольным уклоном не более 1</w:t>
      </w:r>
      <w:r>
        <w:rPr>
          <w:rFonts w:ascii="Times New Roman" w:hAnsi="Times New Roman"/>
        </w:rPr>
        <w:sym w:font="Symbol" w:char="F0B0"/>
      </w:r>
      <w:r>
        <w:rPr>
          <w:rFonts w:ascii="Times New Roman" w:hAnsi="Times New Roman"/>
        </w:rPr>
        <w:t xml:space="preserve"> с установкой, по концам пути, упоров для ограничения движения кабин;</w:t>
      </w:r>
    </w:p>
    <w:p w:rsidR="00046E39" w:rsidRDefault="00046E39">
      <w:pPr>
        <w:ind w:firstLine="284"/>
        <w:jc w:val="both"/>
        <w:rPr>
          <w:rFonts w:ascii="Times New Roman" w:hAnsi="Times New Roman"/>
        </w:rPr>
      </w:pPr>
      <w:r>
        <w:rPr>
          <w:rFonts w:ascii="Times New Roman" w:hAnsi="Times New Roman"/>
        </w:rPr>
        <w:t>стеллажи (накопителя - в сторону центрирования труб и для скатывания сваренных секций - в сторону сбрасывания) устраивать с поперечным уклоном не более 1,5</w:t>
      </w:r>
      <w:r>
        <w:rPr>
          <w:rFonts w:ascii="Times New Roman" w:hAnsi="Times New Roman"/>
        </w:rPr>
        <w:sym w:font="Symbol" w:char="F0B0"/>
      </w:r>
      <w:r>
        <w:rPr>
          <w:rFonts w:ascii="Times New Roman" w:hAnsi="Times New Roman"/>
        </w:rPr>
        <w:t>;</w:t>
      </w:r>
    </w:p>
    <w:p w:rsidR="00046E39" w:rsidRDefault="00046E39">
      <w:pPr>
        <w:ind w:firstLine="284"/>
        <w:jc w:val="both"/>
        <w:rPr>
          <w:rFonts w:ascii="Times New Roman" w:hAnsi="Times New Roman"/>
        </w:rPr>
      </w:pPr>
      <w:r>
        <w:rPr>
          <w:rFonts w:ascii="Times New Roman" w:hAnsi="Times New Roman"/>
        </w:rPr>
        <w:t>стальной канат подвески электрокабелей натягивать так, чтобы стрела провисания была не более 1м.</w:t>
      </w:r>
    </w:p>
    <w:p w:rsidR="00046E39" w:rsidRDefault="00046E39">
      <w:pPr>
        <w:ind w:firstLine="284"/>
        <w:jc w:val="both"/>
        <w:rPr>
          <w:rFonts w:ascii="Times New Roman" w:hAnsi="Times New Roman"/>
        </w:rPr>
      </w:pPr>
      <w:r>
        <w:rPr>
          <w:rFonts w:ascii="Times New Roman" w:hAnsi="Times New Roman"/>
        </w:rPr>
        <w:t>4.9. В процессе эксплуатации ПАУ не разрешается:</w:t>
      </w:r>
    </w:p>
    <w:p w:rsidR="00046E39" w:rsidRDefault="00046E39">
      <w:pPr>
        <w:ind w:firstLine="284"/>
        <w:jc w:val="both"/>
        <w:rPr>
          <w:rFonts w:ascii="Times New Roman" w:hAnsi="Times New Roman"/>
        </w:rPr>
      </w:pPr>
      <w:r>
        <w:rPr>
          <w:rFonts w:ascii="Times New Roman" w:hAnsi="Times New Roman"/>
        </w:rPr>
        <w:t>включать вращение при неопущенных рычагах манипуляторов;</w:t>
      </w:r>
    </w:p>
    <w:p w:rsidR="00046E39" w:rsidRDefault="00046E39">
      <w:pPr>
        <w:ind w:firstLine="284"/>
        <w:jc w:val="both"/>
        <w:rPr>
          <w:rFonts w:ascii="Times New Roman" w:hAnsi="Times New Roman"/>
        </w:rPr>
      </w:pPr>
      <w:r>
        <w:rPr>
          <w:rFonts w:ascii="Times New Roman" w:hAnsi="Times New Roman"/>
        </w:rPr>
        <w:t>включать вращатель и манипуляторы при передвижении кабины и без подачи звукового сигнала.</w:t>
      </w:r>
    </w:p>
    <w:p w:rsidR="00046E39" w:rsidRDefault="00046E39">
      <w:pPr>
        <w:pStyle w:val="1"/>
        <w:spacing w:before="120" w:after="120"/>
        <w:jc w:val="center"/>
        <w:rPr>
          <w:rFonts w:ascii="Times New Roman" w:hAnsi="Times New Roman"/>
          <w:sz w:val="24"/>
        </w:rPr>
      </w:pPr>
      <w:r>
        <w:rPr>
          <w:rFonts w:ascii="Times New Roman" w:hAnsi="Times New Roman"/>
          <w:sz w:val="24"/>
        </w:rPr>
        <w:t>5. СПЕЦИАЛЬНЫЕ ТРЕБОВАНИЯ БЕЗОПАСНОСТИ ПРИ РАБОТЕ НА МЕХАНИЗИРОВАННЫХ ТРУБОСВАРОЧНЫХ БАЗАХ</w:t>
      </w:r>
    </w:p>
    <w:p w:rsidR="00046E39" w:rsidRDefault="00046E39">
      <w:pPr>
        <w:ind w:firstLine="284"/>
        <w:jc w:val="both"/>
        <w:rPr>
          <w:rFonts w:ascii="Times New Roman" w:hAnsi="Times New Roman"/>
        </w:rPr>
      </w:pPr>
      <w:r>
        <w:rPr>
          <w:rFonts w:ascii="Times New Roman" w:hAnsi="Times New Roman"/>
        </w:rPr>
        <w:t>5.1. Для двухсторонней автоматической сварки труб в секции применяются трубосварочные базы типа БТС.</w:t>
      </w:r>
    </w:p>
    <w:p w:rsidR="00046E39" w:rsidRDefault="00046E39">
      <w:pPr>
        <w:ind w:firstLine="284"/>
        <w:jc w:val="both"/>
        <w:rPr>
          <w:rFonts w:ascii="Times New Roman" w:hAnsi="Times New Roman"/>
        </w:rPr>
      </w:pPr>
      <w:r>
        <w:rPr>
          <w:rFonts w:ascii="Times New Roman" w:hAnsi="Times New Roman"/>
        </w:rPr>
        <w:t>5.2. Трубосварочная база типа БТС, предназначенная для изготовления двух- и трех трубных секций состоит из трех стендов:</w:t>
      </w:r>
    </w:p>
    <w:p w:rsidR="00046E39" w:rsidRDefault="00046E39">
      <w:pPr>
        <w:ind w:firstLine="284"/>
        <w:jc w:val="both"/>
        <w:rPr>
          <w:rFonts w:ascii="Times New Roman" w:hAnsi="Times New Roman"/>
        </w:rPr>
      </w:pPr>
      <w:r>
        <w:rPr>
          <w:rFonts w:ascii="Times New Roman" w:hAnsi="Times New Roman"/>
        </w:rPr>
        <w:t>на первом стенде с помощью станков ведется обработка кромок труб;</w:t>
      </w:r>
    </w:p>
    <w:p w:rsidR="00046E39" w:rsidRDefault="00046E39">
      <w:pPr>
        <w:ind w:firstLine="284"/>
        <w:jc w:val="both"/>
        <w:rPr>
          <w:rFonts w:ascii="Times New Roman" w:hAnsi="Times New Roman"/>
        </w:rPr>
      </w:pPr>
      <w:r>
        <w:rPr>
          <w:rFonts w:ascii="Times New Roman" w:hAnsi="Times New Roman"/>
        </w:rPr>
        <w:t>на втором стенде с помощью внутреннего центратора производится сборка и сварка двухтрубной секции;</w:t>
      </w:r>
    </w:p>
    <w:p w:rsidR="00046E39" w:rsidRDefault="00046E39">
      <w:pPr>
        <w:ind w:firstLine="284"/>
        <w:jc w:val="both"/>
        <w:rPr>
          <w:rFonts w:ascii="Times New Roman" w:hAnsi="Times New Roman"/>
        </w:rPr>
      </w:pPr>
      <w:r>
        <w:rPr>
          <w:rFonts w:ascii="Times New Roman" w:hAnsi="Times New Roman"/>
        </w:rPr>
        <w:t>на третьем стенде собирают и сваривают трехтрубные секции.</w:t>
      </w:r>
    </w:p>
    <w:p w:rsidR="00046E39" w:rsidRDefault="00046E39">
      <w:pPr>
        <w:ind w:firstLine="284"/>
        <w:jc w:val="both"/>
        <w:rPr>
          <w:rFonts w:ascii="Times New Roman" w:hAnsi="Times New Roman"/>
        </w:rPr>
      </w:pPr>
      <w:r>
        <w:rPr>
          <w:rFonts w:ascii="Times New Roman" w:hAnsi="Times New Roman"/>
        </w:rPr>
        <w:t>5.3. При эксплуатации базы типа БТС необходимо соблюдать следующие требования безопасности:</w:t>
      </w:r>
    </w:p>
    <w:p w:rsidR="00046E39" w:rsidRDefault="00046E39">
      <w:pPr>
        <w:ind w:firstLine="284"/>
        <w:jc w:val="both"/>
        <w:rPr>
          <w:rFonts w:ascii="Times New Roman" w:hAnsi="Times New Roman"/>
        </w:rPr>
      </w:pPr>
      <w:r>
        <w:rPr>
          <w:rFonts w:ascii="Times New Roman" w:hAnsi="Times New Roman"/>
        </w:rPr>
        <w:t>пульты управления, кабины сварщиков, приводы продольного перемещения труб и секций, отсекатели, перегружатели, концевые выключатели и гидроподъемники должны быть сблокированы;</w:t>
      </w:r>
    </w:p>
    <w:p w:rsidR="00046E39" w:rsidRDefault="00046E39">
      <w:pPr>
        <w:ind w:firstLine="284"/>
        <w:jc w:val="both"/>
        <w:rPr>
          <w:rFonts w:ascii="Times New Roman" w:hAnsi="Times New Roman"/>
        </w:rPr>
      </w:pPr>
      <w:r>
        <w:rPr>
          <w:rFonts w:ascii="Times New Roman" w:hAnsi="Times New Roman"/>
        </w:rPr>
        <w:t>цепные передачи вращателей и других узлов должны быть ограждены кожухами.</w:t>
      </w:r>
    </w:p>
    <w:p w:rsidR="00046E39" w:rsidRDefault="00046E39">
      <w:pPr>
        <w:ind w:firstLine="284"/>
        <w:jc w:val="both"/>
        <w:rPr>
          <w:rFonts w:ascii="Times New Roman" w:hAnsi="Times New Roman"/>
        </w:rPr>
      </w:pPr>
      <w:r>
        <w:rPr>
          <w:rFonts w:ascii="Times New Roman" w:hAnsi="Times New Roman"/>
        </w:rPr>
        <w:t>5.4. При обработке кромок труб на станках необходимо выполнять требования техники безопасности, указанные в заводской инструкции по их эксплуатации.</w:t>
      </w:r>
    </w:p>
    <w:p w:rsidR="00046E39" w:rsidRDefault="00046E39">
      <w:pPr>
        <w:ind w:firstLine="284"/>
        <w:jc w:val="both"/>
        <w:rPr>
          <w:rFonts w:ascii="Times New Roman" w:hAnsi="Times New Roman"/>
        </w:rPr>
      </w:pPr>
      <w:r>
        <w:rPr>
          <w:rFonts w:ascii="Times New Roman" w:hAnsi="Times New Roman"/>
        </w:rPr>
        <w:t>5.5. Включать приводы продольного перемещения труб и секций разрешается, если грузоподъемники находятся в нижнем положении.</w:t>
      </w:r>
    </w:p>
    <w:p w:rsidR="00046E39" w:rsidRDefault="00046E39">
      <w:pPr>
        <w:ind w:firstLine="284"/>
        <w:jc w:val="both"/>
        <w:rPr>
          <w:rFonts w:ascii="Times New Roman" w:hAnsi="Times New Roman"/>
        </w:rPr>
      </w:pPr>
      <w:r>
        <w:rPr>
          <w:rFonts w:ascii="Times New Roman" w:hAnsi="Times New Roman"/>
        </w:rPr>
        <w:t>5.6. Запрещается держать руки на раме рольгангов, особенно в местах расположения роликов во время перемещения труб и секций по рольгангам.</w:t>
      </w:r>
    </w:p>
    <w:p w:rsidR="00046E39" w:rsidRDefault="00046E39">
      <w:pPr>
        <w:ind w:firstLine="284"/>
        <w:jc w:val="both"/>
        <w:rPr>
          <w:rFonts w:ascii="Times New Roman" w:hAnsi="Times New Roman"/>
        </w:rPr>
      </w:pPr>
      <w:r>
        <w:rPr>
          <w:rFonts w:ascii="Times New Roman" w:hAnsi="Times New Roman"/>
        </w:rPr>
        <w:t>5.7. Автоматическая сварка второго наружного слоя два выполняется одновременно со сваркой внутреннего слоя шва. При этом регулировку положения электрода при сварочных работах изнутри оператор-сварщик должен осуществлять с помощью следящей системы дистанционно, находясь снаружи трубы. Запрещается производить регулировку и наладку сварочной головки, находясь внутри трубы во время производства сварочных работ.</w:t>
      </w:r>
    </w:p>
    <w:p w:rsidR="00046E39" w:rsidRDefault="00046E39">
      <w:pPr>
        <w:pStyle w:val="1"/>
        <w:spacing w:before="120" w:after="120"/>
        <w:jc w:val="center"/>
        <w:rPr>
          <w:rFonts w:ascii="Times New Roman" w:hAnsi="Times New Roman"/>
          <w:sz w:val="24"/>
        </w:rPr>
      </w:pPr>
      <w:r>
        <w:rPr>
          <w:rFonts w:ascii="Times New Roman" w:hAnsi="Times New Roman"/>
          <w:sz w:val="24"/>
        </w:rPr>
        <w:lastRenderedPageBreak/>
        <w:t>6. ПРОМЫШЛЕННАЯ ГАММА - ДЕФЕКТОСКОПИЯ СВАРНЫХ СОЕНЕНИЙ</w:t>
      </w:r>
    </w:p>
    <w:p w:rsidR="00046E39" w:rsidRDefault="00046E39">
      <w:pPr>
        <w:ind w:firstLine="284"/>
        <w:jc w:val="both"/>
        <w:rPr>
          <w:rFonts w:ascii="Times New Roman" w:hAnsi="Times New Roman"/>
        </w:rPr>
      </w:pPr>
      <w:r>
        <w:rPr>
          <w:rFonts w:ascii="Times New Roman" w:hAnsi="Times New Roman"/>
        </w:rPr>
        <w:t>Общие требования безопасности</w:t>
      </w:r>
    </w:p>
    <w:p w:rsidR="00046E39" w:rsidRDefault="00046E39">
      <w:pPr>
        <w:ind w:firstLine="284"/>
        <w:jc w:val="both"/>
        <w:rPr>
          <w:rFonts w:ascii="Times New Roman" w:hAnsi="Times New Roman"/>
        </w:rPr>
      </w:pPr>
      <w:r>
        <w:rPr>
          <w:rFonts w:ascii="Times New Roman" w:hAnsi="Times New Roman"/>
        </w:rPr>
        <w:t>6.1. При работе с радиоактивными изотопами, применяемыми для просвечивания сварных швов трубных секций на трубосварочных базах, кроме требований настоящей инструкции, необходимо соблюдать:</w:t>
      </w:r>
    </w:p>
    <w:p w:rsidR="00046E39" w:rsidRDefault="00046E39">
      <w:pPr>
        <w:ind w:firstLine="284"/>
        <w:jc w:val="both"/>
        <w:rPr>
          <w:rFonts w:ascii="Times New Roman" w:hAnsi="Times New Roman"/>
        </w:rPr>
      </w:pPr>
      <w:r>
        <w:rPr>
          <w:rFonts w:ascii="Times New Roman" w:hAnsi="Times New Roman"/>
        </w:rPr>
        <w:t>Основные санитарные правила работы с радиоактивными веществами и другими источниками ионизирующих излучений. ОСП-72/80 (М., Энергоиздат 1981г).</w:t>
      </w:r>
    </w:p>
    <w:p w:rsidR="00046E39" w:rsidRDefault="00046E39">
      <w:pPr>
        <w:ind w:firstLine="284"/>
        <w:jc w:val="both"/>
        <w:rPr>
          <w:rFonts w:ascii="Times New Roman" w:hAnsi="Times New Roman"/>
        </w:rPr>
      </w:pPr>
      <w:r>
        <w:rPr>
          <w:rFonts w:ascii="Times New Roman" w:hAnsi="Times New Roman"/>
        </w:rPr>
        <w:t>Правила безопасности при транспортировании радиоактивных веществ ПБТРВ-73 (М., Атомиздат, 1974г).</w:t>
      </w:r>
    </w:p>
    <w:p w:rsidR="00046E39" w:rsidRDefault="00046E39">
      <w:pPr>
        <w:ind w:firstLine="284"/>
        <w:jc w:val="both"/>
        <w:rPr>
          <w:rFonts w:ascii="Times New Roman" w:hAnsi="Times New Roman"/>
        </w:rPr>
      </w:pPr>
      <w:r>
        <w:rPr>
          <w:rFonts w:ascii="Times New Roman" w:hAnsi="Times New Roman"/>
        </w:rPr>
        <w:t>Нормы радиационной безопасности НРБ-76. (М., Атомиздат, 1978г.).</w:t>
      </w:r>
    </w:p>
    <w:p w:rsidR="00046E39" w:rsidRDefault="00046E39">
      <w:pPr>
        <w:ind w:firstLine="284"/>
        <w:jc w:val="both"/>
        <w:rPr>
          <w:rFonts w:ascii="Times New Roman" w:hAnsi="Times New Roman"/>
        </w:rPr>
      </w:pPr>
      <w:r>
        <w:rPr>
          <w:rFonts w:ascii="Times New Roman" w:hAnsi="Times New Roman"/>
        </w:rPr>
        <w:t>Санитарные правила по радиоизотопной дефектоскопии (М., Минздрав СССР, 1975г.).</w:t>
      </w:r>
    </w:p>
    <w:p w:rsidR="00046E39" w:rsidRDefault="00046E39">
      <w:pPr>
        <w:ind w:firstLine="284"/>
        <w:jc w:val="both"/>
        <w:rPr>
          <w:rFonts w:ascii="Times New Roman" w:hAnsi="Times New Roman"/>
        </w:rPr>
      </w:pPr>
      <w:r>
        <w:rPr>
          <w:rFonts w:ascii="Times New Roman" w:hAnsi="Times New Roman"/>
        </w:rPr>
        <w:t>Инструкция по безопасному проведению работ при радиоизотопной дефектоскопии в организациях и на предприятиях Миннефтегазстроя (М., ВНИСТ, 1978г.).</w:t>
      </w:r>
    </w:p>
    <w:p w:rsidR="00046E39" w:rsidRDefault="00046E39">
      <w:pPr>
        <w:ind w:firstLine="284"/>
        <w:jc w:val="both"/>
        <w:rPr>
          <w:rFonts w:ascii="Times New Roman" w:hAnsi="Times New Roman"/>
        </w:rPr>
      </w:pPr>
      <w:r>
        <w:rPr>
          <w:rFonts w:ascii="Times New Roman" w:hAnsi="Times New Roman"/>
        </w:rPr>
        <w:t>6.2. Место просвечивания стыков сваренных секций гамма-дефектоскопами должно быть удалено от других рабочих мест на безопасное расстояние, указанное в таблице 3 настоящего раздела.</w:t>
      </w:r>
    </w:p>
    <w:p w:rsidR="00046E39" w:rsidRDefault="00046E39">
      <w:pPr>
        <w:ind w:firstLine="284"/>
        <w:jc w:val="both"/>
        <w:rPr>
          <w:rFonts w:ascii="Times New Roman" w:hAnsi="Times New Roman"/>
        </w:rPr>
      </w:pPr>
      <w:r>
        <w:rPr>
          <w:rFonts w:ascii="Times New Roman" w:hAnsi="Times New Roman"/>
        </w:rPr>
        <w:t>6.3. Сваренные секции на площадке для контроля качества сварных соединений должны быть уложены в один ряд на подкладки высотой 05м от земли с установкой под них упорных башмаков против раскатывания. Между уложенными на подкладки секциями должны быть оставлены проходы шириной не менее 1,5м, чтобы обеспечивалась безопасная работа дефектоскопистов.</w:t>
      </w:r>
    </w:p>
    <w:p w:rsidR="00046E39" w:rsidRDefault="00046E39">
      <w:pPr>
        <w:ind w:firstLine="284"/>
        <w:jc w:val="both"/>
        <w:rPr>
          <w:rFonts w:ascii="Times New Roman" w:hAnsi="Times New Roman"/>
        </w:rPr>
      </w:pPr>
      <w:r>
        <w:rPr>
          <w:rFonts w:ascii="Times New Roman" w:hAnsi="Times New Roman"/>
        </w:rPr>
        <w:t>6.4. Дозиметрический контроль необходимо проводить в следующие сроки:</w:t>
      </w:r>
    </w:p>
    <w:p w:rsidR="00046E39" w:rsidRDefault="00046E39">
      <w:pPr>
        <w:ind w:firstLine="284"/>
        <w:jc w:val="both"/>
        <w:rPr>
          <w:rFonts w:ascii="Times New Roman" w:hAnsi="Times New Roman"/>
        </w:rPr>
      </w:pPr>
      <w:r>
        <w:rPr>
          <w:rFonts w:ascii="Times New Roman" w:hAnsi="Times New Roman"/>
        </w:rPr>
        <w:t>за индивидуальными дозами гамма-облучения лиц, занятых перевозкой гамма-дефектоскопов, на основных и вспомогательных операциях по просвечиванию сваренных стыков – ежедневно;</w:t>
      </w:r>
    </w:p>
    <w:p w:rsidR="00046E39" w:rsidRDefault="00046E39">
      <w:pPr>
        <w:ind w:firstLine="284"/>
        <w:jc w:val="both"/>
        <w:rPr>
          <w:rFonts w:ascii="Times New Roman" w:hAnsi="Times New Roman"/>
        </w:rPr>
      </w:pPr>
      <w:r>
        <w:rPr>
          <w:rFonts w:ascii="Times New Roman" w:hAnsi="Times New Roman"/>
        </w:rPr>
        <w:t>за уровнем гама-излучения в хранилищах и на прилегающих участках территории - при каждом изменении условий работы, но не реже одного раза в квартал;</w:t>
      </w:r>
    </w:p>
    <w:p w:rsidR="00046E39" w:rsidRDefault="00046E39">
      <w:pPr>
        <w:ind w:firstLine="284"/>
        <w:jc w:val="both"/>
        <w:rPr>
          <w:rFonts w:ascii="Times New Roman" w:hAnsi="Times New Roman"/>
        </w:rPr>
      </w:pPr>
      <w:r>
        <w:rPr>
          <w:rFonts w:ascii="Times New Roman" w:hAnsi="Times New Roman"/>
        </w:rPr>
        <w:t>за эффективностью защитных средств и за уровнями загрязнения радиоактивными изотопами поверхностей транспортных средств контейнеров и гамма-дефектоскопов - не реже двух раз в год.</w:t>
      </w:r>
    </w:p>
    <w:p w:rsidR="00046E39" w:rsidRDefault="00046E39">
      <w:pPr>
        <w:ind w:firstLine="284"/>
        <w:jc w:val="both"/>
        <w:rPr>
          <w:rFonts w:ascii="Times New Roman" w:hAnsi="Times New Roman"/>
        </w:rPr>
      </w:pPr>
      <w:r>
        <w:rPr>
          <w:rFonts w:ascii="Times New Roman" w:hAnsi="Times New Roman"/>
        </w:rPr>
        <w:t>6.5. При гамма-дефектоскопии сварных соединений в условиях трубосварочной базы индивидуальный дозиметрический контроль должен проводить сам дефектоскопист.</w:t>
      </w:r>
    </w:p>
    <w:p w:rsidR="00046E39" w:rsidRDefault="00046E39">
      <w:pPr>
        <w:ind w:firstLine="284"/>
        <w:jc w:val="both"/>
        <w:rPr>
          <w:rFonts w:ascii="Times New Roman" w:hAnsi="Times New Roman"/>
        </w:rPr>
      </w:pPr>
      <w:r>
        <w:rPr>
          <w:rFonts w:ascii="Times New Roman" w:hAnsi="Times New Roman"/>
        </w:rPr>
        <w:t>Хранение радиоактивных изотопов</w:t>
      </w:r>
    </w:p>
    <w:p w:rsidR="00046E39" w:rsidRDefault="00046E39">
      <w:pPr>
        <w:ind w:firstLine="284"/>
        <w:jc w:val="both"/>
        <w:rPr>
          <w:rFonts w:ascii="Times New Roman" w:hAnsi="Times New Roman"/>
        </w:rPr>
      </w:pPr>
      <w:r>
        <w:rPr>
          <w:rFonts w:ascii="Times New Roman" w:hAnsi="Times New Roman"/>
        </w:rPr>
        <w:t>6.6. В условиях трубосварочной базы гамма-дефектоскопы и транспортно-перезарядные контейнеры с источником излучения следует хранить во временных (полевых) хранилищах (см. рис.2). Во временном хранилище допускается хранение не более одного гамма-дефектоскопа или контейнера.</w:t>
      </w:r>
    </w:p>
    <w:p w:rsidR="00046E39" w:rsidRDefault="00046E39">
      <w:pPr>
        <w:ind w:firstLine="284"/>
        <w:jc w:val="both"/>
        <w:rPr>
          <w:rFonts w:ascii="Times New Roman" w:hAnsi="Times New Roman"/>
        </w:rPr>
      </w:pPr>
      <w:r>
        <w:rPr>
          <w:rFonts w:ascii="Times New Roman" w:hAnsi="Times New Roman"/>
        </w:rPr>
        <w:t>Проект хранилища необходимо согласовывать с органами санитарного надзора и милиции. Хранилище следует устраивать в виде специальных колодцев с надежными крышками. Конструкция хранилища должна исключать попадание в него грунтовой или поверхностной влаги, а также возможность механического повреждения гамма-дефектоскопов и транспортных контейнеров.</w:t>
      </w:r>
    </w:p>
    <w:p w:rsidR="00046E39" w:rsidRDefault="00046E39">
      <w:pPr>
        <w:ind w:firstLine="284"/>
        <w:jc w:val="both"/>
        <w:rPr>
          <w:rFonts w:ascii="Times New Roman" w:hAnsi="Times New Roman"/>
        </w:rPr>
      </w:pPr>
      <w:r>
        <w:rPr>
          <w:rFonts w:ascii="Times New Roman" w:hAnsi="Times New Roman"/>
        </w:rPr>
        <w:t>6.7. Хранилища следует располагать на расстоянии 70м от рабочих мест и следует обозначать знаком радиационной опасности и на расстоянии 3м устраивать ограду. Ответственным за устройство и охрану хранилища на трубосварочной базе является начальник участка.</w:t>
      </w:r>
    </w:p>
    <w:p w:rsidR="00046E39" w:rsidRDefault="00046E39">
      <w:pPr>
        <w:ind w:firstLine="284"/>
        <w:jc w:val="both"/>
        <w:rPr>
          <w:rFonts w:ascii="Times New Roman" w:hAnsi="Times New Roman"/>
        </w:rPr>
      </w:pPr>
      <w:r>
        <w:rPr>
          <w:rFonts w:ascii="Times New Roman" w:hAnsi="Times New Roman"/>
        </w:rPr>
        <w:t>6.8. Временное хранилище до ввода в эксплуатацию должно быть принято комиссией при участии представителей вышестоящего хозяйственного органа, органов санитарного надзора, милиции и пожарной охраны с составлением приемочного акта.</w:t>
      </w:r>
    </w:p>
    <w:p w:rsidR="00046E39" w:rsidRDefault="00046E39">
      <w:pPr>
        <w:ind w:firstLine="284"/>
        <w:jc w:val="both"/>
        <w:rPr>
          <w:rFonts w:ascii="Times New Roman" w:hAnsi="Times New Roman"/>
        </w:rPr>
      </w:pPr>
      <w:r>
        <w:rPr>
          <w:rFonts w:ascii="Times New Roman" w:hAnsi="Times New Roman"/>
        </w:rPr>
        <w:t xml:space="preserve">6.9. При перебазировке трубосварочной базы на новое место работы временное </w:t>
      </w:r>
      <w:r>
        <w:rPr>
          <w:rFonts w:ascii="Times New Roman" w:hAnsi="Times New Roman"/>
        </w:rPr>
        <w:lastRenderedPageBreak/>
        <w:t>(полевое) хранилище перевозится и устанавливается на новом месте, после чего оформляется приемка этого хранилища комиссией с участием органов санитарного надзора, милиции и пожарной охраны.</w:t>
      </w:r>
    </w:p>
    <w:p w:rsidR="00046E39" w:rsidRDefault="00046E39">
      <w:pPr>
        <w:ind w:firstLine="284"/>
        <w:jc w:val="both"/>
        <w:rPr>
          <w:rFonts w:ascii="Times New Roman" w:hAnsi="Times New Roman"/>
        </w:rPr>
      </w:pPr>
      <w:r>
        <w:rPr>
          <w:rFonts w:ascii="Times New Roman" w:hAnsi="Times New Roman"/>
        </w:rPr>
        <w:t>6.10. Временные хранилища всегда должны быть закрыты на контрольный замок, опечатаны или опломбированы и находиться под круглосуточной охраной. Вход в хранилища разрешается только дефектоскопистам, инспектирующим лицам и работникам, ответственным за храпение источников излучения.</w:t>
      </w:r>
    </w:p>
    <w:p w:rsidR="00046E39" w:rsidRDefault="00046E39">
      <w:pPr>
        <w:ind w:firstLine="284"/>
        <w:jc w:val="both"/>
        <w:rPr>
          <w:rFonts w:ascii="Times New Roman" w:hAnsi="Times New Roman"/>
        </w:rPr>
      </w:pPr>
      <w:r>
        <w:rPr>
          <w:rFonts w:ascii="Times New Roman" w:hAnsi="Times New Roman"/>
        </w:rPr>
        <w:t>6.11. Дефектоскописту, получившему из хранилища гамма-дефектоскоп с источником излучения, не разрешается оставлять его без личного наблюдения. Запрещается оставлять гамма-дефектоскопы и транспортные контейнеры с источниками излучения для постоянного или временного хранения в рабочих помещениях контор, кладовых, сдавать их в камеры хранения и т.д. В конце рабочего дня дефектоскопист обязан поместить гамма-дефектоскоп в хранилище, закрыть на контрольный замок, опечатать или опломбировать и сдать сторожевой охране под расписку в специальном журнале.</w:t>
      </w:r>
    </w:p>
    <w:p w:rsidR="00046E39" w:rsidRDefault="00046E39">
      <w:pPr>
        <w:ind w:firstLine="284"/>
        <w:jc w:val="both"/>
        <w:rPr>
          <w:rFonts w:ascii="Times New Roman" w:hAnsi="Times New Roman"/>
        </w:rPr>
      </w:pPr>
      <w:r>
        <w:rPr>
          <w:rFonts w:ascii="Times New Roman" w:hAnsi="Times New Roman"/>
        </w:rPr>
        <w:t>6.12. Не разрешается оставлять во временных хранилищах на длительный период неисправные и не используемые для просвечивания сварных стыков гамма-дефектоскопы с источниками излучения. Администрация трубосварочной базы должна принять срочные меры к возвращению их в центральное хранилище и замене другими.</w:t>
      </w:r>
    </w:p>
    <w:p w:rsidR="00046E39" w:rsidRDefault="00046E39">
      <w:pPr>
        <w:ind w:firstLine="284"/>
        <w:jc w:val="both"/>
        <w:rPr>
          <w:rFonts w:ascii="Times New Roman" w:hAnsi="Times New Roman"/>
        </w:rPr>
      </w:pPr>
      <w:r>
        <w:rPr>
          <w:rFonts w:ascii="Times New Roman" w:hAnsi="Times New Roman"/>
        </w:rPr>
        <w:t>Транспортировка радиоактивных изотопов</w:t>
      </w:r>
    </w:p>
    <w:p w:rsidR="00046E39" w:rsidRDefault="00046E39">
      <w:pPr>
        <w:ind w:firstLine="284"/>
        <w:jc w:val="both"/>
        <w:rPr>
          <w:rFonts w:ascii="Times New Roman" w:hAnsi="Times New Roman"/>
        </w:rPr>
      </w:pPr>
      <w:r>
        <w:rPr>
          <w:rFonts w:ascii="Times New Roman" w:hAnsi="Times New Roman"/>
        </w:rPr>
        <w:t>6.13. Транспортировка переносных заряженных гамма-дефектоскопов и транспортных контейнеров к месту просвечивания сварных стыков на трубосварочной базе следует осуществлять автолабораториями или специально выделенными и оборудованными для этого автомобилями, включая разовые перевозки. В пределах рабочих мест, где автомобиль не может проехать к месту проведения работы, гамма-дефектоскопы разрешается перемещать на тележке или санях, или переносить вдвоем на перекладине длиной не менее 2м.</w:t>
      </w:r>
    </w:p>
    <w:p w:rsidR="00046E39" w:rsidRDefault="00046E39">
      <w:pPr>
        <w:ind w:firstLine="284"/>
        <w:jc w:val="both"/>
        <w:rPr>
          <w:rFonts w:ascii="Times New Roman" w:hAnsi="Times New Roman"/>
        </w:rPr>
      </w:pPr>
      <w:r>
        <w:rPr>
          <w:rFonts w:ascii="Times New Roman" w:hAnsi="Times New Roman"/>
        </w:rPr>
        <w:t>6.14. Гамма-дефектоскопы и транспортные контейнеры с источниками излучения следует устанавливать на транспортные средства вертикально. Укладывать их на бок или вверх дном запрещается.</w:t>
      </w:r>
    </w:p>
    <w:p w:rsidR="00046E39" w:rsidRDefault="00046E39">
      <w:pPr>
        <w:ind w:firstLine="284"/>
        <w:jc w:val="both"/>
        <w:rPr>
          <w:rFonts w:ascii="Times New Roman" w:hAnsi="Times New Roman"/>
        </w:rPr>
      </w:pPr>
      <w:r>
        <w:rPr>
          <w:rFonts w:ascii="Times New Roman" w:hAnsi="Times New Roman"/>
        </w:rPr>
        <w:t>6.15. Автомобили, транспортирующие гамма-дефектоскопы с источниками излучения, должны быть укомплектованы на случай аварийной ситуации лопатой, специальными щипцами с длинными ручками и другими приспособлениями, а также инструкцией с указанием адресов, куда следует обращаться.</w:t>
      </w:r>
    </w:p>
    <w:p w:rsidR="00046E39" w:rsidRDefault="00046E39">
      <w:pPr>
        <w:ind w:firstLine="284"/>
        <w:jc w:val="both"/>
        <w:rPr>
          <w:rFonts w:ascii="Times New Roman" w:hAnsi="Times New Roman"/>
        </w:rPr>
      </w:pPr>
      <w:r>
        <w:rPr>
          <w:rFonts w:ascii="Times New Roman" w:hAnsi="Times New Roman"/>
        </w:rPr>
        <w:t>6.16. При перевозке гамма-дефектоскопов автотранспортом необходимо соблюдать следующие требования:</w:t>
      </w:r>
    </w:p>
    <w:p w:rsidR="00046E39" w:rsidRDefault="00046E39">
      <w:pPr>
        <w:ind w:firstLine="284"/>
        <w:jc w:val="both"/>
        <w:rPr>
          <w:rFonts w:ascii="Times New Roman" w:hAnsi="Times New Roman"/>
        </w:rPr>
      </w:pPr>
      <w:r>
        <w:rPr>
          <w:rFonts w:ascii="Times New Roman" w:hAnsi="Times New Roman"/>
        </w:rPr>
        <w:t>автомобили или автолаборатории, оборудованные для постоянной перевозки гамма-дефектоскопов, не разрешается использовать для перевозки людей, пищевых продуктов и других грузов;</w:t>
      </w:r>
    </w:p>
    <w:p w:rsidR="00046E39" w:rsidRDefault="00046E39">
      <w:pPr>
        <w:ind w:firstLine="284"/>
        <w:jc w:val="both"/>
        <w:rPr>
          <w:rFonts w:ascii="Times New Roman" w:hAnsi="Times New Roman"/>
        </w:rPr>
      </w:pPr>
      <w:r>
        <w:rPr>
          <w:rFonts w:ascii="Times New Roman" w:hAnsi="Times New Roman"/>
        </w:rPr>
        <w:t>шофер автомобиля, предназначенного для перевозки гамма-дефектоскопов, должен быть проинструктирован о мерах безопасности начальником ПИЛ;</w:t>
      </w:r>
    </w:p>
    <w:p w:rsidR="00046E39" w:rsidRDefault="00046E39">
      <w:pPr>
        <w:ind w:firstLine="284"/>
        <w:jc w:val="both"/>
        <w:rPr>
          <w:rFonts w:ascii="Times New Roman" w:hAnsi="Times New Roman"/>
        </w:rPr>
      </w:pPr>
      <w:r>
        <w:rPr>
          <w:rFonts w:ascii="Times New Roman" w:hAnsi="Times New Roman"/>
        </w:rPr>
        <w:t>персонал ПИЛ, сопровождающий гамма-дефектоскоп, должен находиться в кабине автомобиля;</w:t>
      </w:r>
    </w:p>
    <w:p w:rsidR="00046E39" w:rsidRDefault="00046E39">
      <w:pPr>
        <w:ind w:firstLine="284"/>
        <w:jc w:val="both"/>
        <w:rPr>
          <w:rFonts w:ascii="Times New Roman" w:hAnsi="Times New Roman"/>
        </w:rPr>
      </w:pPr>
      <w:r>
        <w:rPr>
          <w:rFonts w:ascii="Times New Roman" w:hAnsi="Times New Roman"/>
        </w:rPr>
        <w:t>на борту автомобиля должен быть знак радиационной опасности;</w:t>
      </w:r>
    </w:p>
    <w:p w:rsidR="00046E39" w:rsidRDefault="00046E39">
      <w:pPr>
        <w:ind w:firstLine="284"/>
        <w:jc w:val="both"/>
        <w:rPr>
          <w:rFonts w:ascii="Times New Roman" w:hAnsi="Times New Roman"/>
        </w:rPr>
      </w:pPr>
      <w:r>
        <w:rPr>
          <w:rFonts w:ascii="Times New Roman" w:hAnsi="Times New Roman"/>
        </w:rPr>
        <w:t>погрузку, закрепление и выгрузку гамма-дефектоскопа должны выполнять только работники ПИЛ;</w:t>
      </w:r>
    </w:p>
    <w:p w:rsidR="00046E39" w:rsidRDefault="00046E39">
      <w:pPr>
        <w:ind w:firstLine="284"/>
        <w:jc w:val="both"/>
        <w:rPr>
          <w:rFonts w:ascii="Times New Roman" w:hAnsi="Times New Roman"/>
        </w:rPr>
      </w:pPr>
      <w:r>
        <w:rPr>
          <w:rFonts w:ascii="Times New Roman" w:hAnsi="Times New Roman"/>
        </w:rPr>
        <w:t>маршрут следования автомобиля подробно записывается в путевом листе, отклонение от заданного маршрута не допускается;</w:t>
      </w:r>
    </w:p>
    <w:p w:rsidR="00046E39" w:rsidRDefault="00046E39">
      <w:pPr>
        <w:ind w:firstLine="284"/>
        <w:jc w:val="both"/>
        <w:rPr>
          <w:rFonts w:ascii="Times New Roman" w:hAnsi="Times New Roman"/>
        </w:rPr>
      </w:pPr>
      <w:r>
        <w:rPr>
          <w:rFonts w:ascii="Times New Roman" w:hAnsi="Times New Roman"/>
        </w:rPr>
        <w:t>запрещается длительная стоянка автомобиля в местах постоянного пребывания людей;</w:t>
      </w:r>
    </w:p>
    <w:p w:rsidR="00046E39" w:rsidRDefault="00046E39">
      <w:pPr>
        <w:pStyle w:val="FR1"/>
        <w:ind w:firstLine="284"/>
        <w:jc w:val="both"/>
        <w:rPr>
          <w:rFonts w:ascii="Times New Roman" w:hAnsi="Times New Roman"/>
          <w:sz w:val="24"/>
        </w:rPr>
      </w:pPr>
      <w:r>
        <w:rPr>
          <w:rFonts w:ascii="Times New Roman" w:hAnsi="Times New Roman"/>
          <w:sz w:val="24"/>
        </w:rPr>
        <w:t xml:space="preserve">при возникновении технической неисправности автомобиля в пути следования, если </w:t>
      </w:r>
      <w:r>
        <w:rPr>
          <w:rFonts w:ascii="Times New Roman" w:hAnsi="Times New Roman"/>
          <w:sz w:val="24"/>
        </w:rPr>
        <w:lastRenderedPageBreak/>
        <w:t>невозможно устранить поломку своими силами на месте, шофер должен вызвать автомобиль технической помощи из ближайшего автохозяйства или из своего АТК, или участка, при этом сопровождающий дефектоскопист должен остаться в автомобиле для охраны источника излучения;</w:t>
      </w:r>
    </w:p>
    <w:p w:rsidR="00046E39" w:rsidRDefault="00046E39">
      <w:pPr>
        <w:pStyle w:val="FR1"/>
        <w:ind w:firstLine="284"/>
        <w:jc w:val="both"/>
        <w:rPr>
          <w:rFonts w:ascii="Times New Roman" w:hAnsi="Times New Roman"/>
          <w:sz w:val="24"/>
        </w:rPr>
      </w:pPr>
      <w:r>
        <w:rPr>
          <w:rFonts w:ascii="Times New Roman" w:hAnsi="Times New Roman"/>
          <w:sz w:val="24"/>
        </w:rPr>
        <w:t>автолабораторию на радиоактивную загрязненность проверяет дефектоскопист, инженер или начальник ПИЛ один раз в месяц, а автомобиль, выделенный для разовой перевозки гамма-дефектоскопа, проверяется по окончании перевозки.</w:t>
      </w:r>
    </w:p>
    <w:p w:rsidR="00046E39" w:rsidRDefault="00046E39">
      <w:pPr>
        <w:pStyle w:val="FR1"/>
        <w:ind w:firstLine="284"/>
        <w:jc w:val="both"/>
        <w:rPr>
          <w:rFonts w:ascii="Times New Roman" w:hAnsi="Times New Roman"/>
          <w:sz w:val="24"/>
        </w:rPr>
      </w:pPr>
      <w:r>
        <w:rPr>
          <w:rFonts w:ascii="Times New Roman" w:hAnsi="Times New Roman"/>
          <w:sz w:val="24"/>
        </w:rPr>
        <w:t>Просвечивание сварных швов</w:t>
      </w:r>
    </w:p>
    <w:p w:rsidR="00046E39" w:rsidRDefault="00046E39">
      <w:pPr>
        <w:pStyle w:val="FR1"/>
        <w:ind w:firstLine="284"/>
        <w:jc w:val="both"/>
        <w:rPr>
          <w:rFonts w:ascii="Times New Roman" w:hAnsi="Times New Roman"/>
          <w:sz w:val="24"/>
        </w:rPr>
      </w:pPr>
      <w:r>
        <w:rPr>
          <w:rFonts w:ascii="Times New Roman" w:hAnsi="Times New Roman"/>
          <w:sz w:val="24"/>
        </w:rPr>
        <w:t>6.17. Просвечивание сварных швов трубных секций разрешается лишь при условии, если фактическая мощность дозы излучения на ближайших рабочих местах не будет превышать 0,3мбэр/ч.</w:t>
      </w:r>
    </w:p>
    <w:p w:rsidR="00046E39" w:rsidRDefault="00046E39">
      <w:pPr>
        <w:pStyle w:val="FR1"/>
        <w:ind w:firstLine="284"/>
        <w:jc w:val="both"/>
        <w:rPr>
          <w:rFonts w:ascii="Times New Roman" w:hAnsi="Times New Roman"/>
          <w:sz w:val="24"/>
        </w:rPr>
      </w:pPr>
      <w:r>
        <w:rPr>
          <w:rFonts w:ascii="Times New Roman" w:hAnsi="Times New Roman"/>
          <w:sz w:val="24"/>
        </w:rPr>
        <w:t>6.16. При просвечивании сварных швов готовых секций источником излучения «Иридий-192» в зависимости от его активности устанавливаются безопасные расстояния для работающих на трубосварочной базе в соответствии с таблицей 3.</w:t>
      </w:r>
    </w:p>
    <w:p w:rsidR="00046E39" w:rsidRDefault="00046E39">
      <w:pPr>
        <w:spacing w:before="120" w:after="120"/>
        <w:ind w:firstLine="284"/>
        <w:jc w:val="right"/>
        <w:rPr>
          <w:rFonts w:ascii="Times New Roman" w:hAnsi="Times New Roman"/>
        </w:rPr>
      </w:pPr>
      <w:r>
        <w:rPr>
          <w:rFonts w:ascii="Times New Roman" w:hAnsi="Times New Roman"/>
        </w:rPr>
        <w:t>Таблица 3</w:t>
      </w:r>
    </w:p>
    <w:p w:rsidR="00046E39" w:rsidRDefault="00046E39">
      <w:pPr>
        <w:widowControl/>
        <w:spacing w:after="120"/>
        <w:jc w:val="center"/>
        <w:rPr>
          <w:rFonts w:ascii="Times New Roman" w:hAnsi="Times New Roman"/>
        </w:rPr>
      </w:pPr>
      <w:r>
        <w:rPr>
          <w:rFonts w:ascii="Times New Roman" w:hAnsi="Times New Roman"/>
        </w:rPr>
        <w:t>Безопасные расстояния по радиусу от источника излучения</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28"/>
        <w:gridCol w:w="1099"/>
        <w:gridCol w:w="1417"/>
        <w:gridCol w:w="2716"/>
        <w:gridCol w:w="2716"/>
      </w:tblGrid>
      <w:tr w:rsidR="00046E39">
        <w:tblPrEx>
          <w:tblCellMar>
            <w:top w:w="0" w:type="dxa"/>
            <w:bottom w:w="0" w:type="dxa"/>
          </w:tblCellMar>
        </w:tblPrEx>
        <w:trPr>
          <w:cantSplit/>
        </w:trPr>
        <w:tc>
          <w:tcPr>
            <w:tcW w:w="1028" w:type="dxa"/>
            <w:tcBorders>
              <w:bottom w:val="nil"/>
            </w:tcBorders>
          </w:tcPr>
          <w:p w:rsidR="00046E39" w:rsidRDefault="00046E39">
            <w:pPr>
              <w:jc w:val="center"/>
              <w:rPr>
                <w:rFonts w:ascii="Times New Roman" w:hAnsi="Times New Roman"/>
                <w:sz w:val="20"/>
              </w:rPr>
            </w:pPr>
            <w:r>
              <w:rPr>
                <w:rFonts w:ascii="Times New Roman" w:hAnsi="Times New Roman"/>
                <w:sz w:val="20"/>
              </w:rPr>
              <w:t>Тип источника</w:t>
            </w:r>
          </w:p>
        </w:tc>
        <w:tc>
          <w:tcPr>
            <w:tcW w:w="1099" w:type="dxa"/>
            <w:tcBorders>
              <w:bottom w:val="nil"/>
            </w:tcBorders>
          </w:tcPr>
          <w:p w:rsidR="00046E39" w:rsidRDefault="00046E39">
            <w:pPr>
              <w:jc w:val="center"/>
              <w:rPr>
                <w:rFonts w:ascii="Times New Roman" w:hAnsi="Times New Roman"/>
                <w:sz w:val="20"/>
              </w:rPr>
            </w:pPr>
          </w:p>
        </w:tc>
        <w:tc>
          <w:tcPr>
            <w:tcW w:w="1417" w:type="dxa"/>
            <w:tcBorders>
              <w:bottom w:val="nil"/>
            </w:tcBorders>
          </w:tcPr>
          <w:p w:rsidR="00046E39" w:rsidRDefault="00046E39">
            <w:pPr>
              <w:jc w:val="center"/>
              <w:rPr>
                <w:rFonts w:ascii="Times New Roman" w:hAnsi="Times New Roman"/>
                <w:sz w:val="20"/>
              </w:rPr>
            </w:pPr>
            <w:r>
              <w:rPr>
                <w:rFonts w:ascii="Times New Roman" w:hAnsi="Times New Roman"/>
                <w:sz w:val="20"/>
              </w:rPr>
              <w:t xml:space="preserve">Активность источника </w:t>
            </w:r>
          </w:p>
        </w:tc>
        <w:tc>
          <w:tcPr>
            <w:tcW w:w="5432" w:type="dxa"/>
            <w:gridSpan w:val="2"/>
          </w:tcPr>
          <w:p w:rsidR="00046E39" w:rsidRDefault="00046E39">
            <w:pPr>
              <w:ind w:firstLine="9"/>
              <w:jc w:val="center"/>
              <w:rPr>
                <w:rFonts w:ascii="Times New Roman" w:hAnsi="Times New Roman"/>
                <w:sz w:val="20"/>
              </w:rPr>
            </w:pPr>
            <w:r>
              <w:rPr>
                <w:rFonts w:ascii="Times New Roman" w:hAnsi="Times New Roman"/>
                <w:sz w:val="20"/>
              </w:rPr>
              <w:t>Безопасные расстояния в метрах на которых мощность экспозиционной дозы излучения составляет</w:t>
            </w:r>
          </w:p>
        </w:tc>
      </w:tr>
      <w:tr w:rsidR="00046E39">
        <w:tblPrEx>
          <w:tblCellMar>
            <w:top w:w="0" w:type="dxa"/>
            <w:bottom w:w="0" w:type="dxa"/>
          </w:tblCellMar>
        </w:tblPrEx>
        <w:trPr>
          <w:cantSplit/>
        </w:trPr>
        <w:tc>
          <w:tcPr>
            <w:tcW w:w="1028" w:type="dxa"/>
            <w:tcBorders>
              <w:top w:val="nil"/>
            </w:tcBorders>
          </w:tcPr>
          <w:p w:rsidR="00046E39" w:rsidRDefault="00046E39">
            <w:pPr>
              <w:jc w:val="center"/>
              <w:rPr>
                <w:rFonts w:ascii="Times New Roman" w:hAnsi="Times New Roman"/>
                <w:sz w:val="20"/>
              </w:rPr>
            </w:pPr>
            <w:r>
              <w:rPr>
                <w:rFonts w:ascii="Times New Roman" w:hAnsi="Times New Roman"/>
                <w:sz w:val="20"/>
              </w:rPr>
              <w:t>излучения</w:t>
            </w:r>
          </w:p>
        </w:tc>
        <w:tc>
          <w:tcPr>
            <w:tcW w:w="1099" w:type="dxa"/>
            <w:tcBorders>
              <w:top w:val="nil"/>
            </w:tcBorders>
          </w:tcPr>
          <w:p w:rsidR="00046E39" w:rsidRDefault="00046E39">
            <w:pPr>
              <w:jc w:val="both"/>
              <w:rPr>
                <w:rFonts w:ascii="Times New Roman" w:hAnsi="Times New Roman"/>
                <w:sz w:val="20"/>
              </w:rPr>
            </w:pPr>
          </w:p>
        </w:tc>
        <w:tc>
          <w:tcPr>
            <w:tcW w:w="1417" w:type="dxa"/>
            <w:tcBorders>
              <w:top w:val="nil"/>
            </w:tcBorders>
          </w:tcPr>
          <w:p w:rsidR="00046E39" w:rsidRDefault="00046E39">
            <w:pPr>
              <w:jc w:val="center"/>
              <w:rPr>
                <w:rFonts w:ascii="Times New Roman" w:hAnsi="Times New Roman"/>
                <w:sz w:val="20"/>
              </w:rPr>
            </w:pPr>
            <w:r>
              <w:rPr>
                <w:rFonts w:ascii="Times New Roman" w:hAnsi="Times New Roman"/>
                <w:sz w:val="20"/>
              </w:rPr>
              <w:t>излучения, Кюри</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для дефектоскопистов 3мр/ч</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для остальных профессий работающих 0,3мр/ч</w:t>
            </w:r>
          </w:p>
        </w:tc>
      </w:tr>
      <w:tr w:rsidR="00046E39">
        <w:tblPrEx>
          <w:tblCellMar>
            <w:top w:w="0" w:type="dxa"/>
            <w:bottom w:w="0" w:type="dxa"/>
          </w:tblCellMar>
        </w:tblPrEx>
        <w:tc>
          <w:tcPr>
            <w:tcW w:w="1028" w:type="dxa"/>
          </w:tcPr>
          <w:p w:rsidR="00046E39" w:rsidRDefault="00046E39">
            <w:pPr>
              <w:jc w:val="center"/>
              <w:rPr>
                <w:rFonts w:ascii="Times New Roman" w:hAnsi="Times New Roman"/>
                <w:sz w:val="20"/>
              </w:rPr>
            </w:pPr>
            <w:r>
              <w:rPr>
                <w:rFonts w:ascii="Times New Roman" w:hAnsi="Times New Roman"/>
                <w:sz w:val="20"/>
              </w:rPr>
              <w:t>1</w:t>
            </w:r>
          </w:p>
        </w:tc>
        <w:tc>
          <w:tcPr>
            <w:tcW w:w="1099" w:type="dxa"/>
          </w:tcPr>
          <w:p w:rsidR="00046E39" w:rsidRDefault="00046E39">
            <w:pPr>
              <w:jc w:val="center"/>
              <w:rPr>
                <w:rFonts w:ascii="Times New Roman" w:hAnsi="Times New Roman"/>
                <w:sz w:val="20"/>
              </w:rPr>
            </w:pPr>
            <w:r>
              <w:rPr>
                <w:rFonts w:ascii="Times New Roman" w:hAnsi="Times New Roman"/>
                <w:sz w:val="20"/>
              </w:rPr>
              <w:t>2</w:t>
            </w:r>
          </w:p>
        </w:tc>
        <w:tc>
          <w:tcPr>
            <w:tcW w:w="1417" w:type="dxa"/>
          </w:tcPr>
          <w:p w:rsidR="00046E39" w:rsidRDefault="00046E39">
            <w:pPr>
              <w:jc w:val="center"/>
              <w:rPr>
                <w:rFonts w:ascii="Times New Roman" w:hAnsi="Times New Roman"/>
                <w:sz w:val="20"/>
              </w:rPr>
            </w:pPr>
            <w:r>
              <w:rPr>
                <w:rFonts w:ascii="Times New Roman" w:hAnsi="Times New Roman"/>
                <w:sz w:val="20"/>
              </w:rPr>
              <w:t>3</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4</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5</w:t>
            </w:r>
          </w:p>
        </w:tc>
      </w:tr>
      <w:tr w:rsidR="00046E39">
        <w:tblPrEx>
          <w:tblCellMar>
            <w:top w:w="0" w:type="dxa"/>
            <w:bottom w:w="0" w:type="dxa"/>
          </w:tblCellMar>
        </w:tblPrEx>
        <w:trPr>
          <w:cantSplit/>
        </w:trPr>
        <w:tc>
          <w:tcPr>
            <w:tcW w:w="8976" w:type="dxa"/>
            <w:gridSpan w:val="5"/>
          </w:tcPr>
          <w:p w:rsidR="00046E39" w:rsidRDefault="00046E39">
            <w:pPr>
              <w:ind w:firstLine="9"/>
              <w:jc w:val="center"/>
              <w:rPr>
                <w:rFonts w:ascii="Times New Roman" w:hAnsi="Times New Roman"/>
                <w:sz w:val="20"/>
              </w:rPr>
            </w:pPr>
            <w:r>
              <w:rPr>
                <w:rFonts w:ascii="Times New Roman" w:hAnsi="Times New Roman"/>
                <w:sz w:val="20"/>
              </w:rPr>
              <w:t>При наружном просвечивании сварных швов</w:t>
            </w:r>
          </w:p>
        </w:tc>
      </w:tr>
      <w:tr w:rsidR="00046E39">
        <w:tblPrEx>
          <w:tblCellMar>
            <w:top w:w="0" w:type="dxa"/>
            <w:bottom w:w="0" w:type="dxa"/>
          </w:tblCellMar>
        </w:tblPrEx>
        <w:tc>
          <w:tcPr>
            <w:tcW w:w="1028" w:type="dxa"/>
          </w:tcPr>
          <w:p w:rsidR="00046E39" w:rsidRDefault="00046E39">
            <w:pPr>
              <w:jc w:val="center"/>
              <w:rPr>
                <w:rFonts w:ascii="Times New Roman" w:hAnsi="Times New Roman"/>
                <w:sz w:val="20"/>
              </w:rPr>
            </w:pPr>
            <w:r>
              <w:rPr>
                <w:rFonts w:ascii="Times New Roman" w:hAnsi="Times New Roman"/>
                <w:sz w:val="20"/>
              </w:rPr>
              <w:t>Иридий 192</w:t>
            </w:r>
          </w:p>
        </w:tc>
        <w:tc>
          <w:tcPr>
            <w:tcW w:w="1099" w:type="dxa"/>
          </w:tcPr>
          <w:p w:rsidR="00046E39" w:rsidRDefault="00046E39">
            <w:pPr>
              <w:jc w:val="center"/>
              <w:rPr>
                <w:rFonts w:ascii="Times New Roman" w:hAnsi="Times New Roman"/>
                <w:sz w:val="20"/>
              </w:rPr>
            </w:pPr>
            <w:r>
              <w:rPr>
                <w:rFonts w:ascii="Times New Roman" w:hAnsi="Times New Roman"/>
                <w:sz w:val="20"/>
              </w:rPr>
              <w:t>ГИД И-4</w:t>
            </w:r>
          </w:p>
        </w:tc>
        <w:tc>
          <w:tcPr>
            <w:tcW w:w="1417" w:type="dxa"/>
          </w:tcPr>
          <w:p w:rsidR="00046E39" w:rsidRDefault="00046E39">
            <w:pPr>
              <w:jc w:val="center"/>
              <w:rPr>
                <w:rFonts w:ascii="Times New Roman" w:hAnsi="Times New Roman"/>
                <w:sz w:val="20"/>
              </w:rPr>
            </w:pPr>
            <w:r>
              <w:rPr>
                <w:rFonts w:ascii="Times New Roman" w:hAnsi="Times New Roman"/>
                <w:sz w:val="20"/>
              </w:rPr>
              <w:t>20</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56,3</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168,9</w:t>
            </w:r>
          </w:p>
        </w:tc>
      </w:tr>
      <w:tr w:rsidR="00046E39">
        <w:tblPrEx>
          <w:tblCellMar>
            <w:top w:w="0" w:type="dxa"/>
            <w:bottom w:w="0" w:type="dxa"/>
          </w:tblCellMar>
        </w:tblPrEx>
        <w:tc>
          <w:tcPr>
            <w:tcW w:w="1028" w:type="dxa"/>
          </w:tcPr>
          <w:p w:rsidR="00046E39" w:rsidRDefault="00046E39">
            <w:pPr>
              <w:jc w:val="center"/>
              <w:rPr>
                <w:rFonts w:ascii="Times New Roman" w:hAnsi="Times New Roman"/>
                <w:sz w:val="20"/>
              </w:rPr>
            </w:pPr>
            <w:r>
              <w:rPr>
                <w:rFonts w:ascii="Times New Roman" w:hAnsi="Times New Roman"/>
                <w:sz w:val="20"/>
              </w:rPr>
              <w:t>»</w:t>
            </w:r>
          </w:p>
        </w:tc>
        <w:tc>
          <w:tcPr>
            <w:tcW w:w="1099" w:type="dxa"/>
          </w:tcPr>
          <w:p w:rsidR="00046E39" w:rsidRDefault="00046E39">
            <w:pPr>
              <w:jc w:val="center"/>
              <w:rPr>
                <w:rFonts w:ascii="Times New Roman" w:hAnsi="Times New Roman"/>
                <w:sz w:val="20"/>
              </w:rPr>
            </w:pPr>
            <w:r>
              <w:rPr>
                <w:rFonts w:ascii="Times New Roman" w:hAnsi="Times New Roman"/>
                <w:sz w:val="20"/>
              </w:rPr>
              <w:t>ГИД И-5</w:t>
            </w:r>
          </w:p>
        </w:tc>
        <w:tc>
          <w:tcPr>
            <w:tcW w:w="1417" w:type="dxa"/>
          </w:tcPr>
          <w:p w:rsidR="00046E39" w:rsidRDefault="00046E39">
            <w:pPr>
              <w:jc w:val="center"/>
              <w:rPr>
                <w:rFonts w:ascii="Times New Roman" w:hAnsi="Times New Roman"/>
                <w:sz w:val="20"/>
              </w:rPr>
            </w:pPr>
            <w:r>
              <w:rPr>
                <w:rFonts w:ascii="Times New Roman" w:hAnsi="Times New Roman"/>
                <w:sz w:val="20"/>
              </w:rPr>
              <w:t>40</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79,7</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239,1</w:t>
            </w:r>
          </w:p>
        </w:tc>
      </w:tr>
      <w:tr w:rsidR="00046E39">
        <w:tblPrEx>
          <w:tblCellMar>
            <w:top w:w="0" w:type="dxa"/>
            <w:bottom w:w="0" w:type="dxa"/>
          </w:tblCellMar>
        </w:tblPrEx>
        <w:tc>
          <w:tcPr>
            <w:tcW w:w="1028" w:type="dxa"/>
          </w:tcPr>
          <w:p w:rsidR="00046E39" w:rsidRDefault="00046E39">
            <w:pPr>
              <w:jc w:val="center"/>
              <w:rPr>
                <w:rFonts w:ascii="Times New Roman" w:hAnsi="Times New Roman"/>
                <w:sz w:val="20"/>
              </w:rPr>
            </w:pPr>
            <w:r>
              <w:rPr>
                <w:rFonts w:ascii="Times New Roman" w:hAnsi="Times New Roman"/>
                <w:sz w:val="20"/>
              </w:rPr>
              <w:t>»</w:t>
            </w:r>
          </w:p>
        </w:tc>
        <w:tc>
          <w:tcPr>
            <w:tcW w:w="1099" w:type="dxa"/>
          </w:tcPr>
          <w:p w:rsidR="00046E39" w:rsidRDefault="00046E39">
            <w:pPr>
              <w:jc w:val="center"/>
              <w:rPr>
                <w:rFonts w:ascii="Times New Roman" w:hAnsi="Times New Roman"/>
                <w:sz w:val="20"/>
              </w:rPr>
            </w:pPr>
            <w:r>
              <w:rPr>
                <w:rFonts w:ascii="Times New Roman" w:hAnsi="Times New Roman"/>
                <w:sz w:val="20"/>
              </w:rPr>
              <w:t>ГИД И-6</w:t>
            </w:r>
          </w:p>
        </w:tc>
        <w:tc>
          <w:tcPr>
            <w:tcW w:w="1417" w:type="dxa"/>
          </w:tcPr>
          <w:p w:rsidR="00046E39" w:rsidRDefault="00046E39">
            <w:pPr>
              <w:jc w:val="center"/>
              <w:rPr>
                <w:rFonts w:ascii="Times New Roman" w:hAnsi="Times New Roman"/>
                <w:sz w:val="20"/>
              </w:rPr>
            </w:pPr>
            <w:r>
              <w:rPr>
                <w:rFonts w:ascii="Times New Roman" w:hAnsi="Times New Roman"/>
                <w:sz w:val="20"/>
              </w:rPr>
              <w:t>120</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137,8</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413,4</w:t>
            </w:r>
          </w:p>
        </w:tc>
      </w:tr>
      <w:tr w:rsidR="00046E39">
        <w:tblPrEx>
          <w:tblCellMar>
            <w:top w:w="0" w:type="dxa"/>
            <w:bottom w:w="0" w:type="dxa"/>
          </w:tblCellMar>
        </w:tblPrEx>
        <w:trPr>
          <w:cantSplit/>
        </w:trPr>
        <w:tc>
          <w:tcPr>
            <w:tcW w:w="8976" w:type="dxa"/>
            <w:gridSpan w:val="5"/>
          </w:tcPr>
          <w:p w:rsidR="00046E39" w:rsidRDefault="00046E39">
            <w:pPr>
              <w:ind w:firstLine="9"/>
              <w:jc w:val="center"/>
              <w:rPr>
                <w:rFonts w:ascii="Times New Roman" w:hAnsi="Times New Roman"/>
                <w:sz w:val="20"/>
              </w:rPr>
            </w:pPr>
            <w:r>
              <w:rPr>
                <w:rFonts w:ascii="Times New Roman" w:hAnsi="Times New Roman"/>
                <w:sz w:val="20"/>
              </w:rPr>
              <w:t>При панорамном (изнутри трубы) просвечивании сварных швов</w:t>
            </w:r>
          </w:p>
        </w:tc>
      </w:tr>
      <w:tr w:rsidR="00046E39">
        <w:tblPrEx>
          <w:tblCellMar>
            <w:top w:w="0" w:type="dxa"/>
            <w:bottom w:w="0" w:type="dxa"/>
          </w:tblCellMar>
        </w:tblPrEx>
        <w:tc>
          <w:tcPr>
            <w:tcW w:w="1028" w:type="dxa"/>
          </w:tcPr>
          <w:p w:rsidR="00046E39" w:rsidRDefault="00046E39">
            <w:pPr>
              <w:jc w:val="center"/>
              <w:rPr>
                <w:rFonts w:ascii="Times New Roman" w:hAnsi="Times New Roman"/>
                <w:sz w:val="20"/>
              </w:rPr>
            </w:pPr>
            <w:r>
              <w:rPr>
                <w:rFonts w:ascii="Times New Roman" w:hAnsi="Times New Roman"/>
                <w:sz w:val="20"/>
              </w:rPr>
              <w:t>Иридий 192</w:t>
            </w:r>
          </w:p>
        </w:tc>
        <w:tc>
          <w:tcPr>
            <w:tcW w:w="1099" w:type="dxa"/>
          </w:tcPr>
          <w:p w:rsidR="00046E39" w:rsidRDefault="00046E39">
            <w:pPr>
              <w:jc w:val="center"/>
              <w:rPr>
                <w:rFonts w:ascii="Times New Roman" w:hAnsi="Times New Roman"/>
                <w:sz w:val="20"/>
              </w:rPr>
            </w:pPr>
            <w:r>
              <w:rPr>
                <w:rFonts w:ascii="Times New Roman" w:hAnsi="Times New Roman"/>
                <w:sz w:val="20"/>
              </w:rPr>
              <w:t>ГИД И-4</w:t>
            </w:r>
          </w:p>
        </w:tc>
        <w:tc>
          <w:tcPr>
            <w:tcW w:w="1417" w:type="dxa"/>
          </w:tcPr>
          <w:p w:rsidR="00046E39" w:rsidRDefault="00046E39">
            <w:pPr>
              <w:jc w:val="center"/>
              <w:rPr>
                <w:rFonts w:ascii="Times New Roman" w:hAnsi="Times New Roman"/>
                <w:sz w:val="20"/>
              </w:rPr>
            </w:pPr>
            <w:r>
              <w:rPr>
                <w:rFonts w:ascii="Times New Roman" w:hAnsi="Times New Roman"/>
                <w:sz w:val="20"/>
              </w:rPr>
              <w:t>20</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30</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90</w:t>
            </w:r>
          </w:p>
        </w:tc>
      </w:tr>
      <w:tr w:rsidR="00046E39">
        <w:tblPrEx>
          <w:tblCellMar>
            <w:top w:w="0" w:type="dxa"/>
            <w:bottom w:w="0" w:type="dxa"/>
          </w:tblCellMar>
        </w:tblPrEx>
        <w:tc>
          <w:tcPr>
            <w:tcW w:w="1028" w:type="dxa"/>
          </w:tcPr>
          <w:p w:rsidR="00046E39" w:rsidRDefault="00046E39">
            <w:pPr>
              <w:jc w:val="center"/>
              <w:rPr>
                <w:rFonts w:ascii="Times New Roman" w:hAnsi="Times New Roman"/>
                <w:sz w:val="20"/>
              </w:rPr>
            </w:pPr>
            <w:r>
              <w:rPr>
                <w:rFonts w:ascii="Times New Roman" w:hAnsi="Times New Roman"/>
                <w:sz w:val="20"/>
              </w:rPr>
              <w:t>»</w:t>
            </w:r>
          </w:p>
        </w:tc>
        <w:tc>
          <w:tcPr>
            <w:tcW w:w="1099" w:type="dxa"/>
          </w:tcPr>
          <w:p w:rsidR="00046E39" w:rsidRDefault="00046E39">
            <w:pPr>
              <w:jc w:val="center"/>
              <w:rPr>
                <w:rFonts w:ascii="Times New Roman" w:hAnsi="Times New Roman"/>
                <w:sz w:val="20"/>
              </w:rPr>
            </w:pPr>
            <w:r>
              <w:rPr>
                <w:rFonts w:ascii="Times New Roman" w:hAnsi="Times New Roman"/>
                <w:sz w:val="20"/>
              </w:rPr>
              <w:t>ГИД И-5</w:t>
            </w:r>
          </w:p>
        </w:tc>
        <w:tc>
          <w:tcPr>
            <w:tcW w:w="1417" w:type="dxa"/>
          </w:tcPr>
          <w:p w:rsidR="00046E39" w:rsidRDefault="00046E39">
            <w:pPr>
              <w:jc w:val="center"/>
              <w:rPr>
                <w:rFonts w:ascii="Times New Roman" w:hAnsi="Times New Roman"/>
                <w:sz w:val="20"/>
              </w:rPr>
            </w:pPr>
            <w:r>
              <w:rPr>
                <w:rFonts w:ascii="Times New Roman" w:hAnsi="Times New Roman"/>
                <w:sz w:val="20"/>
              </w:rPr>
              <w:t>40</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40</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120</w:t>
            </w:r>
          </w:p>
        </w:tc>
      </w:tr>
      <w:tr w:rsidR="00046E39">
        <w:tblPrEx>
          <w:tblCellMar>
            <w:top w:w="0" w:type="dxa"/>
            <w:bottom w:w="0" w:type="dxa"/>
          </w:tblCellMar>
        </w:tblPrEx>
        <w:tc>
          <w:tcPr>
            <w:tcW w:w="1028" w:type="dxa"/>
          </w:tcPr>
          <w:p w:rsidR="00046E39" w:rsidRDefault="00046E39">
            <w:pPr>
              <w:jc w:val="center"/>
              <w:rPr>
                <w:rFonts w:ascii="Times New Roman" w:hAnsi="Times New Roman"/>
                <w:sz w:val="20"/>
              </w:rPr>
            </w:pPr>
            <w:r>
              <w:rPr>
                <w:rFonts w:ascii="Times New Roman" w:hAnsi="Times New Roman"/>
                <w:sz w:val="20"/>
              </w:rPr>
              <w:t>»</w:t>
            </w:r>
          </w:p>
        </w:tc>
        <w:tc>
          <w:tcPr>
            <w:tcW w:w="1099" w:type="dxa"/>
          </w:tcPr>
          <w:p w:rsidR="00046E39" w:rsidRDefault="00046E39">
            <w:pPr>
              <w:jc w:val="center"/>
              <w:rPr>
                <w:rFonts w:ascii="Times New Roman" w:hAnsi="Times New Roman"/>
                <w:sz w:val="20"/>
              </w:rPr>
            </w:pPr>
            <w:r>
              <w:rPr>
                <w:rFonts w:ascii="Times New Roman" w:hAnsi="Times New Roman"/>
                <w:sz w:val="20"/>
              </w:rPr>
              <w:t>ГИД И-6</w:t>
            </w:r>
          </w:p>
        </w:tc>
        <w:tc>
          <w:tcPr>
            <w:tcW w:w="1417" w:type="dxa"/>
          </w:tcPr>
          <w:p w:rsidR="00046E39" w:rsidRDefault="00046E39">
            <w:pPr>
              <w:jc w:val="center"/>
              <w:rPr>
                <w:rFonts w:ascii="Times New Roman" w:hAnsi="Times New Roman"/>
                <w:sz w:val="20"/>
              </w:rPr>
            </w:pPr>
            <w:r>
              <w:rPr>
                <w:rFonts w:ascii="Times New Roman" w:hAnsi="Times New Roman"/>
                <w:sz w:val="20"/>
              </w:rPr>
              <w:t>120</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70</w:t>
            </w:r>
          </w:p>
        </w:tc>
        <w:tc>
          <w:tcPr>
            <w:tcW w:w="2716" w:type="dxa"/>
          </w:tcPr>
          <w:p w:rsidR="00046E39" w:rsidRDefault="00046E39">
            <w:pPr>
              <w:ind w:firstLine="9"/>
              <w:jc w:val="center"/>
              <w:rPr>
                <w:rFonts w:ascii="Times New Roman" w:hAnsi="Times New Roman"/>
                <w:sz w:val="20"/>
              </w:rPr>
            </w:pPr>
            <w:r>
              <w:rPr>
                <w:rFonts w:ascii="Times New Roman" w:hAnsi="Times New Roman"/>
                <w:sz w:val="20"/>
              </w:rPr>
              <w:t>210</w:t>
            </w:r>
          </w:p>
        </w:tc>
      </w:tr>
    </w:tbl>
    <w:p w:rsidR="00046E39" w:rsidRDefault="00046E39">
      <w:pPr>
        <w:spacing w:before="120" w:after="120"/>
        <w:ind w:firstLine="284"/>
        <w:jc w:val="both"/>
        <w:rPr>
          <w:rFonts w:ascii="Times New Roman" w:hAnsi="Times New Roman"/>
          <w:sz w:val="20"/>
        </w:rPr>
      </w:pPr>
      <w:r>
        <w:rPr>
          <w:rFonts w:ascii="Times New Roman" w:hAnsi="Times New Roman"/>
          <w:sz w:val="20"/>
        </w:rPr>
        <w:t>Примечание: Безопасные расстояния, указанные в таблице 2 являются ориентировочными, поэтому в каждом конкретном случае (для данного дефектоскопа и применяемого калиматора или ампулопровода) перед началом работы по просвечиванию сварных швов эти расстояния уточняются с помощью радиометра дефектоскопистами.</w:t>
      </w:r>
    </w:p>
    <w:p w:rsidR="00046E39" w:rsidRDefault="00046E39">
      <w:pPr>
        <w:ind w:firstLine="284"/>
        <w:jc w:val="both"/>
        <w:rPr>
          <w:rFonts w:ascii="Times New Roman" w:hAnsi="Times New Roman"/>
        </w:rPr>
      </w:pPr>
      <w:r>
        <w:rPr>
          <w:rFonts w:ascii="Times New Roman" w:hAnsi="Times New Roman"/>
        </w:rPr>
        <w:t>6.19. Зону, в пределах которой мощность дозы излучения превышает 0,3мбэр/ч, следует обозначить знаками радиационной опасности и предупреждающими надписями, хорошо видимыми на расстоянии не менее 3м. Там, где это возможно, просвечивание рекомендуется проводить в нерабочее время для остального персонала трубосварочной базы.</w:t>
      </w:r>
    </w:p>
    <w:p w:rsidR="00046E39" w:rsidRDefault="00046E39">
      <w:pPr>
        <w:ind w:firstLine="284"/>
        <w:jc w:val="both"/>
        <w:rPr>
          <w:rFonts w:ascii="Times New Roman" w:hAnsi="Times New Roman"/>
        </w:rPr>
      </w:pPr>
      <w:r>
        <w:rPr>
          <w:rFonts w:ascii="Times New Roman" w:hAnsi="Times New Roman"/>
        </w:rPr>
        <w:t>6.20. В зоне просвечивания не разрешается находиться людям. Если дефектоскопист по каким-либо причинам не сможет наблюдать за запретной зоной, охрана возлагается на рабочего, которого выделяет мастер (прораб). Дефектоскопист обязан проинструктировать этого рабочего по технике безопасности на рабочем места с оформлением инструктажа в специальном журнале или карточке.</w:t>
      </w:r>
    </w:p>
    <w:p w:rsidR="00046E39" w:rsidRDefault="00046E39">
      <w:pPr>
        <w:ind w:firstLine="284"/>
        <w:jc w:val="both"/>
        <w:rPr>
          <w:rFonts w:ascii="Times New Roman" w:hAnsi="Times New Roman"/>
        </w:rPr>
      </w:pPr>
      <w:r>
        <w:rPr>
          <w:rFonts w:ascii="Times New Roman" w:hAnsi="Times New Roman"/>
        </w:rPr>
        <w:t>Аварийные случаи</w:t>
      </w:r>
    </w:p>
    <w:p w:rsidR="00046E39" w:rsidRDefault="00046E39">
      <w:pPr>
        <w:ind w:firstLine="284"/>
        <w:jc w:val="both"/>
        <w:rPr>
          <w:rFonts w:ascii="Times New Roman" w:hAnsi="Times New Roman"/>
        </w:rPr>
      </w:pPr>
      <w:r>
        <w:rPr>
          <w:rFonts w:ascii="Times New Roman" w:hAnsi="Times New Roman"/>
        </w:rPr>
        <w:t xml:space="preserve">6.21. Если произошло выпадение гамма-источника из переносного транспортного контейнера или гамма-дефектоскопа, следует немедленно удалить всех из зоны облучения и при помощи подсобных средств (специальные пинцеты, щипцы и пр.) из за защитного экрана вложить источник в гамма-дефектоскоп (контейнер), соблюдая при этом осторожность так как сдавливание ампулы может привести к нарушению ее </w:t>
      </w:r>
      <w:r>
        <w:rPr>
          <w:rFonts w:ascii="Times New Roman" w:hAnsi="Times New Roman"/>
        </w:rPr>
        <w:lastRenderedPageBreak/>
        <w:t>герметичности и россыпи содержимого.</w:t>
      </w:r>
    </w:p>
    <w:p w:rsidR="00046E39" w:rsidRDefault="00046E39">
      <w:pPr>
        <w:ind w:firstLine="284"/>
        <w:jc w:val="both"/>
        <w:rPr>
          <w:rFonts w:ascii="Times New Roman" w:hAnsi="Times New Roman"/>
        </w:rPr>
      </w:pPr>
      <w:r>
        <w:rPr>
          <w:rFonts w:ascii="Times New Roman" w:hAnsi="Times New Roman"/>
        </w:rPr>
        <w:t>6.22. При утере источника надо немедленно удалить всех из предполагаемой зоны облучения, обозначить ее предупреждающими знаками и сообщить о случившемся органам милиции, санитарному надзору, а также своему начальнику и инженеру по технике безопасности для принятия срочных мер по обнаружению источника при помощи поисковых радиометров.</w:t>
      </w:r>
    </w:p>
    <w:p w:rsidR="00046E39" w:rsidRDefault="00046E39">
      <w:pPr>
        <w:ind w:firstLine="284"/>
        <w:jc w:val="both"/>
        <w:rPr>
          <w:rFonts w:ascii="Times New Roman" w:hAnsi="Times New Roman"/>
        </w:rPr>
      </w:pPr>
      <w:r>
        <w:rPr>
          <w:rFonts w:ascii="Times New Roman" w:hAnsi="Times New Roman"/>
        </w:rPr>
        <w:t>6.23. В аварийных случаях, вызванных нарушением целостности источника излучения и радиоактивным загрязнением, необходимо:</w:t>
      </w:r>
    </w:p>
    <w:p w:rsidR="00046E39" w:rsidRDefault="00046E39">
      <w:pPr>
        <w:ind w:firstLine="284"/>
        <w:jc w:val="both"/>
        <w:rPr>
          <w:rFonts w:ascii="Times New Roman" w:hAnsi="Times New Roman"/>
        </w:rPr>
      </w:pPr>
      <w:r>
        <w:rPr>
          <w:rFonts w:ascii="Times New Roman" w:hAnsi="Times New Roman"/>
        </w:rPr>
        <w:t>удалить всех людей на безопасное расстояние, оградить место аварии и установить предупреждающие знаки о радиационной опасности с таким расчетом, чтобы за пределами ограждения загрязненной зоны мощность дозы облучения не превышала 0,03 мбэр/ч;</w:t>
      </w:r>
    </w:p>
    <w:p w:rsidR="00046E39" w:rsidRDefault="00046E39">
      <w:pPr>
        <w:ind w:firstLine="284"/>
        <w:jc w:val="both"/>
        <w:rPr>
          <w:rFonts w:ascii="Times New Roman" w:hAnsi="Times New Roman"/>
        </w:rPr>
      </w:pPr>
      <w:r>
        <w:rPr>
          <w:rFonts w:ascii="Times New Roman" w:hAnsi="Times New Roman"/>
        </w:rPr>
        <w:t>сообщить о случившемся своему начальнику (администрации) для принятия срочных мер по сбору радиоактивного вещества и обезвреживания загрязненного участка, а также сообщить в местные органы санитарного надзора, милицию и штаб гражданской обороны.</w:t>
      </w:r>
    </w:p>
    <w:p w:rsidR="00046E39" w:rsidRDefault="00046E39">
      <w:pPr>
        <w:ind w:firstLine="284"/>
        <w:jc w:val="both"/>
        <w:rPr>
          <w:rFonts w:ascii="Times New Roman" w:hAnsi="Times New Roman"/>
        </w:rPr>
      </w:pPr>
      <w:r>
        <w:rPr>
          <w:rFonts w:ascii="Times New Roman" w:hAnsi="Times New Roman"/>
        </w:rPr>
        <w:t>6.24. Ликвидировать аварию необходимо после того, как будут получены специальные указания от местных органов санитарного надзора. Ликвидация аварии должна проводится лицами, знающими правила работ с радиоактивными веществами.</w:t>
      </w:r>
    </w:p>
    <w:p w:rsidR="00046E39" w:rsidRDefault="00046E39">
      <w:pPr>
        <w:ind w:firstLine="284"/>
        <w:jc w:val="both"/>
        <w:rPr>
          <w:rFonts w:ascii="Times New Roman" w:hAnsi="Times New Roman"/>
        </w:rPr>
      </w:pPr>
      <w:r>
        <w:rPr>
          <w:rFonts w:ascii="Times New Roman" w:hAnsi="Times New Roman"/>
        </w:rPr>
        <w:t>6.25. У всех лиц, находившихся на загрязненном участке или транспорте, должны быть проверены на радиоактивную загрязненность одежды и тело. При обнаружении недопустимых радиоактивных загрязнений, одежда собирается в сборники-контейнеры и направляется для захоронения в спецмогильники. При загрязненности кистей рук их надо немедленно вымыть, а при загрязненности тела следует принять душ. Для мытья рук и тела следует применять хозяйственное мыло и специальные моющие средства.</w:t>
      </w:r>
    </w:p>
    <w:p w:rsidR="00046E39" w:rsidRDefault="00046E39">
      <w:pPr>
        <w:pStyle w:val="1"/>
        <w:spacing w:before="120" w:after="120"/>
        <w:jc w:val="center"/>
        <w:rPr>
          <w:rFonts w:ascii="Times New Roman" w:hAnsi="Times New Roman"/>
          <w:sz w:val="24"/>
        </w:rPr>
      </w:pPr>
      <w:r>
        <w:rPr>
          <w:rFonts w:ascii="Times New Roman" w:hAnsi="Times New Roman"/>
          <w:sz w:val="24"/>
        </w:rPr>
        <w:t>7. РЕНТГЕНОВСКАЯ ДЕФЕКТОСКОПИЯ СВАРНЫХ СОЕДИНЕНИЙ</w:t>
      </w:r>
    </w:p>
    <w:p w:rsidR="00046E39" w:rsidRDefault="00046E39">
      <w:pPr>
        <w:ind w:firstLine="284"/>
        <w:jc w:val="both"/>
        <w:rPr>
          <w:rFonts w:ascii="Times New Roman" w:hAnsi="Times New Roman"/>
        </w:rPr>
      </w:pPr>
      <w:r>
        <w:rPr>
          <w:rFonts w:ascii="Times New Roman" w:hAnsi="Times New Roman"/>
        </w:rPr>
        <w:t>Общие положения</w:t>
      </w:r>
    </w:p>
    <w:p w:rsidR="00046E39" w:rsidRDefault="00046E39">
      <w:pPr>
        <w:ind w:firstLine="284"/>
        <w:jc w:val="both"/>
        <w:rPr>
          <w:rFonts w:ascii="Times New Roman" w:hAnsi="Times New Roman"/>
        </w:rPr>
      </w:pPr>
      <w:r>
        <w:rPr>
          <w:rFonts w:ascii="Times New Roman" w:hAnsi="Times New Roman"/>
        </w:rPr>
        <w:t>7.1. Инженерно-технические работники трубосварочной базы несут ответственность за проведение инструктажа по технической и радиационной безопасности, прохождение дефектоскопистами предварительного и периодического медицинских осмотров и организуют постоянный контроль за соблюдением дефектоскопистами требований настоящего раздела данном инструкции и положений, указанных в местных инструкциях по технической, радиационной и пожарной безопасности, а также в «Санитарных правилах при проведении рентгеновской дефектоскопии» (М., Минздрав СССР, 1980г.).</w:t>
      </w:r>
    </w:p>
    <w:p w:rsidR="00046E39" w:rsidRDefault="00046E39">
      <w:pPr>
        <w:ind w:firstLine="284"/>
        <w:jc w:val="both"/>
        <w:rPr>
          <w:rFonts w:ascii="Times New Roman" w:hAnsi="Times New Roman"/>
        </w:rPr>
      </w:pPr>
      <w:r>
        <w:rPr>
          <w:rFonts w:ascii="Times New Roman" w:hAnsi="Times New Roman"/>
        </w:rPr>
        <w:t>7.2. К проведению рентгеновской дефектоскопии допускаются лица не моложе 18 лет, прошедшие специальное обучение и получившие удостоверение на право работы с рентгеновскими аппаратами, а также имеющие Ш квалификационную группу по технике безопасности при обслуживании электрооборудования.</w:t>
      </w:r>
    </w:p>
    <w:p w:rsidR="00046E39" w:rsidRDefault="00046E39">
      <w:pPr>
        <w:ind w:firstLine="284"/>
        <w:jc w:val="both"/>
        <w:rPr>
          <w:rFonts w:ascii="Times New Roman" w:hAnsi="Times New Roman"/>
        </w:rPr>
      </w:pPr>
      <w:r>
        <w:rPr>
          <w:rFonts w:ascii="Times New Roman" w:hAnsi="Times New Roman"/>
        </w:rPr>
        <w:t>Выдача рентгеновских аппаратов из мест хранения</w:t>
      </w:r>
    </w:p>
    <w:p w:rsidR="00046E39" w:rsidRDefault="00046E39">
      <w:pPr>
        <w:ind w:firstLine="284"/>
        <w:jc w:val="both"/>
        <w:rPr>
          <w:rFonts w:ascii="Times New Roman" w:hAnsi="Times New Roman"/>
        </w:rPr>
      </w:pPr>
      <w:r>
        <w:rPr>
          <w:rFonts w:ascii="Times New Roman" w:hAnsi="Times New Roman"/>
        </w:rPr>
        <w:t>7.3. Выдача рентгеновских аппаратов из хранилища дефектоскопистам осуществляется ответственным лицом по письменному разрешению руководства организации с регистрацией в журнале выдачи.</w:t>
      </w:r>
    </w:p>
    <w:p w:rsidR="00046E39" w:rsidRDefault="00046E39">
      <w:pPr>
        <w:ind w:firstLine="284"/>
        <w:jc w:val="both"/>
        <w:rPr>
          <w:rFonts w:ascii="Times New Roman" w:hAnsi="Times New Roman"/>
        </w:rPr>
      </w:pPr>
      <w:r>
        <w:rPr>
          <w:rFonts w:ascii="Times New Roman" w:hAnsi="Times New Roman"/>
        </w:rPr>
        <w:t>Требования безопасности к радиационной защите</w:t>
      </w:r>
    </w:p>
    <w:p w:rsidR="00046E39" w:rsidRDefault="00046E39">
      <w:pPr>
        <w:ind w:firstLine="284"/>
        <w:jc w:val="both"/>
        <w:rPr>
          <w:rFonts w:ascii="Times New Roman" w:hAnsi="Times New Roman"/>
        </w:rPr>
      </w:pPr>
      <w:r>
        <w:rPr>
          <w:rFonts w:ascii="Times New Roman" w:hAnsi="Times New Roman"/>
        </w:rPr>
        <w:t>7.4. Радиационная защита рентгеновских аппаратов должна удовлетворять требованиям ГОСТ 12.2.018-76 «ССБТ. Аппараты рентгеновские. Общие требования безопасности».</w:t>
      </w:r>
    </w:p>
    <w:p w:rsidR="00046E39" w:rsidRDefault="00046E39">
      <w:pPr>
        <w:ind w:firstLine="284"/>
        <w:jc w:val="both"/>
        <w:rPr>
          <w:rFonts w:ascii="Times New Roman" w:hAnsi="Times New Roman"/>
        </w:rPr>
      </w:pPr>
      <w:r>
        <w:rPr>
          <w:rFonts w:ascii="Times New Roman" w:hAnsi="Times New Roman"/>
        </w:rPr>
        <w:t>7.5. Защитные устройства установок с рентгеновскими аппаратами в местной защите должны обеспечивать снижение мощности экспозиционной дозы излучения на наружной поверхности защиты до 0,3мр/ч.</w:t>
      </w:r>
    </w:p>
    <w:p w:rsidR="00046E39" w:rsidRDefault="00046E39">
      <w:pPr>
        <w:ind w:firstLine="284"/>
        <w:jc w:val="both"/>
        <w:rPr>
          <w:rFonts w:ascii="Times New Roman" w:hAnsi="Times New Roman"/>
        </w:rPr>
      </w:pPr>
      <w:r>
        <w:rPr>
          <w:rFonts w:ascii="Times New Roman" w:hAnsi="Times New Roman"/>
        </w:rPr>
        <w:lastRenderedPageBreak/>
        <w:t xml:space="preserve">7.6. Контроль защитных устройств (защитные кожухи рентгеновской трубки, ширмы и др.) производится с помощью дозиметрических приборов, прошедших государственную проверку и имеющих основную погрешность не более </w:t>
      </w:r>
      <w:r>
        <w:rPr>
          <w:rFonts w:ascii="Times New Roman" w:hAnsi="Times New Roman"/>
        </w:rPr>
        <w:sym w:font="Symbol" w:char="F0B1"/>
      </w:r>
      <w:r>
        <w:rPr>
          <w:rFonts w:ascii="Times New Roman" w:hAnsi="Times New Roman"/>
        </w:rPr>
        <w:t>15%.</w:t>
      </w:r>
    </w:p>
    <w:p w:rsidR="00046E39" w:rsidRDefault="00046E39">
      <w:pPr>
        <w:ind w:firstLine="284"/>
        <w:jc w:val="both"/>
        <w:rPr>
          <w:rFonts w:ascii="Times New Roman" w:hAnsi="Times New Roman"/>
        </w:rPr>
      </w:pPr>
      <w:r>
        <w:rPr>
          <w:rFonts w:ascii="Times New Roman" w:hAnsi="Times New Roman"/>
        </w:rPr>
        <w:t>7.7. Мощность дозы рентгеновского излучения измеряется за защитными устройствами при реальных условиях просвечивания, а именно, при:</w:t>
      </w:r>
    </w:p>
    <w:p w:rsidR="00046E39" w:rsidRDefault="00046E39">
      <w:pPr>
        <w:ind w:firstLine="284"/>
        <w:jc w:val="both"/>
        <w:rPr>
          <w:rFonts w:ascii="Times New Roman" w:hAnsi="Times New Roman"/>
        </w:rPr>
      </w:pPr>
      <w:r>
        <w:rPr>
          <w:rFonts w:ascii="Times New Roman" w:hAnsi="Times New Roman"/>
        </w:rPr>
        <w:t>номинальном напряжении и токе рентгеновской трубки;</w:t>
      </w:r>
    </w:p>
    <w:p w:rsidR="00046E39" w:rsidRDefault="00046E39">
      <w:pPr>
        <w:ind w:firstLine="284"/>
        <w:jc w:val="both"/>
        <w:rPr>
          <w:rFonts w:ascii="Times New Roman" w:hAnsi="Times New Roman"/>
        </w:rPr>
      </w:pPr>
      <w:r>
        <w:rPr>
          <w:rFonts w:ascii="Times New Roman" w:hAnsi="Times New Roman"/>
        </w:rPr>
        <w:t>наименьшем расстоянии от рентгеновской трубки до рабочего места;</w:t>
      </w:r>
    </w:p>
    <w:p w:rsidR="00046E39" w:rsidRDefault="00046E39">
      <w:pPr>
        <w:ind w:firstLine="284"/>
        <w:jc w:val="both"/>
        <w:rPr>
          <w:rFonts w:ascii="Times New Roman" w:hAnsi="Times New Roman"/>
        </w:rPr>
      </w:pPr>
      <w:r>
        <w:rPr>
          <w:rFonts w:ascii="Times New Roman" w:hAnsi="Times New Roman"/>
        </w:rPr>
        <w:t>наибольшем размере поля облучения;</w:t>
      </w:r>
    </w:p>
    <w:p w:rsidR="00046E39" w:rsidRDefault="00046E39">
      <w:pPr>
        <w:ind w:firstLine="284"/>
        <w:jc w:val="both"/>
        <w:rPr>
          <w:rFonts w:ascii="Times New Roman" w:hAnsi="Times New Roman"/>
        </w:rPr>
      </w:pPr>
      <w:r>
        <w:rPr>
          <w:rFonts w:ascii="Times New Roman" w:hAnsi="Times New Roman"/>
        </w:rPr>
        <w:t>при наличии просвечиваемого изделия.</w:t>
      </w:r>
    </w:p>
    <w:p w:rsidR="00046E39" w:rsidRDefault="00046E39">
      <w:pPr>
        <w:ind w:firstLine="284"/>
        <w:jc w:val="both"/>
        <w:rPr>
          <w:rFonts w:ascii="Times New Roman" w:hAnsi="Times New Roman"/>
        </w:rPr>
      </w:pPr>
      <w:r>
        <w:rPr>
          <w:rFonts w:ascii="Times New Roman" w:hAnsi="Times New Roman"/>
        </w:rPr>
        <w:t>7.8 Результаты проверки радиационной защиты защитных устройств (экранов, ширм и т.д.), а также защитных кожухов рентгеновских излучателей регистрируются в протоколе, где приводится план расположения рентгеновского аппарата с указанием направления пучка излучения, место расположения просвечиваемого изделия и точек измерения мощности дозы рентгеновского излучения.</w:t>
      </w:r>
    </w:p>
    <w:p w:rsidR="00046E39" w:rsidRDefault="00046E39">
      <w:pPr>
        <w:ind w:firstLine="284"/>
        <w:jc w:val="both"/>
        <w:rPr>
          <w:rFonts w:ascii="Times New Roman" w:hAnsi="Times New Roman"/>
        </w:rPr>
      </w:pPr>
      <w:r>
        <w:rPr>
          <w:rFonts w:ascii="Times New Roman" w:hAnsi="Times New Roman"/>
        </w:rPr>
        <w:t>Требования безопасности при проведении рентгеновской дефектоскопии</w:t>
      </w:r>
    </w:p>
    <w:p w:rsidR="00046E39" w:rsidRDefault="00046E39">
      <w:pPr>
        <w:ind w:firstLine="284"/>
        <w:jc w:val="both"/>
        <w:rPr>
          <w:rFonts w:ascii="Times New Roman" w:hAnsi="Times New Roman"/>
        </w:rPr>
      </w:pPr>
      <w:r>
        <w:rPr>
          <w:rFonts w:ascii="Times New Roman" w:hAnsi="Times New Roman"/>
        </w:rPr>
        <w:t>7.9. При просвечивании сваренных стыков труб рентгеновскими аппаратами следует установить опасную зону, границы которой обозначить знаками радиационной опасности в соответствии с ГОСТ 179325-72 и предупреждающими надписями, отчетливо видимыми с расстояния не менее 3-х метров.</w:t>
      </w:r>
    </w:p>
    <w:p w:rsidR="00046E39" w:rsidRDefault="00046E39">
      <w:pPr>
        <w:ind w:firstLine="284"/>
        <w:jc w:val="both"/>
        <w:rPr>
          <w:rFonts w:ascii="Times New Roman" w:hAnsi="Times New Roman"/>
        </w:rPr>
      </w:pPr>
      <w:r>
        <w:rPr>
          <w:rFonts w:ascii="Times New Roman" w:hAnsi="Times New Roman"/>
        </w:rPr>
        <w:t>Там, где это возможно, просвечивание следует производить в нерабочее время технологических бригад.</w:t>
      </w:r>
    </w:p>
    <w:p w:rsidR="00046E39" w:rsidRDefault="00046E39">
      <w:pPr>
        <w:ind w:firstLine="284"/>
        <w:jc w:val="both"/>
        <w:rPr>
          <w:rFonts w:ascii="Times New Roman" w:hAnsi="Times New Roman"/>
        </w:rPr>
      </w:pPr>
      <w:r>
        <w:rPr>
          <w:rFonts w:ascii="Times New Roman" w:hAnsi="Times New Roman"/>
        </w:rPr>
        <w:t>7.10. Работы по рентгеновской дефектоскопии должны выполняться двумя работниками, один из которых - наблюдает за опасной зоной.</w:t>
      </w:r>
    </w:p>
    <w:p w:rsidR="00046E39" w:rsidRDefault="00046E39">
      <w:pPr>
        <w:ind w:firstLine="284"/>
        <w:jc w:val="both"/>
        <w:rPr>
          <w:rFonts w:ascii="Times New Roman" w:hAnsi="Times New Roman"/>
        </w:rPr>
      </w:pPr>
      <w:r>
        <w:rPr>
          <w:rFonts w:ascii="Times New Roman" w:hAnsi="Times New Roman"/>
        </w:rPr>
        <w:t>7.11. При просвечивании сварных швов дефектоскописты должны находиться на безопасном расстоянии от места просвечивания.</w:t>
      </w:r>
    </w:p>
    <w:p w:rsidR="00046E39" w:rsidRDefault="00046E39">
      <w:pPr>
        <w:ind w:firstLine="284"/>
        <w:jc w:val="both"/>
        <w:rPr>
          <w:rFonts w:ascii="Times New Roman" w:hAnsi="Times New Roman"/>
        </w:rPr>
      </w:pPr>
      <w:r>
        <w:rPr>
          <w:rFonts w:ascii="Times New Roman" w:hAnsi="Times New Roman"/>
        </w:rPr>
        <w:t>7.12. Для обеспечения безопасности дефектоскопистов во время просвечивания необходимо:</w:t>
      </w:r>
    </w:p>
    <w:p w:rsidR="00046E39" w:rsidRDefault="00046E39">
      <w:pPr>
        <w:ind w:firstLine="284"/>
        <w:jc w:val="both"/>
        <w:rPr>
          <w:rFonts w:ascii="Times New Roman" w:hAnsi="Times New Roman"/>
        </w:rPr>
      </w:pPr>
      <w:r>
        <w:rPr>
          <w:rFonts w:ascii="Times New Roman" w:hAnsi="Times New Roman"/>
        </w:rPr>
        <w:t>просвечивать сварные швы при минимально возможном угле расхождения рабочего пучка излучения, используя для этого коллиматоры (диафрагмы) и тубусы;</w:t>
      </w:r>
    </w:p>
    <w:p w:rsidR="00046E39" w:rsidRDefault="00046E39">
      <w:pPr>
        <w:ind w:firstLine="284"/>
        <w:jc w:val="both"/>
        <w:rPr>
          <w:rFonts w:ascii="Times New Roman" w:hAnsi="Times New Roman"/>
        </w:rPr>
      </w:pPr>
      <w:r>
        <w:rPr>
          <w:rFonts w:ascii="Times New Roman" w:hAnsi="Times New Roman"/>
        </w:rPr>
        <w:t>в случае необходимости устанавливать за просвечиваемым сварным швов секции - защитный экран, перекрывающий пучок излучения;</w:t>
      </w:r>
    </w:p>
    <w:p w:rsidR="00046E39" w:rsidRDefault="00046E39">
      <w:pPr>
        <w:ind w:firstLine="284"/>
        <w:jc w:val="both"/>
        <w:rPr>
          <w:rFonts w:ascii="Times New Roman" w:hAnsi="Times New Roman"/>
        </w:rPr>
      </w:pPr>
      <w:r>
        <w:rPr>
          <w:rFonts w:ascii="Times New Roman" w:hAnsi="Times New Roman"/>
        </w:rPr>
        <w:t>пучок излучения направлять в сторону от рабочих мест;</w:t>
      </w:r>
    </w:p>
    <w:p w:rsidR="00046E39" w:rsidRDefault="00046E39">
      <w:pPr>
        <w:ind w:firstLine="284"/>
        <w:jc w:val="both"/>
        <w:rPr>
          <w:rFonts w:ascii="Times New Roman" w:hAnsi="Times New Roman"/>
        </w:rPr>
      </w:pPr>
      <w:r>
        <w:rPr>
          <w:rFonts w:ascii="Times New Roman" w:hAnsi="Times New Roman"/>
        </w:rPr>
        <w:t>ограничивать время просвечивания сварных швов путём использования высокочувствительных пленок, усиливающих экранов и др.;</w:t>
      </w:r>
    </w:p>
    <w:p w:rsidR="00046E39" w:rsidRDefault="00046E39">
      <w:pPr>
        <w:ind w:firstLine="284"/>
        <w:jc w:val="both"/>
        <w:rPr>
          <w:rFonts w:ascii="Times New Roman" w:hAnsi="Times New Roman"/>
        </w:rPr>
      </w:pPr>
      <w:r>
        <w:rPr>
          <w:rFonts w:ascii="Times New Roman" w:hAnsi="Times New Roman"/>
        </w:rPr>
        <w:t>пульт управления передвижных и переносных рентгеновских аппаратов размещать на таком расстоянии от рентгеновского излучения, которое обеспечивает безопасные условия труда дефектоскопистов (не менее 15м).</w:t>
      </w:r>
    </w:p>
    <w:p w:rsidR="00046E39" w:rsidRDefault="00046E39">
      <w:pPr>
        <w:ind w:firstLine="284"/>
        <w:jc w:val="both"/>
        <w:rPr>
          <w:rFonts w:ascii="Times New Roman" w:hAnsi="Times New Roman"/>
        </w:rPr>
      </w:pPr>
      <w:r>
        <w:rPr>
          <w:rFonts w:ascii="Times New Roman" w:hAnsi="Times New Roman"/>
        </w:rPr>
        <w:t>Радиационный контроль</w:t>
      </w:r>
    </w:p>
    <w:p w:rsidR="00046E39" w:rsidRDefault="00046E39">
      <w:pPr>
        <w:ind w:firstLine="284"/>
        <w:jc w:val="both"/>
        <w:rPr>
          <w:rFonts w:ascii="Times New Roman" w:hAnsi="Times New Roman"/>
        </w:rPr>
      </w:pPr>
      <w:r>
        <w:rPr>
          <w:rFonts w:ascii="Times New Roman" w:hAnsi="Times New Roman"/>
        </w:rPr>
        <w:t>7.13. Инженерно-технические работники трубосварочной базы обязаны систематически, своевременно и качественно обеспечить проведение радиационного контроля, а также правильное ведение документации по учету индивидуальных доз облучения.</w:t>
      </w:r>
    </w:p>
    <w:p w:rsidR="00046E39" w:rsidRDefault="00046E39">
      <w:pPr>
        <w:ind w:firstLine="284"/>
        <w:jc w:val="both"/>
        <w:rPr>
          <w:rFonts w:ascii="Times New Roman" w:hAnsi="Times New Roman"/>
        </w:rPr>
      </w:pPr>
      <w:r>
        <w:rPr>
          <w:rFonts w:ascii="Times New Roman" w:hAnsi="Times New Roman"/>
        </w:rPr>
        <w:t>7.14. По согласованию с органами санитарно-эпидемиологической службы, радиационный контроль может осуществлять один из рентгенодефектоскопистов.</w:t>
      </w:r>
    </w:p>
    <w:p w:rsidR="00046E39" w:rsidRDefault="00046E39">
      <w:pPr>
        <w:ind w:firstLine="284"/>
        <w:jc w:val="both"/>
        <w:rPr>
          <w:rFonts w:ascii="Times New Roman" w:hAnsi="Times New Roman"/>
        </w:rPr>
      </w:pPr>
      <w:r>
        <w:rPr>
          <w:rFonts w:ascii="Times New Roman" w:hAnsi="Times New Roman"/>
        </w:rPr>
        <w:t>7.15. При просвечивании сварных швов с помощью переносных и передвижных рентгеновских аппаратов радиационный контроль проводится в следующие сроки:</w:t>
      </w:r>
    </w:p>
    <w:p w:rsidR="00046E39" w:rsidRDefault="00046E39">
      <w:pPr>
        <w:ind w:firstLine="284"/>
        <w:jc w:val="both"/>
        <w:rPr>
          <w:rFonts w:ascii="Times New Roman" w:hAnsi="Times New Roman"/>
        </w:rPr>
      </w:pPr>
      <w:r>
        <w:rPr>
          <w:rFonts w:ascii="Times New Roman" w:hAnsi="Times New Roman"/>
        </w:rPr>
        <w:t>измерение мощностей экспозиционных доз рентгеновского излучения на расстоянии 1м от поверхности рентгеновского излучения - не реже двух раз в год (при закрытом выходном окне рентгеновской трубки);</w:t>
      </w:r>
    </w:p>
    <w:p w:rsidR="00046E39" w:rsidRDefault="00046E39">
      <w:pPr>
        <w:ind w:firstLine="284"/>
        <w:jc w:val="both"/>
        <w:rPr>
          <w:rFonts w:ascii="Times New Roman" w:hAnsi="Times New Roman"/>
        </w:rPr>
      </w:pPr>
      <w:r>
        <w:rPr>
          <w:rFonts w:ascii="Times New Roman" w:hAnsi="Times New Roman"/>
        </w:rPr>
        <w:t>проверка нестационарных защитных устройств (ширм, экранов и т.д.) - не реже двух раз в год или при обнаружении видимых повреждений;</w:t>
      </w:r>
    </w:p>
    <w:p w:rsidR="00046E39" w:rsidRDefault="00046E39">
      <w:pPr>
        <w:ind w:firstLine="284"/>
        <w:jc w:val="both"/>
        <w:rPr>
          <w:rFonts w:ascii="Times New Roman" w:hAnsi="Times New Roman"/>
        </w:rPr>
      </w:pPr>
      <w:r>
        <w:rPr>
          <w:rFonts w:ascii="Times New Roman" w:hAnsi="Times New Roman"/>
        </w:rPr>
        <w:lastRenderedPageBreak/>
        <w:t>измерение мощностей экспозиционных доз рентгеновского излучения на рабочих местах дефектоскопистов - один раз в квартал, а также каждый раз при изменении условий просвечивания (увеличение мощностей, рентгеновского аппарата, изменение режима его эксплуатации, конструкции защитных устройств и др.);</w:t>
      </w:r>
    </w:p>
    <w:p w:rsidR="00046E39" w:rsidRDefault="00046E39">
      <w:pPr>
        <w:ind w:firstLine="284"/>
        <w:jc w:val="both"/>
        <w:rPr>
          <w:rFonts w:ascii="Times New Roman" w:hAnsi="Times New Roman"/>
        </w:rPr>
      </w:pPr>
      <w:r>
        <w:rPr>
          <w:rFonts w:ascii="Times New Roman" w:hAnsi="Times New Roman"/>
        </w:rPr>
        <w:t>измерение индивидуальных доз облучения дефектоскопистов - постоянно.</w:t>
      </w:r>
    </w:p>
    <w:p w:rsidR="00046E39" w:rsidRDefault="00046E39">
      <w:pPr>
        <w:ind w:firstLine="284"/>
        <w:jc w:val="both"/>
        <w:rPr>
          <w:rFonts w:ascii="Times New Roman" w:hAnsi="Times New Roman"/>
        </w:rPr>
      </w:pPr>
      <w:r>
        <w:rPr>
          <w:rFonts w:ascii="Times New Roman" w:hAnsi="Times New Roman"/>
        </w:rPr>
        <w:t>7.16. Результаты радиационного контроля должны регистрироваться в специальном журнале. Индивидуальные дозы облучения персонала регистрируются ежемесячно (один раз в две недели).</w:t>
      </w:r>
    </w:p>
    <w:p w:rsidR="00046E39" w:rsidRDefault="00046E39">
      <w:pPr>
        <w:ind w:firstLine="284"/>
        <w:jc w:val="both"/>
        <w:rPr>
          <w:rFonts w:ascii="Times New Roman" w:hAnsi="Times New Roman"/>
        </w:rPr>
      </w:pPr>
      <w:r>
        <w:rPr>
          <w:rFonts w:ascii="Times New Roman" w:hAnsi="Times New Roman"/>
        </w:rPr>
        <w:t>Квартальные и годовые дозы облучения персонала, а также суммарные дозы облучения его за весь период работы регистрируются в карточках учета индивидуальных доз.</w:t>
      </w:r>
    </w:p>
    <w:p w:rsidR="00046E39" w:rsidRDefault="00046E39">
      <w:pPr>
        <w:ind w:firstLine="284"/>
        <w:jc w:val="both"/>
        <w:rPr>
          <w:rFonts w:ascii="Times New Roman" w:hAnsi="Times New Roman"/>
        </w:rPr>
      </w:pPr>
      <w:r>
        <w:rPr>
          <w:rFonts w:ascii="Times New Roman" w:hAnsi="Times New Roman"/>
        </w:rPr>
        <w:t>Требования безопасности при эксплуатации переносных импульсных рентгеновских аппаратов</w:t>
      </w:r>
    </w:p>
    <w:p w:rsidR="00046E39" w:rsidRDefault="00046E39">
      <w:pPr>
        <w:ind w:firstLine="284"/>
        <w:jc w:val="both"/>
        <w:rPr>
          <w:rFonts w:ascii="Times New Roman" w:hAnsi="Times New Roman"/>
        </w:rPr>
      </w:pPr>
      <w:r>
        <w:rPr>
          <w:rFonts w:ascii="Times New Roman" w:hAnsi="Times New Roman"/>
        </w:rPr>
        <w:t>7.17. При подготовке переносного импульсного рентгеновского аппарата к работе, необходимо:</w:t>
      </w:r>
    </w:p>
    <w:p w:rsidR="00046E39" w:rsidRDefault="00046E39">
      <w:pPr>
        <w:ind w:firstLine="284"/>
        <w:jc w:val="both"/>
        <w:rPr>
          <w:rFonts w:ascii="Times New Roman" w:hAnsi="Times New Roman"/>
        </w:rPr>
      </w:pPr>
      <w:r>
        <w:rPr>
          <w:rFonts w:ascii="Times New Roman" w:hAnsi="Times New Roman"/>
        </w:rPr>
        <w:t>установить рентгеновский блок в нужном положении;</w:t>
      </w:r>
    </w:p>
    <w:p w:rsidR="00046E39" w:rsidRDefault="00046E39">
      <w:pPr>
        <w:ind w:firstLine="284"/>
        <w:jc w:val="both"/>
        <w:rPr>
          <w:rFonts w:ascii="Times New Roman" w:hAnsi="Times New Roman"/>
        </w:rPr>
      </w:pPr>
      <w:r>
        <w:rPr>
          <w:rFonts w:ascii="Times New Roman" w:hAnsi="Times New Roman"/>
        </w:rPr>
        <w:t>соединить рентгеновский блок с пультом управления высоковольтным кабелем, тщательно завернув гайку разъемов;</w:t>
      </w:r>
    </w:p>
    <w:p w:rsidR="00046E39" w:rsidRDefault="00046E39">
      <w:pPr>
        <w:ind w:firstLine="284"/>
        <w:jc w:val="both"/>
        <w:rPr>
          <w:rFonts w:ascii="Times New Roman" w:hAnsi="Times New Roman"/>
        </w:rPr>
      </w:pPr>
      <w:r>
        <w:rPr>
          <w:rFonts w:ascii="Times New Roman" w:hAnsi="Times New Roman"/>
        </w:rPr>
        <w:t>заземлить аппарат с помощью специального металлического штыря и провода заземления, присоединив его к клемме «земля» на клеммной колодке пульта управления;</w:t>
      </w:r>
    </w:p>
    <w:p w:rsidR="00046E39" w:rsidRDefault="00046E39">
      <w:pPr>
        <w:ind w:firstLine="284"/>
        <w:jc w:val="both"/>
        <w:rPr>
          <w:rFonts w:ascii="Times New Roman" w:hAnsi="Times New Roman"/>
        </w:rPr>
      </w:pPr>
      <w:r>
        <w:rPr>
          <w:rFonts w:ascii="Times New Roman" w:hAnsi="Times New Roman"/>
        </w:rPr>
        <w:t>подключить пульт управления к сети переданного тока 220 Вольт 50гц или к сети постоянного тока 12 Вольт (аккумулятор), предварительно убедившись в том, что переключатель сети стоит в положении «выключено».</w:t>
      </w:r>
    </w:p>
    <w:p w:rsidR="00046E39" w:rsidRDefault="00046E39">
      <w:pPr>
        <w:ind w:firstLine="284"/>
        <w:jc w:val="both"/>
        <w:rPr>
          <w:rFonts w:ascii="Times New Roman" w:hAnsi="Times New Roman"/>
        </w:rPr>
      </w:pPr>
      <w:r>
        <w:rPr>
          <w:rFonts w:ascii="Times New Roman" w:hAnsi="Times New Roman"/>
        </w:rPr>
        <w:t>7.18. Для осуществления рентгеновской дефектоскопии перевести переключатель сети на пульте управления в положение, соответствующее выбранному источнику питания. При этом должна загореться неоновая лампочка, а прибор зафиксировать нарастание напряжения накопительной емкости.</w:t>
      </w:r>
    </w:p>
    <w:p w:rsidR="00046E39" w:rsidRDefault="00046E39">
      <w:pPr>
        <w:ind w:firstLine="284"/>
        <w:jc w:val="both"/>
        <w:rPr>
          <w:rFonts w:ascii="Times New Roman" w:hAnsi="Times New Roman"/>
        </w:rPr>
      </w:pPr>
      <w:r>
        <w:rPr>
          <w:rFonts w:ascii="Times New Roman" w:hAnsi="Times New Roman"/>
        </w:rPr>
        <w:t>7.19. При работе с импульсным рентгеновским аппаратом без применения специальных мер защиты дефектоскопист должен находиться на расстоянии не менее 10м от высоковольтного блока.</w:t>
      </w:r>
    </w:p>
    <w:p w:rsidR="00046E39" w:rsidRDefault="00046E39">
      <w:pPr>
        <w:ind w:firstLine="284"/>
        <w:jc w:val="both"/>
        <w:rPr>
          <w:rFonts w:ascii="Times New Roman" w:hAnsi="Times New Roman"/>
        </w:rPr>
      </w:pPr>
      <w:r>
        <w:rPr>
          <w:rFonts w:ascii="Times New Roman" w:hAnsi="Times New Roman"/>
        </w:rPr>
        <w:t>7.20. По окончании просвечивания сварного шва необходимо:</w:t>
      </w:r>
    </w:p>
    <w:p w:rsidR="00046E39" w:rsidRDefault="00046E39">
      <w:pPr>
        <w:ind w:firstLine="284"/>
        <w:jc w:val="both"/>
        <w:rPr>
          <w:rFonts w:ascii="Times New Roman" w:hAnsi="Times New Roman"/>
        </w:rPr>
      </w:pPr>
      <w:r>
        <w:rPr>
          <w:rFonts w:ascii="Times New Roman" w:hAnsi="Times New Roman"/>
        </w:rPr>
        <w:t>перевести переключатель сети в положение «выключено»;</w:t>
      </w:r>
    </w:p>
    <w:p w:rsidR="00046E39" w:rsidRDefault="00046E39">
      <w:pPr>
        <w:ind w:firstLine="284"/>
        <w:jc w:val="both"/>
        <w:rPr>
          <w:rFonts w:ascii="Times New Roman" w:hAnsi="Times New Roman"/>
        </w:rPr>
      </w:pPr>
      <w:r>
        <w:rPr>
          <w:rFonts w:ascii="Times New Roman" w:hAnsi="Times New Roman"/>
        </w:rPr>
        <w:t>нажав кнопку «разряд конденсатора» убедиться с помощью прибора в том, что накопительный конденсатор разрядился до нуля;</w:t>
      </w:r>
    </w:p>
    <w:p w:rsidR="00046E39" w:rsidRDefault="00046E39">
      <w:pPr>
        <w:ind w:firstLine="284"/>
        <w:jc w:val="both"/>
        <w:rPr>
          <w:rFonts w:ascii="Times New Roman" w:hAnsi="Times New Roman"/>
        </w:rPr>
      </w:pPr>
      <w:r>
        <w:rPr>
          <w:rFonts w:ascii="Times New Roman" w:hAnsi="Times New Roman"/>
        </w:rPr>
        <w:t>отсоединить высоковольтный кабель и шланги питающего напряжения;</w:t>
      </w:r>
    </w:p>
    <w:p w:rsidR="00046E39" w:rsidRDefault="00046E39">
      <w:pPr>
        <w:ind w:firstLine="284"/>
        <w:jc w:val="both"/>
        <w:rPr>
          <w:rFonts w:ascii="Times New Roman" w:hAnsi="Times New Roman"/>
        </w:rPr>
      </w:pPr>
      <w:r>
        <w:rPr>
          <w:rFonts w:ascii="Times New Roman" w:hAnsi="Times New Roman"/>
        </w:rPr>
        <w:t>уложить аппарат в установочный футляр.</w:t>
      </w:r>
    </w:p>
    <w:p w:rsidR="00046E39" w:rsidRDefault="00046E39">
      <w:pPr>
        <w:ind w:firstLine="284"/>
        <w:jc w:val="both"/>
        <w:rPr>
          <w:rFonts w:ascii="Times New Roman" w:hAnsi="Times New Roman"/>
        </w:rPr>
      </w:pPr>
      <w:r>
        <w:rPr>
          <w:rFonts w:ascii="Times New Roman" w:hAnsi="Times New Roman"/>
        </w:rPr>
        <w:t>7.21. Запрещается работа на импульсном рентгеновском аппарате без крыши защитного кожуха накопительного конденсатора.</w:t>
      </w:r>
    </w:p>
    <w:p w:rsidR="00046E39" w:rsidRDefault="00046E39">
      <w:pPr>
        <w:ind w:firstLine="284"/>
        <w:jc w:val="both"/>
        <w:rPr>
          <w:rFonts w:ascii="Times New Roman" w:hAnsi="Times New Roman"/>
        </w:rPr>
      </w:pPr>
      <w:r>
        <w:rPr>
          <w:rFonts w:ascii="Times New Roman" w:hAnsi="Times New Roman"/>
        </w:rPr>
        <w:t>7.22. Доступ к элементам, находящимся внутри защитного кожуха разрешается только после снятия остаточного напряжения с накопительного конденсатора.</w:t>
      </w:r>
    </w:p>
    <w:p w:rsidR="00046E39" w:rsidRDefault="00046E39">
      <w:pPr>
        <w:pStyle w:val="1"/>
        <w:spacing w:before="120" w:after="120"/>
        <w:jc w:val="center"/>
        <w:rPr>
          <w:rFonts w:ascii="Times New Roman" w:hAnsi="Times New Roman"/>
          <w:sz w:val="24"/>
        </w:rPr>
      </w:pPr>
      <w:r>
        <w:rPr>
          <w:rFonts w:ascii="Times New Roman" w:hAnsi="Times New Roman"/>
          <w:sz w:val="24"/>
        </w:rPr>
        <w:t>8. ТРЕБОВАНИЕ БЕЗОПАСНОСТИ ПРИ РАБОТЕ С УЛЬТРАЗВУКОВЫМИ ДЕФЕКТОСКОПАМИ</w:t>
      </w:r>
    </w:p>
    <w:p w:rsidR="00046E39" w:rsidRDefault="00046E39">
      <w:pPr>
        <w:ind w:firstLine="284"/>
        <w:jc w:val="both"/>
        <w:rPr>
          <w:rFonts w:ascii="Times New Roman" w:hAnsi="Times New Roman"/>
        </w:rPr>
      </w:pPr>
      <w:r>
        <w:rPr>
          <w:rFonts w:ascii="Times New Roman" w:hAnsi="Times New Roman"/>
        </w:rPr>
        <w:t>8.1. К работе по контролю сварных стыков трубных секций ультразвуковым методом допускаются лица не моложе 18 лет, прошедшие специальное обучение, имеющие соответствующее удостоверение на право ультразвукового контроля и обученные безопасным способам ведения работ. Дефектоскописты должны иметь квалификационную группу по технике безопасности при обслуживании электрооборудования.</w:t>
      </w:r>
    </w:p>
    <w:p w:rsidR="00046E39" w:rsidRDefault="00046E39">
      <w:pPr>
        <w:ind w:firstLine="284"/>
        <w:jc w:val="both"/>
        <w:rPr>
          <w:rFonts w:ascii="Times New Roman" w:hAnsi="Times New Roman"/>
        </w:rPr>
      </w:pPr>
      <w:r>
        <w:rPr>
          <w:rFonts w:ascii="Times New Roman" w:hAnsi="Times New Roman"/>
        </w:rPr>
        <w:t xml:space="preserve">8.2. Работы по ультразвуковому контролю разрешается производить только </w:t>
      </w:r>
      <w:r>
        <w:rPr>
          <w:rFonts w:ascii="Times New Roman" w:hAnsi="Times New Roman"/>
        </w:rPr>
        <w:lastRenderedPageBreak/>
        <w:t>исправным, настроенным дефектоскопом, имеющего плавкие предохранители и надежное заземление.</w:t>
      </w:r>
    </w:p>
    <w:p w:rsidR="00046E39" w:rsidRDefault="00046E39">
      <w:pPr>
        <w:ind w:firstLine="284"/>
        <w:jc w:val="both"/>
        <w:rPr>
          <w:rFonts w:ascii="Times New Roman" w:hAnsi="Times New Roman"/>
        </w:rPr>
      </w:pPr>
      <w:r>
        <w:rPr>
          <w:rFonts w:ascii="Times New Roman" w:hAnsi="Times New Roman"/>
        </w:rPr>
        <w:t>8.3. Штепсельные розетки для переносных дефектоскопов должны быть снабжены специальным контактом для присоединения заземляющего проводника. При этом конструкция штепсельного соединения должна исключать возможность использования токоведущих контактов, предназначенных для заземления. Заземляющий контакт штепсельной розетки должен быть электрически соединен с ее корпусом.</w:t>
      </w:r>
    </w:p>
    <w:p w:rsidR="00046E39" w:rsidRDefault="00046E39">
      <w:pPr>
        <w:ind w:firstLine="284"/>
        <w:jc w:val="both"/>
        <w:rPr>
          <w:rFonts w:ascii="Times New Roman" w:hAnsi="Times New Roman"/>
        </w:rPr>
      </w:pPr>
      <w:r>
        <w:rPr>
          <w:rFonts w:ascii="Times New Roman" w:hAnsi="Times New Roman"/>
        </w:rPr>
        <w:t>8.4. Питание дефектоскопа от сети необходимо производить через стабилизатор напряжения или автотрансформатор.</w:t>
      </w:r>
    </w:p>
    <w:p w:rsidR="00046E39" w:rsidRDefault="00046E39">
      <w:pPr>
        <w:ind w:firstLine="284"/>
        <w:jc w:val="both"/>
        <w:rPr>
          <w:rFonts w:ascii="Times New Roman" w:hAnsi="Times New Roman"/>
        </w:rPr>
      </w:pPr>
      <w:r>
        <w:rPr>
          <w:rFonts w:ascii="Times New Roman" w:hAnsi="Times New Roman"/>
        </w:rPr>
        <w:t>8.5. Смену предохранителей необходимо производить только при отключенном электропитании.</w:t>
      </w:r>
    </w:p>
    <w:p w:rsidR="00046E39" w:rsidRDefault="00046E39">
      <w:pPr>
        <w:ind w:firstLine="284"/>
        <w:jc w:val="both"/>
        <w:rPr>
          <w:rFonts w:ascii="Times New Roman" w:hAnsi="Times New Roman"/>
        </w:rPr>
      </w:pPr>
      <w:r>
        <w:rPr>
          <w:rFonts w:ascii="Times New Roman" w:hAnsi="Times New Roman"/>
        </w:rPr>
        <w:t>8.6. При коротком замыкании или других неисправностях аварийного характера необходимо немедленно отключить дефектоскоп от сети и разрядить электролитический конденсатор на корпус прибора.</w:t>
      </w:r>
    </w:p>
    <w:p w:rsidR="00046E39" w:rsidRDefault="00046E39">
      <w:pPr>
        <w:ind w:firstLine="284"/>
        <w:jc w:val="both"/>
        <w:rPr>
          <w:rFonts w:ascii="Times New Roman" w:hAnsi="Times New Roman"/>
        </w:rPr>
      </w:pPr>
      <w:r>
        <w:rPr>
          <w:rFonts w:ascii="Times New Roman" w:hAnsi="Times New Roman"/>
        </w:rPr>
        <w:t>Повторное включение в сеть допускается только после полного устранения неисправности.</w:t>
      </w:r>
    </w:p>
    <w:p w:rsidR="00046E39" w:rsidRDefault="00046E39">
      <w:pPr>
        <w:ind w:firstLine="284"/>
        <w:jc w:val="both"/>
        <w:rPr>
          <w:rFonts w:ascii="Times New Roman" w:hAnsi="Times New Roman"/>
        </w:rPr>
      </w:pPr>
      <w:r>
        <w:rPr>
          <w:rFonts w:ascii="Times New Roman" w:hAnsi="Times New Roman"/>
        </w:rPr>
        <w:t>8.7. При работе и перевозках дефектоскопа необходимо тщательно оберегать от ударов электронно-лучевую трубку во избежание ранения от осколков разорвавшейся трубки.</w:t>
      </w:r>
    </w:p>
    <w:p w:rsidR="00046E39" w:rsidRDefault="00046E39">
      <w:pPr>
        <w:ind w:firstLine="284"/>
        <w:jc w:val="both"/>
        <w:rPr>
          <w:rFonts w:ascii="Times New Roman" w:hAnsi="Times New Roman"/>
        </w:rPr>
      </w:pPr>
      <w:r>
        <w:rPr>
          <w:rFonts w:ascii="Times New Roman" w:hAnsi="Times New Roman"/>
        </w:rPr>
        <w:t>8.8. Дефектоскописту запрещается:</w:t>
      </w:r>
    </w:p>
    <w:p w:rsidR="00046E39" w:rsidRDefault="00046E39">
      <w:pPr>
        <w:ind w:firstLine="284"/>
        <w:jc w:val="both"/>
        <w:rPr>
          <w:rFonts w:ascii="Times New Roman" w:hAnsi="Times New Roman"/>
        </w:rPr>
      </w:pPr>
      <w:r>
        <w:rPr>
          <w:rFonts w:ascii="Times New Roman" w:hAnsi="Times New Roman"/>
        </w:rPr>
        <w:t>производить ремонт дефектоскопа;</w:t>
      </w:r>
    </w:p>
    <w:p w:rsidR="00046E39" w:rsidRDefault="00046E39">
      <w:pPr>
        <w:ind w:firstLine="284"/>
        <w:jc w:val="both"/>
        <w:rPr>
          <w:rFonts w:ascii="Times New Roman" w:hAnsi="Times New Roman"/>
        </w:rPr>
      </w:pPr>
      <w:r>
        <w:rPr>
          <w:rFonts w:ascii="Times New Roman" w:hAnsi="Times New Roman"/>
        </w:rPr>
        <w:t>включать в сеть дефектоскоп со снятым кожухом;</w:t>
      </w:r>
    </w:p>
    <w:p w:rsidR="00046E39" w:rsidRDefault="00046E39">
      <w:pPr>
        <w:ind w:firstLine="284"/>
        <w:jc w:val="both"/>
        <w:rPr>
          <w:rFonts w:ascii="Times New Roman" w:hAnsi="Times New Roman"/>
        </w:rPr>
      </w:pPr>
      <w:r>
        <w:rPr>
          <w:rFonts w:ascii="Times New Roman" w:hAnsi="Times New Roman"/>
        </w:rPr>
        <w:t>применять самодельные предохранители, не соответствующие номиналу дефектоскопа;</w:t>
      </w:r>
    </w:p>
    <w:p w:rsidR="00046E39" w:rsidRDefault="00046E39">
      <w:pPr>
        <w:ind w:firstLine="284"/>
        <w:jc w:val="both"/>
        <w:rPr>
          <w:rFonts w:ascii="Times New Roman" w:hAnsi="Times New Roman"/>
        </w:rPr>
      </w:pPr>
      <w:r>
        <w:rPr>
          <w:rFonts w:ascii="Times New Roman" w:hAnsi="Times New Roman"/>
        </w:rPr>
        <w:t>пользоваться штепсельными розетками без крышек, а также производить включение с помощью оголенных проводов без вилок;</w:t>
      </w:r>
    </w:p>
    <w:p w:rsidR="00046E39" w:rsidRDefault="00046E39">
      <w:pPr>
        <w:ind w:firstLine="284"/>
        <w:jc w:val="both"/>
        <w:rPr>
          <w:rFonts w:ascii="Times New Roman" w:hAnsi="Times New Roman"/>
        </w:rPr>
      </w:pPr>
      <w:r>
        <w:rPr>
          <w:rFonts w:ascii="Times New Roman" w:hAnsi="Times New Roman"/>
        </w:rPr>
        <w:t>оставлять без присмотра включенный в сеть дефектоскоп.</w:t>
      </w:r>
    </w:p>
    <w:p w:rsidR="00046E39" w:rsidRDefault="00046E39">
      <w:pPr>
        <w:ind w:firstLine="284"/>
        <w:jc w:val="both"/>
        <w:rPr>
          <w:rFonts w:ascii="Times New Roman" w:hAnsi="Times New Roman"/>
        </w:rPr>
      </w:pPr>
      <w:r>
        <w:rPr>
          <w:rFonts w:ascii="Times New Roman" w:hAnsi="Times New Roman"/>
        </w:rPr>
        <w:t>8.9. После окончания работы дефектоскоп должен быть выключен, а подсоединительная вилка вынута из розетки.</w:t>
      </w:r>
    </w:p>
    <w:p w:rsidR="00046E39" w:rsidRDefault="00046E39">
      <w:pPr>
        <w:ind w:firstLine="284"/>
        <w:jc w:val="both"/>
        <w:rPr>
          <w:rFonts w:ascii="Times New Roman" w:hAnsi="Times New Roman"/>
        </w:rPr>
      </w:pPr>
      <w:r>
        <w:rPr>
          <w:rFonts w:ascii="Times New Roman" w:hAnsi="Times New Roman"/>
        </w:rPr>
        <w:t>8.10. Рабочее место должно содержаться в чистоте и не загромождаться посторонними предметами.</w:t>
      </w:r>
    </w:p>
    <w:p w:rsidR="00046E39" w:rsidRDefault="00046E39">
      <w:pPr>
        <w:ind w:firstLine="284"/>
        <w:jc w:val="both"/>
        <w:rPr>
          <w:rFonts w:ascii="Times New Roman" w:hAnsi="Times New Roman"/>
        </w:rPr>
      </w:pPr>
      <w:r>
        <w:rPr>
          <w:rFonts w:ascii="Times New Roman" w:hAnsi="Times New Roman"/>
        </w:rPr>
        <w:t>8.11. Принадлежности, используемые дефектоскопистом - сосуды с контактирующей жидкостью, обтирочные материалы, ветошь, бумага - должны храниться в металлических ящиках.</w:t>
      </w:r>
    </w:p>
    <w:p w:rsidR="00046E39" w:rsidRDefault="00046E39">
      <w:pPr>
        <w:ind w:firstLine="284"/>
        <w:jc w:val="both"/>
        <w:rPr>
          <w:rFonts w:ascii="Times New Roman" w:hAnsi="Times New Roman"/>
        </w:rPr>
      </w:pPr>
      <w:r>
        <w:rPr>
          <w:rFonts w:ascii="Times New Roman" w:hAnsi="Times New Roman"/>
        </w:rPr>
        <w:t>8.12. При нарушении правил техники безопасности дефектоскопист должен быть отстранен от работы и только после проведения внеочередного инструктажа по технике безопасности и проверки знаний, он может быть вновь допущен к работе.</w:t>
      </w:r>
    </w:p>
    <w:p w:rsidR="00046E39" w:rsidRDefault="00046E39">
      <w:pPr>
        <w:widowControl/>
        <w:spacing w:before="120"/>
        <w:ind w:right="566"/>
        <w:jc w:val="right"/>
        <w:rPr>
          <w:rFonts w:ascii="Times New Roman" w:hAnsi="Times New Roman"/>
        </w:rPr>
      </w:pPr>
      <w:r>
        <w:rPr>
          <w:rFonts w:ascii="Times New Roman" w:hAnsi="Times New Roman"/>
        </w:rPr>
        <w:t>ПРИЛОЖЕНИЕ</w:t>
      </w:r>
    </w:p>
    <w:p w:rsidR="00046E39" w:rsidRDefault="00046E39">
      <w:pPr>
        <w:widowControl/>
        <w:spacing w:before="120"/>
        <w:ind w:right="566" w:firstLine="374"/>
        <w:jc w:val="right"/>
        <w:rPr>
          <w:rFonts w:ascii="Times New Roman" w:hAnsi="Times New Roman"/>
        </w:rPr>
      </w:pPr>
      <w:r>
        <w:rPr>
          <w:rFonts w:ascii="Times New Roman" w:hAnsi="Times New Roman"/>
        </w:rPr>
        <w:t>УТВЕРЖДАЮ</w:t>
      </w:r>
    </w:p>
    <w:p w:rsidR="00046E39" w:rsidRDefault="00046E39">
      <w:pPr>
        <w:ind w:right="-1"/>
        <w:jc w:val="right"/>
        <w:rPr>
          <w:rFonts w:ascii="Times New Roman" w:hAnsi="Times New Roman"/>
        </w:rPr>
      </w:pPr>
      <w:r>
        <w:rPr>
          <w:rFonts w:ascii="Times New Roman" w:hAnsi="Times New Roman"/>
        </w:rPr>
        <w:t>Первый заместитель Министра</w:t>
      </w:r>
    </w:p>
    <w:p w:rsidR="00046E39" w:rsidRDefault="00046E39">
      <w:pPr>
        <w:ind w:right="140"/>
        <w:jc w:val="right"/>
        <w:rPr>
          <w:rFonts w:ascii="Times New Roman" w:hAnsi="Times New Roman"/>
        </w:rPr>
      </w:pPr>
      <w:r>
        <w:rPr>
          <w:rFonts w:ascii="Times New Roman" w:hAnsi="Times New Roman"/>
        </w:rPr>
        <w:t>строительства предприятий</w:t>
      </w:r>
    </w:p>
    <w:p w:rsidR="00046E39" w:rsidRDefault="00046E39">
      <w:pPr>
        <w:ind w:right="566"/>
        <w:jc w:val="right"/>
        <w:rPr>
          <w:rFonts w:ascii="Times New Roman" w:hAnsi="Times New Roman"/>
        </w:rPr>
      </w:pPr>
      <w:r>
        <w:rPr>
          <w:rFonts w:ascii="Times New Roman" w:hAnsi="Times New Roman"/>
        </w:rPr>
        <w:t xml:space="preserve">нефтяной и газовой </w:t>
      </w:r>
    </w:p>
    <w:p w:rsidR="00046E39" w:rsidRDefault="00046E39">
      <w:pPr>
        <w:ind w:right="566"/>
        <w:jc w:val="right"/>
        <w:rPr>
          <w:rFonts w:ascii="Times New Roman" w:hAnsi="Times New Roman"/>
        </w:rPr>
      </w:pPr>
      <w:r>
        <w:rPr>
          <w:rFonts w:ascii="Times New Roman" w:hAnsi="Times New Roman"/>
        </w:rPr>
        <w:t>промышленности</w:t>
      </w:r>
    </w:p>
    <w:p w:rsidR="00046E39" w:rsidRDefault="00046E39">
      <w:pPr>
        <w:spacing w:before="120" w:after="120"/>
        <w:ind w:right="707"/>
        <w:jc w:val="right"/>
        <w:rPr>
          <w:rFonts w:ascii="Times New Roman" w:hAnsi="Times New Roman"/>
        </w:rPr>
      </w:pPr>
      <w:r>
        <w:rPr>
          <w:rFonts w:ascii="Times New Roman" w:hAnsi="Times New Roman"/>
        </w:rPr>
        <w:t>В.Г. Чирсков</w:t>
      </w:r>
    </w:p>
    <w:p w:rsidR="00046E39" w:rsidRDefault="00046E39">
      <w:pPr>
        <w:ind w:right="282" w:firstLine="374"/>
        <w:jc w:val="right"/>
        <w:rPr>
          <w:rFonts w:ascii="Times New Roman" w:hAnsi="Times New Roman"/>
        </w:rPr>
      </w:pPr>
      <w:r>
        <w:rPr>
          <w:rFonts w:ascii="Times New Roman" w:hAnsi="Times New Roman"/>
        </w:rPr>
        <w:t>«28» июня 1983 года</w:t>
      </w:r>
    </w:p>
    <w:p w:rsidR="00046E39" w:rsidRDefault="00046E39">
      <w:pPr>
        <w:spacing w:before="120" w:after="120"/>
        <w:jc w:val="center"/>
        <w:rPr>
          <w:rFonts w:ascii="Times New Roman" w:hAnsi="Times New Roman"/>
        </w:rPr>
      </w:pPr>
      <w:r>
        <w:rPr>
          <w:rFonts w:ascii="Times New Roman" w:hAnsi="Times New Roman"/>
        </w:rPr>
        <w:t>ПОЛОЖЕНИЕ</w:t>
      </w:r>
    </w:p>
    <w:p w:rsidR="00046E39" w:rsidRDefault="00046E39">
      <w:pPr>
        <w:widowControl/>
        <w:spacing w:after="120"/>
        <w:jc w:val="center"/>
        <w:rPr>
          <w:rFonts w:ascii="Times New Roman" w:hAnsi="Times New Roman"/>
        </w:rPr>
      </w:pPr>
      <w:r>
        <w:rPr>
          <w:rFonts w:ascii="Times New Roman" w:hAnsi="Times New Roman"/>
        </w:rPr>
        <w:t>О порядке приемки в эксплуатацию трубосварочных баз</w:t>
      </w:r>
    </w:p>
    <w:p w:rsidR="00046E39" w:rsidRDefault="00046E39">
      <w:pPr>
        <w:ind w:firstLine="284"/>
        <w:jc w:val="both"/>
        <w:rPr>
          <w:rFonts w:ascii="Times New Roman" w:hAnsi="Times New Roman"/>
        </w:rPr>
      </w:pPr>
      <w:r>
        <w:rPr>
          <w:rFonts w:ascii="Times New Roman" w:hAnsi="Times New Roman"/>
        </w:rPr>
        <w:t xml:space="preserve">1. Настоящее положение распространяется на все подразделения Министерства </w:t>
      </w:r>
      <w:r>
        <w:rPr>
          <w:rFonts w:ascii="Times New Roman" w:hAnsi="Times New Roman"/>
        </w:rPr>
        <w:lastRenderedPageBreak/>
        <w:t>строительства предприятий нефтяной и газовой промышленности, выполняющие поворотную сварку труб, в том числе изолированных диаметром 114</w:t>
      </w:r>
      <w:r>
        <w:rPr>
          <w:rFonts w:ascii="Times New Roman" w:hAnsi="Times New Roman"/>
        </w:rPr>
        <w:sym w:font="Symbol" w:char="F0B8"/>
      </w:r>
      <w:r>
        <w:rPr>
          <w:rFonts w:ascii="Times New Roman" w:hAnsi="Times New Roman"/>
        </w:rPr>
        <w:t>1420мм методами автоматической сварки под слоем флюса, электроконтактной сварки и ручной электродуговой сварки.</w:t>
      </w:r>
    </w:p>
    <w:p w:rsidR="00046E39" w:rsidRDefault="00046E39">
      <w:pPr>
        <w:ind w:firstLine="284"/>
        <w:jc w:val="both"/>
        <w:rPr>
          <w:rFonts w:ascii="Times New Roman" w:hAnsi="Times New Roman"/>
        </w:rPr>
      </w:pPr>
      <w:r>
        <w:rPr>
          <w:rFonts w:ascii="Times New Roman" w:hAnsi="Times New Roman"/>
        </w:rPr>
        <w:t>2. Перед началом производства сварочно-монтажных работ трубосварочная база должна быть принята в эксплуатацию в соответствии с настоящим положением.</w:t>
      </w:r>
    </w:p>
    <w:p w:rsidR="00046E39" w:rsidRDefault="00046E39">
      <w:pPr>
        <w:ind w:firstLine="284"/>
        <w:jc w:val="both"/>
        <w:rPr>
          <w:rFonts w:ascii="Times New Roman" w:hAnsi="Times New Roman"/>
        </w:rPr>
      </w:pPr>
      <w:r>
        <w:rPr>
          <w:rFonts w:ascii="Times New Roman" w:hAnsi="Times New Roman"/>
        </w:rPr>
        <w:t>3. Приемка трубосварочных баз в эксплуатацию должна производиться, когда база монтируется впервые, после перебазировки, при перерыве в работе более одного месяца, а в случаях непрерывной работы, не реже одного раза в год.</w:t>
      </w:r>
    </w:p>
    <w:p w:rsidR="00046E39" w:rsidRDefault="00046E39">
      <w:pPr>
        <w:ind w:firstLine="284"/>
        <w:jc w:val="both"/>
        <w:rPr>
          <w:rFonts w:ascii="Times New Roman" w:hAnsi="Times New Roman"/>
        </w:rPr>
      </w:pPr>
      <w:r>
        <w:rPr>
          <w:rFonts w:ascii="Times New Roman" w:hAnsi="Times New Roman"/>
        </w:rPr>
        <w:t>4. Приемку трубосварочной базы осуществляет комиссия, назначенная приказом по тресту или объединению.</w:t>
      </w:r>
    </w:p>
    <w:p w:rsidR="00046E39" w:rsidRDefault="00046E39">
      <w:pPr>
        <w:ind w:firstLine="284"/>
        <w:jc w:val="both"/>
        <w:rPr>
          <w:rFonts w:ascii="Times New Roman" w:hAnsi="Times New Roman"/>
        </w:rPr>
      </w:pPr>
      <w:r>
        <w:rPr>
          <w:rFonts w:ascii="Times New Roman" w:hAnsi="Times New Roman"/>
        </w:rPr>
        <w:t>5. В состав комиссии по приемке трубосварочной базы должны входить:</w:t>
      </w:r>
    </w:p>
    <w:p w:rsidR="00046E39" w:rsidRDefault="00046E39">
      <w:pPr>
        <w:tabs>
          <w:tab w:val="left" w:pos="5049"/>
        </w:tabs>
        <w:ind w:firstLine="284"/>
        <w:rPr>
          <w:rFonts w:ascii="Times New Roman" w:hAnsi="Times New Roman"/>
        </w:rPr>
      </w:pPr>
      <w:r>
        <w:rPr>
          <w:rFonts w:ascii="Times New Roman" w:hAnsi="Times New Roman"/>
        </w:rPr>
        <w:t>Председатель:</w:t>
      </w:r>
      <w:r>
        <w:rPr>
          <w:rFonts w:ascii="Times New Roman" w:hAnsi="Times New Roman"/>
        </w:rPr>
        <w:tab/>
        <w:t>- главный инженер СУ, СМУ, ПМК.</w:t>
      </w:r>
    </w:p>
    <w:p w:rsidR="00046E39" w:rsidRDefault="00046E39">
      <w:pPr>
        <w:tabs>
          <w:tab w:val="left" w:pos="5049"/>
          <w:tab w:val="right" w:pos="8789"/>
        </w:tabs>
        <w:ind w:firstLine="284"/>
        <w:jc w:val="both"/>
        <w:rPr>
          <w:rFonts w:ascii="Times New Roman" w:hAnsi="Times New Roman"/>
        </w:rPr>
      </w:pPr>
      <w:r>
        <w:rPr>
          <w:rFonts w:ascii="Times New Roman" w:hAnsi="Times New Roman"/>
        </w:rPr>
        <w:t>Члены:</w:t>
      </w:r>
      <w:r>
        <w:rPr>
          <w:rFonts w:ascii="Times New Roman" w:hAnsi="Times New Roman"/>
        </w:rPr>
        <w:tab/>
        <w:t>- главный сварщик СУ, СМУ, ПМК.</w:t>
      </w:r>
    </w:p>
    <w:p w:rsidR="00046E39" w:rsidRDefault="00046E39">
      <w:pPr>
        <w:tabs>
          <w:tab w:val="left" w:pos="5049"/>
        </w:tabs>
        <w:ind w:firstLine="374"/>
        <w:rPr>
          <w:rFonts w:ascii="Times New Roman" w:hAnsi="Times New Roman"/>
        </w:rPr>
      </w:pPr>
      <w:r>
        <w:rPr>
          <w:rFonts w:ascii="Times New Roman" w:hAnsi="Times New Roman"/>
        </w:rPr>
        <w:tab/>
        <w:t>- главный механик СУ, СМУ, ПМК.</w:t>
      </w:r>
    </w:p>
    <w:p w:rsidR="00046E39" w:rsidRDefault="00046E39">
      <w:pPr>
        <w:tabs>
          <w:tab w:val="left" w:pos="5049"/>
        </w:tabs>
        <w:ind w:firstLine="374"/>
        <w:rPr>
          <w:rFonts w:ascii="Times New Roman" w:hAnsi="Times New Roman"/>
        </w:rPr>
      </w:pPr>
      <w:r>
        <w:rPr>
          <w:rFonts w:ascii="Times New Roman" w:hAnsi="Times New Roman"/>
        </w:rPr>
        <w:tab/>
        <w:t>- главный энергетик СУ, СМУ, ПМК.</w:t>
      </w:r>
    </w:p>
    <w:p w:rsidR="00046E39" w:rsidRDefault="00046E39">
      <w:pPr>
        <w:tabs>
          <w:tab w:val="left" w:pos="5049"/>
        </w:tabs>
        <w:rPr>
          <w:rFonts w:ascii="Times New Roman" w:hAnsi="Times New Roman"/>
        </w:rPr>
      </w:pPr>
      <w:r>
        <w:rPr>
          <w:rFonts w:ascii="Times New Roman" w:hAnsi="Times New Roman"/>
        </w:rPr>
        <w:tab/>
        <w:t>- начальник ПИЛ, СУ, СМУ,</w:t>
      </w:r>
      <w:r>
        <w:rPr>
          <w:rFonts w:ascii="Times New Roman" w:hAnsi="Times New Roman"/>
        </w:rPr>
        <w:br/>
      </w:r>
      <w:r>
        <w:rPr>
          <w:rFonts w:ascii="Times New Roman" w:hAnsi="Times New Roman"/>
        </w:rPr>
        <w:tab/>
        <w:t>представитель специализированного</w:t>
      </w:r>
      <w:r>
        <w:rPr>
          <w:rFonts w:ascii="Times New Roman" w:hAnsi="Times New Roman"/>
        </w:rPr>
        <w:br/>
      </w:r>
      <w:r>
        <w:rPr>
          <w:rFonts w:ascii="Times New Roman" w:hAnsi="Times New Roman"/>
        </w:rPr>
        <w:tab/>
        <w:t>подразделения по контролю качества.</w:t>
      </w:r>
    </w:p>
    <w:p w:rsidR="00046E39" w:rsidRDefault="00046E39">
      <w:pPr>
        <w:tabs>
          <w:tab w:val="left" w:pos="5049"/>
        </w:tabs>
        <w:jc w:val="both"/>
        <w:rPr>
          <w:rFonts w:ascii="Times New Roman" w:hAnsi="Times New Roman"/>
        </w:rPr>
      </w:pPr>
      <w:r>
        <w:rPr>
          <w:rFonts w:ascii="Times New Roman" w:hAnsi="Times New Roman"/>
        </w:rPr>
        <w:tab/>
        <w:t xml:space="preserve">- Начальник участка СУ, СМУ, прораб </w:t>
      </w:r>
      <w:r>
        <w:rPr>
          <w:rFonts w:ascii="Times New Roman" w:hAnsi="Times New Roman"/>
        </w:rPr>
        <w:tab/>
        <w:t>ПМК.</w:t>
      </w:r>
    </w:p>
    <w:p w:rsidR="00046E39" w:rsidRDefault="00046E39">
      <w:pPr>
        <w:tabs>
          <w:tab w:val="left" w:pos="5049"/>
        </w:tabs>
        <w:jc w:val="both"/>
        <w:rPr>
          <w:rFonts w:ascii="Times New Roman" w:hAnsi="Times New Roman"/>
        </w:rPr>
      </w:pPr>
      <w:r>
        <w:rPr>
          <w:rFonts w:ascii="Times New Roman" w:hAnsi="Times New Roman"/>
        </w:rPr>
        <w:tab/>
        <w:t xml:space="preserve">- инженер по технике безопасности </w:t>
      </w:r>
      <w:r>
        <w:rPr>
          <w:rFonts w:ascii="Times New Roman" w:hAnsi="Times New Roman"/>
        </w:rPr>
        <w:tab/>
        <w:t>СУ, СМУ, ПМК.</w:t>
      </w:r>
    </w:p>
    <w:p w:rsidR="00046E39" w:rsidRDefault="00046E39">
      <w:pPr>
        <w:tabs>
          <w:tab w:val="left" w:pos="5049"/>
        </w:tabs>
        <w:jc w:val="both"/>
        <w:rPr>
          <w:rFonts w:ascii="Times New Roman" w:hAnsi="Times New Roman"/>
        </w:rPr>
      </w:pPr>
      <w:r>
        <w:rPr>
          <w:rFonts w:ascii="Times New Roman" w:hAnsi="Times New Roman"/>
        </w:rPr>
        <w:tab/>
        <w:t xml:space="preserve">- представитель территориальной </w:t>
      </w:r>
      <w:r>
        <w:rPr>
          <w:rFonts w:ascii="Times New Roman" w:hAnsi="Times New Roman"/>
        </w:rPr>
        <w:tab/>
        <w:t>инспекции по качеству строительства.</w:t>
      </w:r>
    </w:p>
    <w:p w:rsidR="00046E39" w:rsidRDefault="00046E39">
      <w:pPr>
        <w:ind w:firstLine="284"/>
        <w:jc w:val="both"/>
        <w:rPr>
          <w:rFonts w:ascii="Times New Roman" w:hAnsi="Times New Roman"/>
        </w:rPr>
      </w:pPr>
      <w:r>
        <w:rPr>
          <w:rFonts w:ascii="Times New Roman" w:hAnsi="Times New Roman"/>
        </w:rPr>
        <w:t>6. Председатель комиссии несет персональную ответственность за правильность сделанных комиссией выводов.</w:t>
      </w:r>
    </w:p>
    <w:p w:rsidR="00046E39" w:rsidRDefault="00046E39">
      <w:pPr>
        <w:ind w:firstLine="284"/>
        <w:jc w:val="both"/>
        <w:rPr>
          <w:rFonts w:ascii="Times New Roman" w:hAnsi="Times New Roman"/>
        </w:rPr>
      </w:pPr>
      <w:r>
        <w:rPr>
          <w:rFonts w:ascii="Times New Roman" w:hAnsi="Times New Roman"/>
        </w:rPr>
        <w:t>7. Ответственным сдатчиком трубосварочной базы является начальник участка СУ, СМУ, прораб ПМК.</w:t>
      </w:r>
    </w:p>
    <w:p w:rsidR="00046E39" w:rsidRDefault="00046E39">
      <w:pPr>
        <w:ind w:firstLine="284"/>
        <w:jc w:val="both"/>
        <w:rPr>
          <w:rFonts w:ascii="Times New Roman" w:hAnsi="Times New Roman"/>
        </w:rPr>
      </w:pPr>
      <w:r>
        <w:rPr>
          <w:rFonts w:ascii="Times New Roman" w:hAnsi="Times New Roman"/>
        </w:rPr>
        <w:t>8. Перед началом работы комиссии ответственный сдатчик предъявляет:</w:t>
      </w:r>
    </w:p>
    <w:p w:rsidR="00046E39" w:rsidRDefault="00046E39">
      <w:pPr>
        <w:ind w:firstLine="284"/>
        <w:jc w:val="both"/>
        <w:rPr>
          <w:rFonts w:ascii="Times New Roman" w:hAnsi="Times New Roman"/>
        </w:rPr>
      </w:pPr>
      <w:r>
        <w:rPr>
          <w:rFonts w:ascii="Times New Roman" w:hAnsi="Times New Roman"/>
        </w:rPr>
        <w:t>8.1. Подготовленные для эксплуатации: трубосварочную базу, аппаратуру для контроля качества сварочных соединений и вспомогательное оборудование.</w:t>
      </w:r>
    </w:p>
    <w:p w:rsidR="00046E39" w:rsidRDefault="00046E39">
      <w:pPr>
        <w:ind w:firstLine="284"/>
        <w:jc w:val="both"/>
        <w:rPr>
          <w:rFonts w:ascii="Times New Roman" w:hAnsi="Times New Roman"/>
        </w:rPr>
      </w:pPr>
      <w:r>
        <w:rPr>
          <w:rFonts w:ascii="Times New Roman" w:hAnsi="Times New Roman"/>
        </w:rPr>
        <w:t>8.2. Техническую документацию на трубосварочную базу и другое оборудование (паспорт, техническое описание, инструкции по эксплуатации и др.).</w:t>
      </w:r>
    </w:p>
    <w:p w:rsidR="00046E39" w:rsidRDefault="00046E39">
      <w:pPr>
        <w:ind w:firstLine="284"/>
        <w:jc w:val="both"/>
        <w:rPr>
          <w:rFonts w:ascii="Times New Roman" w:hAnsi="Times New Roman"/>
        </w:rPr>
      </w:pPr>
      <w:r>
        <w:rPr>
          <w:rFonts w:ascii="Times New Roman" w:hAnsi="Times New Roman"/>
        </w:rPr>
        <w:t>8.3. Генплан трубосварочной базы, включая площадки для складирования труб и секций, контроля качества сварных стыков, ремонта стыков, погрузочно-разгрузочных работ и ампулохранилища.</w:t>
      </w:r>
    </w:p>
    <w:p w:rsidR="00046E39" w:rsidRDefault="00046E39">
      <w:pPr>
        <w:ind w:firstLine="284"/>
        <w:jc w:val="both"/>
        <w:rPr>
          <w:rFonts w:ascii="Times New Roman" w:hAnsi="Times New Roman"/>
        </w:rPr>
      </w:pPr>
      <w:r>
        <w:rPr>
          <w:rFonts w:ascii="Times New Roman" w:hAnsi="Times New Roman"/>
        </w:rPr>
        <w:t>8.4. Перечень оборудования, механизмов и средств контроля, используемых на трубосварочной базе.</w:t>
      </w:r>
    </w:p>
    <w:p w:rsidR="00046E39" w:rsidRDefault="00046E39">
      <w:pPr>
        <w:ind w:firstLine="284"/>
        <w:jc w:val="both"/>
        <w:rPr>
          <w:rFonts w:ascii="Times New Roman" w:hAnsi="Times New Roman"/>
        </w:rPr>
      </w:pPr>
      <w:r>
        <w:rPr>
          <w:rFonts w:ascii="Times New Roman" w:hAnsi="Times New Roman"/>
        </w:rPr>
        <w:t>8.5. Проект производства работ на данной трубосварочной базе с учетом двухсменной работы.</w:t>
      </w:r>
    </w:p>
    <w:p w:rsidR="00046E39" w:rsidRDefault="00046E39">
      <w:pPr>
        <w:ind w:firstLine="284"/>
        <w:jc w:val="both"/>
        <w:rPr>
          <w:rFonts w:ascii="Times New Roman" w:hAnsi="Times New Roman"/>
        </w:rPr>
      </w:pPr>
      <w:r>
        <w:rPr>
          <w:rFonts w:ascii="Times New Roman" w:hAnsi="Times New Roman"/>
        </w:rPr>
        <w:t>8.6. Технологические инструкции на поворотную сварку труб и контроль сварных стыков, технологические карты.</w:t>
      </w:r>
    </w:p>
    <w:p w:rsidR="00046E39" w:rsidRDefault="00046E39">
      <w:pPr>
        <w:ind w:firstLine="284"/>
        <w:jc w:val="both"/>
        <w:rPr>
          <w:rFonts w:ascii="Times New Roman" w:hAnsi="Times New Roman"/>
        </w:rPr>
      </w:pPr>
      <w:r>
        <w:rPr>
          <w:rFonts w:ascii="Times New Roman" w:hAnsi="Times New Roman"/>
        </w:rPr>
        <w:t>8.7. Протоколы проверки знаний инженерно-техническими работниками и рабочими технологических инструкций.</w:t>
      </w:r>
    </w:p>
    <w:p w:rsidR="00046E39" w:rsidRDefault="00046E39">
      <w:pPr>
        <w:ind w:firstLine="284"/>
        <w:jc w:val="both"/>
        <w:rPr>
          <w:rFonts w:ascii="Times New Roman" w:hAnsi="Times New Roman"/>
        </w:rPr>
      </w:pPr>
      <w:r>
        <w:rPr>
          <w:rFonts w:ascii="Times New Roman" w:hAnsi="Times New Roman"/>
        </w:rPr>
        <w:t>8.8. журнал инструктажа по технике безопасности и протоколы проверки знаний правил техники безопасности рабочих и инженерно-технических работников, занятых на данной трубосварочной базе.</w:t>
      </w:r>
    </w:p>
    <w:p w:rsidR="00046E39" w:rsidRDefault="00046E39">
      <w:pPr>
        <w:ind w:firstLine="284"/>
        <w:jc w:val="both"/>
        <w:rPr>
          <w:rFonts w:ascii="Times New Roman" w:hAnsi="Times New Roman"/>
        </w:rPr>
      </w:pPr>
      <w:r>
        <w:rPr>
          <w:rFonts w:ascii="Times New Roman" w:hAnsi="Times New Roman"/>
        </w:rPr>
        <w:t>8.9. Протоколы замеров сопротивления изоляции электрических цепей агрегатов, механизмов, общего контура заземления трубосварочной базы.</w:t>
      </w:r>
    </w:p>
    <w:p w:rsidR="00046E39" w:rsidRDefault="00046E39">
      <w:pPr>
        <w:ind w:firstLine="284"/>
        <w:jc w:val="both"/>
        <w:rPr>
          <w:rFonts w:ascii="Times New Roman" w:hAnsi="Times New Roman"/>
        </w:rPr>
      </w:pPr>
      <w:r>
        <w:rPr>
          <w:rFonts w:ascii="Times New Roman" w:hAnsi="Times New Roman"/>
        </w:rPr>
        <w:t xml:space="preserve">8.10. Сварочные материалы, материалы для выполнения контроля качества, </w:t>
      </w:r>
      <w:r>
        <w:rPr>
          <w:rFonts w:ascii="Times New Roman" w:hAnsi="Times New Roman"/>
        </w:rPr>
        <w:lastRenderedPageBreak/>
        <w:t>сертификаты на сварочные материалы и трубы, документы о выполнении входного контроля материалов.</w:t>
      </w:r>
    </w:p>
    <w:p w:rsidR="00046E39" w:rsidRDefault="00046E39">
      <w:pPr>
        <w:ind w:firstLine="284"/>
        <w:jc w:val="both"/>
        <w:rPr>
          <w:rFonts w:ascii="Times New Roman" w:hAnsi="Times New Roman"/>
        </w:rPr>
      </w:pPr>
      <w:r>
        <w:rPr>
          <w:rFonts w:ascii="Times New Roman" w:hAnsi="Times New Roman"/>
        </w:rPr>
        <w:t>8.11. Складские помещения для хранения сварочных материалов, оборудование для подготовки сварочных материалов (машинка для очистки и намотки проволоки, печи для прокалки электродов и флюса).</w:t>
      </w:r>
    </w:p>
    <w:p w:rsidR="00046E39" w:rsidRDefault="00046E39">
      <w:pPr>
        <w:ind w:firstLine="284"/>
        <w:jc w:val="both"/>
        <w:rPr>
          <w:rFonts w:ascii="Times New Roman" w:hAnsi="Times New Roman"/>
        </w:rPr>
      </w:pPr>
      <w:r>
        <w:rPr>
          <w:rFonts w:ascii="Times New Roman" w:hAnsi="Times New Roman"/>
        </w:rPr>
        <w:t>8.12. Инструмент для выполнения всех технологических операций на трубосварочной базе (шлифмашинки, металлические щетки, шлифкруги, электрододержатели и т.д.).</w:t>
      </w:r>
    </w:p>
    <w:p w:rsidR="00046E39" w:rsidRDefault="00046E39">
      <w:pPr>
        <w:ind w:firstLine="284"/>
        <w:jc w:val="both"/>
        <w:rPr>
          <w:rFonts w:ascii="Times New Roman" w:hAnsi="Times New Roman"/>
        </w:rPr>
      </w:pPr>
      <w:r>
        <w:rPr>
          <w:rFonts w:ascii="Times New Roman" w:hAnsi="Times New Roman"/>
        </w:rPr>
        <w:t>8.13. Такелажные приспособления для выполнения погрузочно-разгрузочных работ (стропы, траверсы и т.п.).</w:t>
      </w:r>
    </w:p>
    <w:p w:rsidR="00046E39" w:rsidRDefault="00046E39">
      <w:pPr>
        <w:ind w:firstLine="284"/>
        <w:jc w:val="both"/>
        <w:rPr>
          <w:rFonts w:ascii="Times New Roman" w:hAnsi="Times New Roman"/>
        </w:rPr>
      </w:pPr>
      <w:r>
        <w:rPr>
          <w:rFonts w:ascii="Times New Roman" w:hAnsi="Times New Roman"/>
        </w:rPr>
        <w:t>8.14. Список электросварщиков, документы на допуск их к работе.</w:t>
      </w:r>
    </w:p>
    <w:p w:rsidR="00046E39" w:rsidRDefault="00046E39">
      <w:pPr>
        <w:ind w:firstLine="284"/>
        <w:jc w:val="both"/>
        <w:rPr>
          <w:rFonts w:ascii="Times New Roman" w:hAnsi="Times New Roman"/>
        </w:rPr>
      </w:pPr>
      <w:r>
        <w:rPr>
          <w:rFonts w:ascii="Times New Roman" w:hAnsi="Times New Roman"/>
        </w:rPr>
        <w:t>8.15. Копии удостоверении дефектоскосистов участка, санитарные книжки (доз/карты) и копии медицинских справок сотрудников, работающих с источниками ионизирующего излучения.</w:t>
      </w:r>
    </w:p>
    <w:p w:rsidR="00046E39" w:rsidRDefault="00046E39">
      <w:pPr>
        <w:ind w:firstLine="284"/>
        <w:jc w:val="both"/>
        <w:rPr>
          <w:rFonts w:ascii="Times New Roman" w:hAnsi="Times New Roman"/>
        </w:rPr>
      </w:pPr>
      <w:r>
        <w:rPr>
          <w:rFonts w:ascii="Times New Roman" w:hAnsi="Times New Roman"/>
        </w:rPr>
        <w:t>8.16. Копии санитарных паспортов на временное ампулохранилище и спецавтотранспорт.</w:t>
      </w:r>
    </w:p>
    <w:p w:rsidR="00046E39" w:rsidRDefault="00046E39">
      <w:pPr>
        <w:ind w:firstLine="284"/>
        <w:jc w:val="both"/>
        <w:rPr>
          <w:rFonts w:ascii="Times New Roman" w:hAnsi="Times New Roman"/>
        </w:rPr>
      </w:pPr>
      <w:r>
        <w:rPr>
          <w:rFonts w:ascii="Times New Roman" w:hAnsi="Times New Roman"/>
        </w:rPr>
        <w:t>8.17. Бланки заключений, журналы регистрации заключений, сварочные журналы и журналы приемки и сдачи гамма дефектоскопов и ампулохранилища под охрану.</w:t>
      </w:r>
    </w:p>
    <w:p w:rsidR="00046E39" w:rsidRDefault="00046E39">
      <w:pPr>
        <w:ind w:firstLine="284"/>
        <w:jc w:val="both"/>
        <w:rPr>
          <w:rFonts w:ascii="Times New Roman" w:hAnsi="Times New Roman"/>
        </w:rPr>
      </w:pPr>
      <w:r>
        <w:rPr>
          <w:rFonts w:ascii="Times New Roman" w:hAnsi="Times New Roman"/>
        </w:rPr>
        <w:t>9. Комиссия, рассмотрев предъявленное оборудование, инструмент, материалы, средства контроля, документацию, проводит на месте проверку комплектности участка поворотной сварки, технического состояния трубосварочной базы и ее соответствия требованиям действующих «Правил техники безопасности при строительстве магистральных стальных трубопроводов».</w:t>
      </w:r>
    </w:p>
    <w:p w:rsidR="00046E39" w:rsidRDefault="00046E39">
      <w:pPr>
        <w:ind w:firstLine="284"/>
        <w:jc w:val="both"/>
        <w:rPr>
          <w:rFonts w:ascii="Times New Roman" w:hAnsi="Times New Roman"/>
        </w:rPr>
      </w:pPr>
      <w:r>
        <w:rPr>
          <w:rFonts w:ascii="Times New Roman" w:hAnsi="Times New Roman"/>
        </w:rPr>
        <w:t>10. Результаты приемки трубосварочной базы оформляются актом по формуле в соответствии с приложением. В акте должно быть отражено следующее:</w:t>
      </w:r>
    </w:p>
    <w:p w:rsidR="00046E39" w:rsidRDefault="00046E39">
      <w:pPr>
        <w:ind w:firstLine="284"/>
        <w:jc w:val="both"/>
        <w:rPr>
          <w:rFonts w:ascii="Times New Roman" w:hAnsi="Times New Roman"/>
        </w:rPr>
      </w:pPr>
      <w:r>
        <w:rPr>
          <w:rFonts w:ascii="Times New Roman" w:hAnsi="Times New Roman"/>
        </w:rPr>
        <w:t>10.1. Дата и место приемки.</w:t>
      </w:r>
    </w:p>
    <w:p w:rsidR="00046E39" w:rsidRDefault="00046E39">
      <w:pPr>
        <w:ind w:firstLine="284"/>
        <w:jc w:val="both"/>
        <w:rPr>
          <w:rFonts w:ascii="Times New Roman" w:hAnsi="Times New Roman"/>
        </w:rPr>
      </w:pPr>
      <w:r>
        <w:rPr>
          <w:rFonts w:ascii="Times New Roman" w:hAnsi="Times New Roman"/>
        </w:rPr>
        <w:t>10.2. Трест, объединение, СУ, СМУ, ПМК, участок.</w:t>
      </w:r>
    </w:p>
    <w:p w:rsidR="00046E39" w:rsidRDefault="00046E39">
      <w:pPr>
        <w:ind w:firstLine="284"/>
        <w:jc w:val="both"/>
        <w:rPr>
          <w:rFonts w:ascii="Times New Roman" w:hAnsi="Times New Roman"/>
        </w:rPr>
      </w:pPr>
      <w:r>
        <w:rPr>
          <w:rFonts w:ascii="Times New Roman" w:hAnsi="Times New Roman"/>
        </w:rPr>
        <w:t>10.3. Название трубопровода, диаметр труб.</w:t>
      </w:r>
    </w:p>
    <w:p w:rsidR="00046E39" w:rsidRDefault="00046E39">
      <w:pPr>
        <w:ind w:firstLine="284"/>
        <w:jc w:val="both"/>
        <w:rPr>
          <w:rFonts w:ascii="Times New Roman" w:hAnsi="Times New Roman"/>
        </w:rPr>
      </w:pPr>
      <w:r>
        <w:rPr>
          <w:rFonts w:ascii="Times New Roman" w:hAnsi="Times New Roman"/>
        </w:rPr>
        <w:t>10.4. Тип трубосварочной базы.</w:t>
      </w:r>
    </w:p>
    <w:p w:rsidR="00046E39" w:rsidRDefault="00046E39">
      <w:pPr>
        <w:ind w:firstLine="284"/>
        <w:jc w:val="both"/>
        <w:rPr>
          <w:rFonts w:ascii="Times New Roman" w:hAnsi="Times New Roman"/>
        </w:rPr>
      </w:pPr>
      <w:r>
        <w:rPr>
          <w:rFonts w:ascii="Times New Roman" w:hAnsi="Times New Roman"/>
        </w:rPr>
        <w:t>10.5. Состав оборудования, используемого на трубосварочной базе, включая участок контроля.</w:t>
      </w:r>
    </w:p>
    <w:p w:rsidR="00046E39" w:rsidRDefault="00046E39">
      <w:pPr>
        <w:ind w:firstLine="284"/>
        <w:jc w:val="both"/>
        <w:rPr>
          <w:rFonts w:ascii="Times New Roman" w:hAnsi="Times New Roman"/>
        </w:rPr>
      </w:pPr>
      <w:r>
        <w:rPr>
          <w:rFonts w:ascii="Times New Roman" w:hAnsi="Times New Roman"/>
        </w:rPr>
        <w:t>10.6. Наличие на участке нормативно-технической, технологической и исполнительской документации, а также инструкций по эксплуатации оборудования.</w:t>
      </w:r>
    </w:p>
    <w:p w:rsidR="00046E39" w:rsidRDefault="00046E39">
      <w:pPr>
        <w:ind w:firstLine="284"/>
        <w:jc w:val="both"/>
        <w:rPr>
          <w:rFonts w:ascii="Times New Roman" w:hAnsi="Times New Roman"/>
        </w:rPr>
      </w:pPr>
      <w:r>
        <w:rPr>
          <w:rFonts w:ascii="Times New Roman" w:hAnsi="Times New Roman"/>
        </w:rPr>
        <w:t>10.7. Техническое состояние агрегатов, механизмов и средств контроля.</w:t>
      </w:r>
    </w:p>
    <w:p w:rsidR="00046E39" w:rsidRDefault="00046E39">
      <w:pPr>
        <w:ind w:firstLine="284"/>
        <w:jc w:val="both"/>
        <w:rPr>
          <w:rFonts w:ascii="Times New Roman" w:hAnsi="Times New Roman"/>
        </w:rPr>
      </w:pPr>
      <w:r>
        <w:rPr>
          <w:rFonts w:ascii="Times New Roman" w:hAnsi="Times New Roman"/>
        </w:rPr>
        <w:t>10.8. Наличие зоны скатывания секций труб длиной не более 20м и ограждений ее боковых сторон, а также сигнальных знаков безопасности, установленных на расстоянии не менее 50м в сторону скатывания секций.</w:t>
      </w:r>
    </w:p>
    <w:p w:rsidR="00046E39" w:rsidRDefault="00046E39">
      <w:pPr>
        <w:ind w:firstLine="284"/>
        <w:jc w:val="both"/>
        <w:rPr>
          <w:rFonts w:ascii="Times New Roman" w:hAnsi="Times New Roman"/>
        </w:rPr>
      </w:pPr>
      <w:r>
        <w:rPr>
          <w:rFonts w:ascii="Times New Roman" w:hAnsi="Times New Roman"/>
        </w:rPr>
        <w:t>10.9. Наличие и надежность работы отсекателей, контователей труб и секций, безопасных уклонов покатей.</w:t>
      </w:r>
    </w:p>
    <w:p w:rsidR="00046E39" w:rsidRDefault="00046E39">
      <w:pPr>
        <w:ind w:firstLine="284"/>
        <w:jc w:val="both"/>
        <w:rPr>
          <w:rFonts w:ascii="Times New Roman" w:hAnsi="Times New Roman"/>
        </w:rPr>
      </w:pPr>
      <w:r>
        <w:rPr>
          <w:rFonts w:ascii="Times New Roman" w:hAnsi="Times New Roman"/>
        </w:rPr>
        <w:t>10.10. Наличие сварных материалов и материалов для контроля качества, соответствие их предъявляемым требованиям.</w:t>
      </w:r>
    </w:p>
    <w:p w:rsidR="00046E39" w:rsidRDefault="00046E39">
      <w:pPr>
        <w:ind w:firstLine="284"/>
        <w:jc w:val="both"/>
        <w:rPr>
          <w:rFonts w:ascii="Times New Roman" w:hAnsi="Times New Roman"/>
        </w:rPr>
      </w:pPr>
      <w:r>
        <w:rPr>
          <w:rFonts w:ascii="Times New Roman" w:hAnsi="Times New Roman"/>
        </w:rPr>
        <w:t>10.11. Соответствие складских помещений для хранения сварочных материалов и ампулохранилищ предъявляемым требованиям.</w:t>
      </w:r>
    </w:p>
    <w:p w:rsidR="00046E39" w:rsidRDefault="00046E39">
      <w:pPr>
        <w:ind w:firstLine="284"/>
        <w:jc w:val="both"/>
        <w:rPr>
          <w:rFonts w:ascii="Times New Roman" w:hAnsi="Times New Roman"/>
        </w:rPr>
      </w:pPr>
      <w:r>
        <w:rPr>
          <w:rFonts w:ascii="Times New Roman" w:hAnsi="Times New Roman"/>
        </w:rPr>
        <w:t>10.12. Наличие и техническое состояние инструмента для выполнения технологических операций.</w:t>
      </w:r>
    </w:p>
    <w:p w:rsidR="00046E39" w:rsidRDefault="00046E39">
      <w:pPr>
        <w:ind w:firstLine="284"/>
        <w:jc w:val="both"/>
        <w:rPr>
          <w:rFonts w:ascii="Times New Roman" w:hAnsi="Times New Roman"/>
        </w:rPr>
      </w:pPr>
      <w:r>
        <w:rPr>
          <w:rFonts w:ascii="Times New Roman" w:hAnsi="Times New Roman"/>
        </w:rPr>
        <w:t>10.13. Наличие и техническое состояние такелажных приспособлений.</w:t>
      </w:r>
    </w:p>
    <w:p w:rsidR="00046E39" w:rsidRDefault="00046E39">
      <w:pPr>
        <w:ind w:firstLine="284"/>
        <w:jc w:val="both"/>
        <w:rPr>
          <w:rFonts w:ascii="Times New Roman" w:hAnsi="Times New Roman"/>
        </w:rPr>
      </w:pPr>
      <w:r>
        <w:rPr>
          <w:rFonts w:ascii="Times New Roman" w:hAnsi="Times New Roman"/>
        </w:rPr>
        <w:t>10.14. Укомплектованность участка поворотной сварки квалифицированными кадрами, наличие и правильность оформления документации на электросварщиков, дефектоскопистов и других специалистов.</w:t>
      </w:r>
    </w:p>
    <w:p w:rsidR="00046E39" w:rsidRDefault="00046E39">
      <w:pPr>
        <w:ind w:firstLine="284"/>
        <w:jc w:val="both"/>
        <w:rPr>
          <w:rFonts w:ascii="Times New Roman" w:hAnsi="Times New Roman"/>
        </w:rPr>
      </w:pPr>
      <w:r>
        <w:rPr>
          <w:rFonts w:ascii="Times New Roman" w:hAnsi="Times New Roman"/>
        </w:rPr>
        <w:t>10.15. Соответствие освещения трубосварочной базы предъявляемым требованиям.</w:t>
      </w:r>
    </w:p>
    <w:p w:rsidR="00046E39" w:rsidRDefault="00046E39">
      <w:pPr>
        <w:ind w:firstLine="284"/>
        <w:jc w:val="both"/>
        <w:rPr>
          <w:rFonts w:ascii="Times New Roman" w:hAnsi="Times New Roman"/>
        </w:rPr>
      </w:pPr>
      <w:r>
        <w:rPr>
          <w:rFonts w:ascii="Times New Roman" w:hAnsi="Times New Roman"/>
        </w:rPr>
        <w:t xml:space="preserve">10.16. Наличие санитарно-бытовых помещений и их соответствие санитарным </w:t>
      </w:r>
      <w:r>
        <w:rPr>
          <w:rFonts w:ascii="Times New Roman" w:hAnsi="Times New Roman"/>
        </w:rPr>
        <w:lastRenderedPageBreak/>
        <w:t>нормам.</w:t>
      </w:r>
    </w:p>
    <w:p w:rsidR="00046E39" w:rsidRDefault="00046E39">
      <w:pPr>
        <w:ind w:firstLine="284"/>
        <w:jc w:val="both"/>
        <w:rPr>
          <w:rFonts w:ascii="Times New Roman" w:hAnsi="Times New Roman"/>
        </w:rPr>
      </w:pPr>
      <w:r>
        <w:rPr>
          <w:rFonts w:ascii="Times New Roman" w:hAnsi="Times New Roman"/>
        </w:rPr>
        <w:t>10.17. Наличие аптечек и бачков дли питьевой воды.</w:t>
      </w:r>
    </w:p>
    <w:p w:rsidR="00046E39" w:rsidRDefault="00046E39">
      <w:pPr>
        <w:ind w:firstLine="284"/>
        <w:jc w:val="both"/>
        <w:rPr>
          <w:rFonts w:ascii="Times New Roman" w:hAnsi="Times New Roman"/>
        </w:rPr>
      </w:pPr>
      <w:r>
        <w:rPr>
          <w:rFonts w:ascii="Times New Roman" w:hAnsi="Times New Roman"/>
        </w:rPr>
        <w:t>10.18. Наличие плакатов и предупредительных надписей, указателей движения и знаков ограничения скорости.</w:t>
      </w:r>
    </w:p>
    <w:p w:rsidR="00046E39" w:rsidRDefault="00046E39">
      <w:pPr>
        <w:ind w:firstLine="284"/>
        <w:jc w:val="both"/>
        <w:rPr>
          <w:rFonts w:ascii="Times New Roman" w:hAnsi="Times New Roman"/>
        </w:rPr>
      </w:pPr>
      <w:r>
        <w:rPr>
          <w:rFonts w:ascii="Times New Roman" w:hAnsi="Times New Roman"/>
        </w:rPr>
        <w:t>10.19. Электробезопасность оборудования трубосварочной базы, участка контроля и источника энергоснабжения.</w:t>
      </w:r>
    </w:p>
    <w:p w:rsidR="00046E39" w:rsidRDefault="00046E39">
      <w:pPr>
        <w:ind w:firstLine="284"/>
        <w:jc w:val="both"/>
        <w:rPr>
          <w:rFonts w:ascii="Times New Roman" w:hAnsi="Times New Roman"/>
        </w:rPr>
      </w:pPr>
      <w:r>
        <w:rPr>
          <w:rFonts w:ascii="Times New Roman" w:hAnsi="Times New Roman"/>
        </w:rPr>
        <w:t>10.20. Обеспечение безопасности при рентгене и гамма просвечивании сварных стыков.</w:t>
      </w:r>
    </w:p>
    <w:p w:rsidR="00046E39" w:rsidRDefault="00046E39">
      <w:pPr>
        <w:ind w:firstLine="284"/>
        <w:jc w:val="both"/>
        <w:rPr>
          <w:rFonts w:ascii="Times New Roman" w:hAnsi="Times New Roman"/>
        </w:rPr>
      </w:pPr>
      <w:r>
        <w:rPr>
          <w:rFonts w:ascii="Times New Roman" w:hAnsi="Times New Roman"/>
        </w:rPr>
        <w:t>10.21. Обеспечение безопасности при погрузочно-разгрузочных работах.</w:t>
      </w:r>
    </w:p>
    <w:p w:rsidR="00046E39" w:rsidRDefault="00046E39">
      <w:pPr>
        <w:ind w:firstLine="284"/>
        <w:jc w:val="both"/>
        <w:rPr>
          <w:rFonts w:ascii="Times New Roman" w:hAnsi="Times New Roman"/>
        </w:rPr>
      </w:pPr>
      <w:r>
        <w:rPr>
          <w:rFonts w:ascii="Times New Roman" w:hAnsi="Times New Roman"/>
        </w:rPr>
        <w:t>10.22. Проведение инструктажа по технике безопасности и результаты проверки, знаний техники безопасности у рабочих и инженерно-технических работников, занятых на участке поворотной сварки труб.</w:t>
      </w:r>
    </w:p>
    <w:p w:rsidR="00046E39" w:rsidRDefault="00046E39">
      <w:pPr>
        <w:ind w:firstLine="284"/>
        <w:jc w:val="both"/>
        <w:rPr>
          <w:rFonts w:ascii="Times New Roman" w:hAnsi="Times New Roman"/>
        </w:rPr>
      </w:pPr>
      <w:r>
        <w:rPr>
          <w:rFonts w:ascii="Times New Roman" w:hAnsi="Times New Roman"/>
        </w:rPr>
        <w:t>10.23. Замечания и выводы комиссии о готовности трубосварочной базы к эксплуатации.</w:t>
      </w:r>
    </w:p>
    <w:p w:rsidR="00046E39" w:rsidRDefault="00046E39">
      <w:pPr>
        <w:ind w:firstLine="284"/>
        <w:jc w:val="both"/>
        <w:rPr>
          <w:rFonts w:ascii="Times New Roman" w:hAnsi="Times New Roman"/>
        </w:rPr>
      </w:pPr>
      <w:r>
        <w:rPr>
          <w:rFonts w:ascii="Times New Roman" w:hAnsi="Times New Roman"/>
        </w:rPr>
        <w:t>11. Замечания комиссии долины быть устранены силами СУ, СМУ, ПМК до начала эксплуатации трубосварочной базы.</w:t>
      </w:r>
    </w:p>
    <w:p w:rsidR="00046E39" w:rsidRDefault="00046E39">
      <w:pPr>
        <w:ind w:firstLine="284"/>
        <w:jc w:val="both"/>
        <w:rPr>
          <w:rFonts w:ascii="Times New Roman" w:hAnsi="Times New Roman"/>
        </w:rPr>
      </w:pPr>
      <w:r>
        <w:rPr>
          <w:rFonts w:ascii="Times New Roman" w:hAnsi="Times New Roman"/>
        </w:rPr>
        <w:t>12. После устранения замечаний комиссии акт утверждается главным инженером треста или объединения.</w:t>
      </w:r>
    </w:p>
    <w:p w:rsidR="00046E39" w:rsidRDefault="00046E39">
      <w:pPr>
        <w:ind w:firstLine="284"/>
        <w:jc w:val="both"/>
        <w:rPr>
          <w:rFonts w:ascii="Times New Roman" w:hAnsi="Times New Roman"/>
        </w:rPr>
      </w:pPr>
      <w:r>
        <w:rPr>
          <w:rFonts w:ascii="Times New Roman" w:hAnsi="Times New Roman"/>
        </w:rPr>
        <w:t>13. Трубосварочная база считается принятой в эксплуатацию со дня утверждения акта.</w:t>
      </w:r>
    </w:p>
    <w:p w:rsidR="00046E39" w:rsidRDefault="00046E39">
      <w:pPr>
        <w:ind w:firstLine="284"/>
        <w:jc w:val="both"/>
        <w:rPr>
          <w:rFonts w:ascii="Times New Roman" w:hAnsi="Times New Roman"/>
        </w:rPr>
      </w:pPr>
      <w:r>
        <w:rPr>
          <w:rFonts w:ascii="Times New Roman" w:hAnsi="Times New Roman"/>
        </w:rPr>
        <w:t>14. На участке поворотной сварки на видном месте устанавливается табличка с надписью «Трубосварочная база принята в эксплуатацию» «_________19___г.».</w:t>
      </w:r>
    </w:p>
    <w:p w:rsidR="00046E39" w:rsidRDefault="00046E39">
      <w:pPr>
        <w:ind w:firstLine="284"/>
        <w:jc w:val="both"/>
        <w:rPr>
          <w:rFonts w:ascii="Times New Roman" w:hAnsi="Times New Roman"/>
        </w:rPr>
      </w:pPr>
      <w:r>
        <w:rPr>
          <w:rFonts w:ascii="Times New Roman" w:hAnsi="Times New Roman"/>
        </w:rPr>
        <w:t>15. Территориальные инспекции по качеству строительства осуществляют контроль за своевременным проведением приемки трубосварочных баз в эксплуатацию.</w:t>
      </w:r>
    </w:p>
    <w:p w:rsidR="00046E39" w:rsidRDefault="00046E39">
      <w:pPr>
        <w:spacing w:before="120" w:after="120"/>
        <w:ind w:right="282"/>
        <w:jc w:val="right"/>
        <w:rPr>
          <w:rFonts w:ascii="Times New Roman" w:hAnsi="Times New Roman"/>
        </w:rPr>
      </w:pPr>
      <w:r>
        <w:rPr>
          <w:rFonts w:ascii="Times New Roman" w:hAnsi="Times New Roman"/>
        </w:rPr>
        <w:t>Приложение к положению</w:t>
      </w:r>
    </w:p>
    <w:p w:rsidR="00046E39" w:rsidRDefault="00046E39">
      <w:pPr>
        <w:ind w:left="6358" w:firstLine="305"/>
        <w:rPr>
          <w:rFonts w:ascii="Times New Roman" w:hAnsi="Times New Roman"/>
        </w:rPr>
      </w:pPr>
      <w:r>
        <w:rPr>
          <w:rFonts w:ascii="Times New Roman" w:hAnsi="Times New Roman"/>
        </w:rPr>
        <w:t>УТВЕРЖДАЮ</w:t>
      </w:r>
    </w:p>
    <w:p w:rsidR="00046E39" w:rsidRDefault="00046E39">
      <w:pPr>
        <w:ind w:left="5797" w:firstLine="440"/>
        <w:rPr>
          <w:rFonts w:ascii="Times New Roman" w:hAnsi="Times New Roman"/>
        </w:rPr>
      </w:pPr>
      <w:r>
        <w:rPr>
          <w:rFonts w:ascii="Times New Roman" w:hAnsi="Times New Roman"/>
        </w:rPr>
        <w:t>Главный инженер треста</w:t>
      </w:r>
    </w:p>
    <w:p w:rsidR="00046E39" w:rsidRDefault="00046E39">
      <w:pPr>
        <w:ind w:left="5797" w:firstLine="866"/>
        <w:rPr>
          <w:rFonts w:ascii="Times New Roman" w:hAnsi="Times New Roman"/>
        </w:rPr>
      </w:pPr>
      <w:r>
        <w:rPr>
          <w:rFonts w:ascii="Times New Roman" w:hAnsi="Times New Roman"/>
        </w:rPr>
        <w:t>или объединения</w:t>
      </w:r>
    </w:p>
    <w:p w:rsidR="00046E39" w:rsidRDefault="00046E39">
      <w:pPr>
        <w:tabs>
          <w:tab w:val="right" w:pos="9071"/>
        </w:tabs>
        <w:ind w:left="5797"/>
        <w:rPr>
          <w:rFonts w:ascii="Times New Roman" w:hAnsi="Times New Roman"/>
          <w:u w:val="single"/>
        </w:rPr>
      </w:pPr>
      <w:r>
        <w:rPr>
          <w:rFonts w:ascii="Times New Roman" w:hAnsi="Times New Roman"/>
          <w:u w:val="single"/>
        </w:rPr>
        <w:tab/>
      </w:r>
    </w:p>
    <w:p w:rsidR="00046E39" w:rsidRDefault="00046E39">
      <w:pPr>
        <w:ind w:left="5797"/>
        <w:jc w:val="center"/>
        <w:rPr>
          <w:rFonts w:ascii="Times New Roman" w:hAnsi="Times New Roman"/>
        </w:rPr>
      </w:pPr>
      <w:r>
        <w:rPr>
          <w:rFonts w:ascii="Times New Roman" w:hAnsi="Times New Roman"/>
        </w:rPr>
        <w:t>/подпись, инициалы, фамилия/</w:t>
      </w:r>
    </w:p>
    <w:p w:rsidR="00046E39" w:rsidRDefault="00046E39">
      <w:pPr>
        <w:tabs>
          <w:tab w:val="right" w:pos="9071"/>
        </w:tabs>
        <w:ind w:left="5797"/>
        <w:rPr>
          <w:rFonts w:ascii="Times New Roman" w:hAnsi="Times New Roman"/>
          <w:u w:val="single"/>
        </w:rPr>
      </w:pPr>
      <w:r>
        <w:rPr>
          <w:rFonts w:ascii="Times New Roman" w:hAnsi="Times New Roman"/>
          <w:u w:val="single"/>
        </w:rPr>
        <w:tab/>
      </w:r>
    </w:p>
    <w:p w:rsidR="00046E39" w:rsidRDefault="00046E39">
      <w:pPr>
        <w:ind w:left="5797"/>
        <w:jc w:val="center"/>
        <w:rPr>
          <w:rFonts w:ascii="Times New Roman" w:hAnsi="Times New Roman"/>
        </w:rPr>
      </w:pPr>
      <w:r>
        <w:rPr>
          <w:rFonts w:ascii="Times New Roman" w:hAnsi="Times New Roman"/>
        </w:rPr>
        <w:t>/дата/</w:t>
      </w:r>
    </w:p>
    <w:p w:rsidR="00046E39" w:rsidRDefault="00046E39">
      <w:pPr>
        <w:widowControl/>
        <w:spacing w:before="120"/>
        <w:jc w:val="center"/>
        <w:rPr>
          <w:rFonts w:ascii="Times New Roman" w:hAnsi="Times New Roman"/>
        </w:rPr>
      </w:pPr>
      <w:r>
        <w:rPr>
          <w:rFonts w:ascii="Times New Roman" w:hAnsi="Times New Roman"/>
        </w:rPr>
        <w:t>АКТ</w:t>
      </w:r>
    </w:p>
    <w:p w:rsidR="00046E39" w:rsidRDefault="00046E39">
      <w:pPr>
        <w:spacing w:after="120"/>
        <w:jc w:val="center"/>
        <w:rPr>
          <w:rFonts w:ascii="Times New Roman" w:hAnsi="Times New Roman"/>
        </w:rPr>
      </w:pPr>
      <w:r>
        <w:rPr>
          <w:rFonts w:ascii="Times New Roman" w:hAnsi="Times New Roman"/>
        </w:rPr>
        <w:t>приемки в эксплуатацию трубосварочной базы</w:t>
      </w:r>
    </w:p>
    <w:p w:rsidR="00046E39" w:rsidRDefault="00046E39">
      <w:pPr>
        <w:jc w:val="both"/>
        <w:rPr>
          <w:rFonts w:ascii="Times New Roman" w:hAnsi="Times New Roman"/>
        </w:rPr>
      </w:pPr>
      <w:r>
        <w:rPr>
          <w:rFonts w:ascii="Times New Roman" w:hAnsi="Times New Roman"/>
        </w:rPr>
        <w:t>Комиссия в составе:</w:t>
      </w:r>
    </w:p>
    <w:p w:rsidR="00046E39" w:rsidRDefault="00046E39">
      <w:pPr>
        <w:tabs>
          <w:tab w:val="right" w:pos="9071"/>
        </w:tabs>
        <w:jc w:val="both"/>
        <w:rPr>
          <w:rFonts w:ascii="Times New Roman" w:hAnsi="Times New Roman"/>
        </w:rPr>
      </w:pPr>
      <w:r>
        <w:rPr>
          <w:rFonts w:ascii="Times New Roman" w:hAnsi="Times New Roman"/>
        </w:rPr>
        <w:t>председателя</w:t>
      </w:r>
      <w:r>
        <w:rPr>
          <w:rFonts w:ascii="Times New Roman" w:hAnsi="Times New Roman"/>
          <w:u w:val="single"/>
        </w:rPr>
        <w:tab/>
      </w:r>
    </w:p>
    <w:p w:rsidR="00046E39" w:rsidRDefault="00046E39">
      <w:pPr>
        <w:tabs>
          <w:tab w:val="left" w:pos="3366"/>
        </w:tabs>
        <w:jc w:val="both"/>
        <w:rPr>
          <w:rFonts w:ascii="Times New Roman" w:hAnsi="Times New Roman"/>
        </w:rPr>
      </w:pPr>
      <w:r>
        <w:rPr>
          <w:rFonts w:ascii="Times New Roman" w:hAnsi="Times New Roman"/>
        </w:rPr>
        <w:tab/>
        <w:t>/должность, организация, инициалы, фамилия/</w:t>
      </w:r>
    </w:p>
    <w:p w:rsidR="00046E39" w:rsidRDefault="00046E39">
      <w:pPr>
        <w:tabs>
          <w:tab w:val="left" w:pos="2618"/>
          <w:tab w:val="right" w:pos="9071"/>
        </w:tabs>
        <w:jc w:val="both"/>
        <w:rPr>
          <w:rFonts w:ascii="Times New Roman" w:hAnsi="Times New Roman"/>
        </w:rPr>
      </w:pPr>
      <w:r>
        <w:rPr>
          <w:rFonts w:ascii="Times New Roman" w:hAnsi="Times New Roman"/>
        </w:rPr>
        <w:t xml:space="preserve">и членов комиссии: </w:t>
      </w:r>
      <w:r>
        <w:rPr>
          <w:rFonts w:ascii="Times New Roman" w:hAnsi="Times New Roman"/>
        </w:rPr>
        <w:tab/>
        <w:t>1.</w:t>
      </w:r>
      <w:r>
        <w:rPr>
          <w:rFonts w:ascii="Times New Roman" w:hAnsi="Times New Roman"/>
          <w:u w:val="single"/>
        </w:rPr>
        <w:tab/>
      </w:r>
    </w:p>
    <w:p w:rsidR="00046E39" w:rsidRDefault="00046E39">
      <w:pPr>
        <w:tabs>
          <w:tab w:val="left" w:pos="3366"/>
        </w:tabs>
        <w:jc w:val="both"/>
        <w:rPr>
          <w:rFonts w:ascii="Times New Roman" w:hAnsi="Times New Roman"/>
        </w:rPr>
      </w:pPr>
      <w:r>
        <w:rPr>
          <w:rFonts w:ascii="Times New Roman" w:hAnsi="Times New Roman"/>
        </w:rPr>
        <w:tab/>
        <w:t>/должность, организация, инициалы, фамилия/</w:t>
      </w:r>
    </w:p>
    <w:p w:rsidR="00046E39" w:rsidRDefault="00046E39">
      <w:pPr>
        <w:tabs>
          <w:tab w:val="left" w:pos="2618"/>
          <w:tab w:val="right" w:pos="9071"/>
        </w:tabs>
        <w:jc w:val="both"/>
        <w:rPr>
          <w:rFonts w:ascii="Times New Roman" w:hAnsi="Times New Roman"/>
        </w:rPr>
      </w:pPr>
      <w:r>
        <w:rPr>
          <w:rFonts w:ascii="Times New Roman" w:hAnsi="Times New Roman"/>
        </w:rPr>
        <w:tab/>
        <w:t>2.</w:t>
      </w:r>
      <w:r>
        <w:rPr>
          <w:rFonts w:ascii="Times New Roman" w:hAnsi="Times New Roman"/>
          <w:u w:val="single"/>
        </w:rPr>
        <w:tab/>
      </w:r>
    </w:p>
    <w:p w:rsidR="00046E39" w:rsidRDefault="00046E39">
      <w:pPr>
        <w:tabs>
          <w:tab w:val="left" w:pos="2618"/>
          <w:tab w:val="right" w:pos="9071"/>
        </w:tabs>
        <w:jc w:val="both"/>
        <w:rPr>
          <w:rFonts w:ascii="Times New Roman" w:hAnsi="Times New Roman"/>
        </w:rPr>
      </w:pPr>
      <w:r>
        <w:rPr>
          <w:rFonts w:ascii="Times New Roman" w:hAnsi="Times New Roman"/>
        </w:rPr>
        <w:tab/>
        <w:t>3.</w:t>
      </w:r>
      <w:r>
        <w:rPr>
          <w:rFonts w:ascii="Times New Roman" w:hAnsi="Times New Roman"/>
          <w:u w:val="single"/>
        </w:rPr>
        <w:tab/>
      </w:r>
    </w:p>
    <w:p w:rsidR="00046E39" w:rsidRDefault="00046E39">
      <w:pPr>
        <w:tabs>
          <w:tab w:val="left" w:pos="2618"/>
        </w:tabs>
        <w:jc w:val="both"/>
        <w:rPr>
          <w:rFonts w:ascii="Times New Roman" w:hAnsi="Times New Roman"/>
        </w:rPr>
      </w:pPr>
      <w:r>
        <w:rPr>
          <w:rFonts w:ascii="Times New Roman" w:hAnsi="Times New Roman"/>
        </w:rPr>
        <w:tab/>
        <w:t>и т.д.</w:t>
      </w:r>
    </w:p>
    <w:p w:rsidR="00046E39" w:rsidRDefault="00046E39">
      <w:pPr>
        <w:tabs>
          <w:tab w:val="right" w:pos="9071"/>
        </w:tabs>
        <w:jc w:val="both"/>
        <w:rPr>
          <w:rFonts w:ascii="Times New Roman" w:hAnsi="Times New Roman"/>
        </w:rPr>
      </w:pPr>
      <w:r>
        <w:rPr>
          <w:rFonts w:ascii="Times New Roman" w:hAnsi="Times New Roman"/>
        </w:rPr>
        <w:t>назначенная приказом по</w:t>
      </w:r>
      <w:r>
        <w:rPr>
          <w:rFonts w:ascii="Times New Roman" w:hAnsi="Times New Roman"/>
          <w:u w:val="single"/>
        </w:rPr>
        <w:tab/>
      </w:r>
    </w:p>
    <w:p w:rsidR="00046E39" w:rsidRDefault="00046E39">
      <w:pPr>
        <w:tabs>
          <w:tab w:val="left" w:pos="3740"/>
        </w:tabs>
        <w:jc w:val="both"/>
        <w:rPr>
          <w:rFonts w:ascii="Times New Roman" w:hAnsi="Times New Roman"/>
        </w:rPr>
      </w:pPr>
      <w:r>
        <w:rPr>
          <w:rFonts w:ascii="Times New Roman" w:hAnsi="Times New Roman"/>
        </w:rPr>
        <w:tab/>
        <w:t>/наименование треста или объединения/</w:t>
      </w:r>
    </w:p>
    <w:p w:rsidR="00046E39" w:rsidRDefault="00046E39">
      <w:pPr>
        <w:tabs>
          <w:tab w:val="left" w:pos="2618"/>
        </w:tabs>
        <w:jc w:val="both"/>
        <w:rPr>
          <w:rFonts w:ascii="Times New Roman" w:hAnsi="Times New Roman"/>
        </w:rPr>
      </w:pPr>
      <w:r>
        <w:rPr>
          <w:rFonts w:ascii="Times New Roman" w:hAnsi="Times New Roman"/>
        </w:rPr>
        <w:tab/>
        <w:t>от «</w:t>
      </w:r>
      <w:r>
        <w:rPr>
          <w:rFonts w:ascii="Times New Roman" w:hAnsi="Times New Roman"/>
        </w:rPr>
        <w:tab/>
        <w:t>»____________19__г №_____</w:t>
      </w:r>
    </w:p>
    <w:p w:rsidR="00046E39" w:rsidRDefault="00046E39">
      <w:pPr>
        <w:jc w:val="both"/>
        <w:rPr>
          <w:rFonts w:ascii="Times New Roman" w:hAnsi="Times New Roman"/>
        </w:rPr>
      </w:pPr>
      <w:r>
        <w:rPr>
          <w:rFonts w:ascii="Times New Roman" w:hAnsi="Times New Roman"/>
        </w:rPr>
        <w:t>в период с _______________ по ________________</w:t>
      </w:r>
    </w:p>
    <w:p w:rsidR="00046E39" w:rsidRDefault="00046E39">
      <w:pPr>
        <w:jc w:val="both"/>
        <w:rPr>
          <w:rFonts w:ascii="Times New Roman" w:hAnsi="Times New Roman"/>
        </w:rPr>
      </w:pPr>
      <w:r>
        <w:rPr>
          <w:rFonts w:ascii="Times New Roman" w:hAnsi="Times New Roman"/>
        </w:rPr>
        <w:t>провела приемку трубосварочной базы для автоматической сварки</w:t>
      </w:r>
    </w:p>
    <w:p w:rsidR="00046E39" w:rsidRDefault="00046E39">
      <w:pPr>
        <w:jc w:val="both"/>
        <w:rPr>
          <w:rFonts w:ascii="Times New Roman" w:hAnsi="Times New Roman"/>
        </w:rPr>
      </w:pPr>
      <w:r>
        <w:rPr>
          <w:rFonts w:ascii="Times New Roman" w:hAnsi="Times New Roman"/>
        </w:rPr>
        <w:t>труб диаметром ______ на строительстве_______________________</w:t>
      </w:r>
    </w:p>
    <w:p w:rsidR="00046E39" w:rsidRDefault="00046E39">
      <w:pPr>
        <w:tabs>
          <w:tab w:val="left" w:pos="4675"/>
        </w:tabs>
        <w:jc w:val="both"/>
        <w:rPr>
          <w:rFonts w:ascii="Times New Roman" w:hAnsi="Times New Roman"/>
        </w:rPr>
      </w:pPr>
      <w:r>
        <w:rPr>
          <w:rFonts w:ascii="Times New Roman" w:hAnsi="Times New Roman"/>
        </w:rPr>
        <w:tab/>
        <w:t>/наименование объекта/</w:t>
      </w:r>
    </w:p>
    <w:p w:rsidR="00046E39" w:rsidRDefault="00046E39">
      <w:pPr>
        <w:jc w:val="both"/>
        <w:rPr>
          <w:rFonts w:ascii="Times New Roman" w:hAnsi="Times New Roman"/>
        </w:rPr>
      </w:pPr>
      <w:r>
        <w:rPr>
          <w:rFonts w:ascii="Times New Roman" w:hAnsi="Times New Roman"/>
        </w:rPr>
        <w:lastRenderedPageBreak/>
        <w:t>____________________на участке № _______ СУ, СМУ, ПМК.</w:t>
      </w:r>
    </w:p>
    <w:p w:rsidR="00046E39" w:rsidRDefault="00046E39">
      <w:pPr>
        <w:tabs>
          <w:tab w:val="left" w:pos="374"/>
        </w:tabs>
        <w:jc w:val="both"/>
        <w:rPr>
          <w:rFonts w:ascii="Times New Roman" w:hAnsi="Times New Roman"/>
        </w:rPr>
      </w:pPr>
      <w:r>
        <w:rPr>
          <w:rFonts w:ascii="Times New Roman" w:hAnsi="Times New Roman"/>
        </w:rPr>
        <w:tab/>
        <w:t>/место приемки/</w:t>
      </w:r>
    </w:p>
    <w:p w:rsidR="00046E39" w:rsidRDefault="00046E39">
      <w:pPr>
        <w:jc w:val="both"/>
        <w:rPr>
          <w:rFonts w:ascii="Times New Roman" w:hAnsi="Times New Roman"/>
        </w:rPr>
      </w:pPr>
      <w:r>
        <w:rPr>
          <w:rFonts w:ascii="Times New Roman" w:hAnsi="Times New Roman"/>
        </w:rPr>
        <w:t>1. Рассмотрев предъявленные оборудование, инструмент, материалы средства контроля, документацию, комиссия установила:</w:t>
      </w:r>
    </w:p>
    <w:p w:rsidR="00046E39" w:rsidRDefault="00046E39">
      <w:pPr>
        <w:tabs>
          <w:tab w:val="right" w:pos="9071"/>
        </w:tabs>
        <w:jc w:val="both"/>
        <w:rPr>
          <w:rFonts w:ascii="Times New Roman" w:hAnsi="Times New Roman"/>
        </w:rPr>
      </w:pPr>
      <w:r>
        <w:rPr>
          <w:rFonts w:ascii="Times New Roman" w:hAnsi="Times New Roman"/>
        </w:rPr>
        <w:t>1.1. Трубосварочная база</w:t>
      </w:r>
      <w:r>
        <w:rPr>
          <w:rFonts w:ascii="Times New Roman" w:hAnsi="Times New Roman"/>
          <w:u w:val="single"/>
        </w:rPr>
        <w:tab/>
      </w:r>
    </w:p>
    <w:p w:rsidR="00046E39" w:rsidRDefault="00046E39">
      <w:pPr>
        <w:tabs>
          <w:tab w:val="left" w:pos="4488"/>
        </w:tabs>
        <w:jc w:val="both"/>
        <w:rPr>
          <w:rFonts w:ascii="Times New Roman" w:hAnsi="Times New Roman"/>
        </w:rPr>
      </w:pPr>
      <w:r>
        <w:rPr>
          <w:rFonts w:ascii="Times New Roman" w:hAnsi="Times New Roman"/>
        </w:rPr>
        <w:tab/>
        <w:t>/указать: принимается впервые после</w:t>
      </w:r>
    </w:p>
    <w:p w:rsidR="00046E39" w:rsidRDefault="00046E39">
      <w:pPr>
        <w:tabs>
          <w:tab w:val="right" w:pos="9071"/>
        </w:tabs>
        <w:jc w:val="both"/>
        <w:rPr>
          <w:rFonts w:ascii="Times New Roman" w:hAnsi="Times New Roman"/>
        </w:rPr>
      </w:pPr>
      <w:r>
        <w:rPr>
          <w:rFonts w:ascii="Times New Roman" w:hAnsi="Times New Roman"/>
          <w:u w:val="single"/>
        </w:rPr>
        <w:tab/>
      </w:r>
    </w:p>
    <w:p w:rsidR="00046E39" w:rsidRDefault="00046E39">
      <w:pPr>
        <w:tabs>
          <w:tab w:val="left" w:pos="1870"/>
        </w:tabs>
        <w:jc w:val="both"/>
        <w:rPr>
          <w:rFonts w:ascii="Times New Roman" w:hAnsi="Times New Roman"/>
        </w:rPr>
      </w:pPr>
      <w:r>
        <w:rPr>
          <w:rFonts w:ascii="Times New Roman" w:hAnsi="Times New Roman"/>
        </w:rPr>
        <w:tab/>
        <w:t>перебазировки, после месячного перерыва в работе, после года</w:t>
      </w:r>
    </w:p>
    <w:p w:rsidR="00046E39" w:rsidRDefault="00046E39">
      <w:pPr>
        <w:tabs>
          <w:tab w:val="right" w:pos="9071"/>
        </w:tabs>
        <w:jc w:val="both"/>
        <w:rPr>
          <w:rFonts w:ascii="Times New Roman" w:hAnsi="Times New Roman"/>
        </w:rPr>
      </w:pPr>
      <w:r>
        <w:rPr>
          <w:rFonts w:ascii="Times New Roman" w:hAnsi="Times New Roman"/>
          <w:u w:val="single"/>
        </w:rPr>
        <w:tab/>
      </w:r>
    </w:p>
    <w:p w:rsidR="00046E39" w:rsidRDefault="00046E39">
      <w:pPr>
        <w:tabs>
          <w:tab w:val="left" w:pos="1870"/>
        </w:tabs>
        <w:jc w:val="both"/>
        <w:rPr>
          <w:rFonts w:ascii="Times New Roman" w:hAnsi="Times New Roman"/>
        </w:rPr>
      </w:pPr>
      <w:r>
        <w:rPr>
          <w:rFonts w:ascii="Times New Roman" w:hAnsi="Times New Roman"/>
        </w:rPr>
        <w:tab/>
        <w:t>непрерывной работы/</w:t>
      </w:r>
    </w:p>
    <w:p w:rsidR="00046E39" w:rsidRDefault="00046E39">
      <w:pPr>
        <w:tabs>
          <w:tab w:val="right" w:pos="9071"/>
        </w:tabs>
        <w:jc w:val="both"/>
        <w:rPr>
          <w:rFonts w:ascii="Times New Roman" w:hAnsi="Times New Roman"/>
        </w:rPr>
      </w:pPr>
      <w:r>
        <w:rPr>
          <w:rFonts w:ascii="Times New Roman" w:hAnsi="Times New Roman"/>
        </w:rPr>
        <w:t>1.2.</w:t>
      </w:r>
      <w:r>
        <w:rPr>
          <w:rFonts w:ascii="Times New Roman" w:hAnsi="Times New Roman"/>
          <w:u w:val="single"/>
        </w:rPr>
        <w:tab/>
      </w:r>
    </w:p>
    <w:p w:rsidR="00046E39" w:rsidRDefault="00046E39">
      <w:pPr>
        <w:tabs>
          <w:tab w:val="right" w:pos="9071"/>
        </w:tabs>
        <w:jc w:val="both"/>
        <w:rPr>
          <w:rFonts w:ascii="Times New Roman" w:hAnsi="Times New Roman"/>
        </w:rPr>
      </w:pPr>
      <w:r>
        <w:rPr>
          <w:rFonts w:ascii="Times New Roman" w:hAnsi="Times New Roman"/>
        </w:rPr>
        <w:t>1.3.</w:t>
      </w:r>
      <w:r>
        <w:rPr>
          <w:rFonts w:ascii="Times New Roman" w:hAnsi="Times New Roman"/>
          <w:u w:val="single"/>
        </w:rPr>
        <w:tab/>
      </w:r>
    </w:p>
    <w:p w:rsidR="00046E39" w:rsidRDefault="00046E39">
      <w:pPr>
        <w:tabs>
          <w:tab w:val="right" w:pos="9071"/>
        </w:tabs>
        <w:jc w:val="both"/>
        <w:rPr>
          <w:rFonts w:ascii="Times New Roman" w:hAnsi="Times New Roman"/>
        </w:rPr>
      </w:pPr>
      <w:r>
        <w:rPr>
          <w:rFonts w:ascii="Times New Roman" w:hAnsi="Times New Roman"/>
        </w:rPr>
        <w:t>и т.д.</w:t>
      </w:r>
      <w:r>
        <w:rPr>
          <w:rFonts w:ascii="Times New Roman" w:hAnsi="Times New Roman"/>
          <w:u w:val="single"/>
        </w:rPr>
        <w:tab/>
      </w:r>
    </w:p>
    <w:p w:rsidR="00046E39" w:rsidRDefault="00046E39">
      <w:pPr>
        <w:tabs>
          <w:tab w:val="left" w:pos="1870"/>
        </w:tabs>
        <w:jc w:val="both"/>
        <w:rPr>
          <w:rFonts w:ascii="Times New Roman" w:hAnsi="Times New Roman"/>
        </w:rPr>
      </w:pPr>
      <w:r>
        <w:rPr>
          <w:rFonts w:ascii="Times New Roman" w:hAnsi="Times New Roman"/>
        </w:rPr>
        <w:tab/>
        <w:t>/в соответствии с пунктами 10.4-10.23 «Положения о</w:t>
      </w:r>
    </w:p>
    <w:p w:rsidR="00046E39" w:rsidRDefault="00046E39">
      <w:pPr>
        <w:tabs>
          <w:tab w:val="right" w:pos="9071"/>
        </w:tabs>
        <w:jc w:val="both"/>
        <w:rPr>
          <w:rFonts w:ascii="Times New Roman" w:hAnsi="Times New Roman"/>
        </w:rPr>
      </w:pPr>
      <w:r>
        <w:rPr>
          <w:rFonts w:ascii="Times New Roman" w:hAnsi="Times New Roman"/>
          <w:u w:val="single"/>
        </w:rPr>
        <w:tab/>
      </w:r>
    </w:p>
    <w:p w:rsidR="00046E39" w:rsidRDefault="00046E39">
      <w:pPr>
        <w:tabs>
          <w:tab w:val="left" w:pos="1870"/>
        </w:tabs>
        <w:jc w:val="both"/>
        <w:rPr>
          <w:rFonts w:ascii="Times New Roman" w:hAnsi="Times New Roman"/>
        </w:rPr>
      </w:pPr>
      <w:r>
        <w:rPr>
          <w:rFonts w:ascii="Times New Roman" w:hAnsi="Times New Roman"/>
        </w:rPr>
        <w:tab/>
        <w:t>порядке приемки в эксплуатацию трубосварочных баз»/</w:t>
      </w:r>
    </w:p>
    <w:p w:rsidR="00046E39" w:rsidRDefault="00046E39">
      <w:pPr>
        <w:tabs>
          <w:tab w:val="right" w:pos="9071"/>
        </w:tabs>
        <w:jc w:val="both"/>
        <w:rPr>
          <w:rFonts w:ascii="Times New Roman" w:hAnsi="Times New Roman"/>
        </w:rPr>
      </w:pPr>
      <w:r>
        <w:rPr>
          <w:rFonts w:ascii="Times New Roman" w:hAnsi="Times New Roman"/>
          <w:u w:val="single"/>
        </w:rPr>
        <w:tab/>
      </w:r>
    </w:p>
    <w:p w:rsidR="00046E39" w:rsidRDefault="00046E39">
      <w:pPr>
        <w:tabs>
          <w:tab w:val="right" w:pos="9071"/>
        </w:tabs>
        <w:jc w:val="both"/>
        <w:rPr>
          <w:rFonts w:ascii="Times New Roman" w:hAnsi="Times New Roman"/>
        </w:rPr>
      </w:pPr>
      <w:r>
        <w:rPr>
          <w:rFonts w:ascii="Times New Roman" w:hAnsi="Times New Roman"/>
          <w:u w:val="single"/>
        </w:rPr>
        <w:tab/>
      </w:r>
    </w:p>
    <w:p w:rsidR="00046E39" w:rsidRDefault="00046E39">
      <w:pPr>
        <w:tabs>
          <w:tab w:val="right" w:pos="9071"/>
        </w:tabs>
        <w:jc w:val="both"/>
        <w:rPr>
          <w:rFonts w:ascii="Times New Roman" w:hAnsi="Times New Roman"/>
        </w:rPr>
      </w:pPr>
      <w:r>
        <w:rPr>
          <w:rFonts w:ascii="Times New Roman" w:hAnsi="Times New Roman"/>
          <w:u w:val="single"/>
        </w:rPr>
        <w:tab/>
      </w:r>
    </w:p>
    <w:p w:rsidR="00046E39" w:rsidRDefault="00046E39">
      <w:pPr>
        <w:jc w:val="both"/>
        <w:rPr>
          <w:rFonts w:ascii="Times New Roman" w:hAnsi="Times New Roman"/>
        </w:rPr>
      </w:pPr>
      <w:r>
        <w:rPr>
          <w:rFonts w:ascii="Times New Roman" w:hAnsi="Times New Roman"/>
        </w:rPr>
        <w:t>2. Замечания комиссии:</w:t>
      </w:r>
    </w:p>
    <w:p w:rsidR="00046E39" w:rsidRDefault="00046E39">
      <w:pPr>
        <w:tabs>
          <w:tab w:val="right" w:pos="9071"/>
        </w:tabs>
        <w:jc w:val="both"/>
        <w:rPr>
          <w:rFonts w:ascii="Times New Roman" w:hAnsi="Times New Roman"/>
        </w:rPr>
      </w:pPr>
      <w:r>
        <w:rPr>
          <w:rFonts w:ascii="Times New Roman" w:hAnsi="Times New Roman"/>
        </w:rPr>
        <w:t>2.1.</w:t>
      </w:r>
      <w:r>
        <w:rPr>
          <w:rFonts w:ascii="Times New Roman" w:hAnsi="Times New Roman"/>
          <w:u w:val="single"/>
        </w:rPr>
        <w:tab/>
      </w:r>
    </w:p>
    <w:p w:rsidR="00046E39" w:rsidRDefault="00046E39">
      <w:pPr>
        <w:tabs>
          <w:tab w:val="right" w:pos="9071"/>
        </w:tabs>
        <w:jc w:val="both"/>
        <w:rPr>
          <w:rFonts w:ascii="Times New Roman" w:hAnsi="Times New Roman"/>
        </w:rPr>
      </w:pPr>
      <w:r>
        <w:rPr>
          <w:rFonts w:ascii="Times New Roman" w:hAnsi="Times New Roman"/>
        </w:rPr>
        <w:t>2.2.</w:t>
      </w:r>
      <w:r>
        <w:rPr>
          <w:rFonts w:ascii="Times New Roman" w:hAnsi="Times New Roman"/>
          <w:u w:val="single"/>
        </w:rPr>
        <w:tab/>
      </w:r>
    </w:p>
    <w:p w:rsidR="00046E39" w:rsidRDefault="00046E39">
      <w:pPr>
        <w:tabs>
          <w:tab w:val="right" w:pos="9071"/>
        </w:tabs>
        <w:jc w:val="both"/>
        <w:rPr>
          <w:rFonts w:ascii="Times New Roman" w:hAnsi="Times New Roman"/>
        </w:rPr>
      </w:pPr>
      <w:r>
        <w:rPr>
          <w:rFonts w:ascii="Times New Roman" w:hAnsi="Times New Roman"/>
        </w:rPr>
        <w:t>2.3.</w:t>
      </w:r>
      <w:r>
        <w:rPr>
          <w:rFonts w:ascii="Times New Roman" w:hAnsi="Times New Roman"/>
          <w:u w:val="single"/>
        </w:rPr>
        <w:tab/>
      </w:r>
    </w:p>
    <w:p w:rsidR="00046E39" w:rsidRDefault="00046E39">
      <w:pPr>
        <w:tabs>
          <w:tab w:val="right" w:pos="9071"/>
        </w:tabs>
        <w:jc w:val="both"/>
        <w:rPr>
          <w:rFonts w:ascii="Times New Roman" w:hAnsi="Times New Roman"/>
        </w:rPr>
      </w:pPr>
      <w:r>
        <w:rPr>
          <w:rFonts w:ascii="Times New Roman" w:hAnsi="Times New Roman"/>
        </w:rPr>
        <w:t>и т.д.</w:t>
      </w:r>
      <w:r>
        <w:rPr>
          <w:rFonts w:ascii="Times New Roman" w:hAnsi="Times New Roman"/>
          <w:u w:val="single"/>
        </w:rPr>
        <w:tab/>
      </w:r>
    </w:p>
    <w:p w:rsidR="00046E39" w:rsidRDefault="00046E39">
      <w:pPr>
        <w:tabs>
          <w:tab w:val="right" w:pos="9071"/>
        </w:tabs>
        <w:jc w:val="both"/>
        <w:rPr>
          <w:rFonts w:ascii="Times New Roman" w:hAnsi="Times New Roman"/>
        </w:rPr>
      </w:pPr>
      <w:r>
        <w:rPr>
          <w:rFonts w:ascii="Times New Roman" w:hAnsi="Times New Roman"/>
          <w:u w:val="single"/>
        </w:rPr>
        <w:tab/>
      </w:r>
    </w:p>
    <w:p w:rsidR="00046E39" w:rsidRDefault="00046E39">
      <w:pPr>
        <w:tabs>
          <w:tab w:val="right" w:pos="9071"/>
        </w:tabs>
        <w:jc w:val="both"/>
        <w:rPr>
          <w:rFonts w:ascii="Times New Roman" w:hAnsi="Times New Roman"/>
        </w:rPr>
      </w:pPr>
      <w:r>
        <w:rPr>
          <w:rFonts w:ascii="Times New Roman" w:hAnsi="Times New Roman"/>
          <w:u w:val="single"/>
        </w:rPr>
        <w:tab/>
      </w:r>
    </w:p>
    <w:p w:rsidR="00046E39" w:rsidRDefault="00046E39">
      <w:pPr>
        <w:jc w:val="both"/>
        <w:rPr>
          <w:rFonts w:ascii="Times New Roman" w:hAnsi="Times New Roman"/>
        </w:rPr>
      </w:pPr>
      <w:r>
        <w:rPr>
          <w:rFonts w:ascii="Times New Roman" w:hAnsi="Times New Roman"/>
        </w:rPr>
        <w:t>3. Выводы:</w:t>
      </w:r>
    </w:p>
    <w:p w:rsidR="00046E39" w:rsidRDefault="00046E39">
      <w:pPr>
        <w:jc w:val="both"/>
        <w:rPr>
          <w:rFonts w:ascii="Times New Roman" w:hAnsi="Times New Roman"/>
        </w:rPr>
      </w:pPr>
      <w:r>
        <w:rPr>
          <w:rFonts w:ascii="Times New Roman" w:hAnsi="Times New Roman"/>
        </w:rPr>
        <w:t>3.1. Комиссия считает предъявленную трубосварочную базу, после устранения замечаний по пункту 2, принятой в эксплуатацию.</w:t>
      </w:r>
    </w:p>
    <w:p w:rsidR="00046E39" w:rsidRDefault="00046E39">
      <w:pPr>
        <w:jc w:val="both"/>
        <w:rPr>
          <w:rFonts w:ascii="Times New Roman" w:hAnsi="Times New Roman"/>
        </w:rPr>
      </w:pPr>
      <w:r>
        <w:rPr>
          <w:rFonts w:ascii="Times New Roman" w:hAnsi="Times New Roman"/>
        </w:rPr>
        <w:t>4. Настоящий акт составлен в 3-х экземплярах и хранится:</w:t>
      </w:r>
    </w:p>
    <w:p w:rsidR="00046E39" w:rsidRDefault="00046E39">
      <w:pPr>
        <w:jc w:val="both"/>
        <w:rPr>
          <w:rFonts w:ascii="Times New Roman" w:hAnsi="Times New Roman"/>
        </w:rPr>
      </w:pPr>
      <w:r>
        <w:rPr>
          <w:rFonts w:ascii="Times New Roman" w:hAnsi="Times New Roman"/>
        </w:rPr>
        <w:t>1 экземпляр - на участке №_____</w:t>
      </w:r>
    </w:p>
    <w:p w:rsidR="00046E39" w:rsidRDefault="00046E39">
      <w:pPr>
        <w:jc w:val="both"/>
        <w:rPr>
          <w:rFonts w:ascii="Times New Roman" w:hAnsi="Times New Roman"/>
        </w:rPr>
      </w:pPr>
      <w:r>
        <w:rPr>
          <w:rFonts w:ascii="Times New Roman" w:hAnsi="Times New Roman"/>
        </w:rPr>
        <w:t>1 экземпляр - в СУ, СМУ, ПК_________</w:t>
      </w:r>
    </w:p>
    <w:p w:rsidR="00046E39" w:rsidRDefault="00046E39">
      <w:pPr>
        <w:jc w:val="both"/>
        <w:rPr>
          <w:rFonts w:ascii="Times New Roman" w:hAnsi="Times New Roman"/>
        </w:rPr>
      </w:pPr>
      <w:r>
        <w:rPr>
          <w:rFonts w:ascii="Times New Roman" w:hAnsi="Times New Roman"/>
        </w:rPr>
        <w:t>1 экземпляр - в тресте или объединении</w:t>
      </w:r>
    </w:p>
    <w:p w:rsidR="00046E39" w:rsidRDefault="00046E39">
      <w:pPr>
        <w:tabs>
          <w:tab w:val="right" w:pos="9071"/>
        </w:tabs>
        <w:jc w:val="both"/>
        <w:rPr>
          <w:rFonts w:ascii="Times New Roman" w:hAnsi="Times New Roman"/>
        </w:rPr>
      </w:pPr>
      <w:r>
        <w:rPr>
          <w:rFonts w:ascii="Times New Roman" w:hAnsi="Times New Roman"/>
        </w:rPr>
        <w:t>Председатель комиссии:</w:t>
      </w:r>
      <w:r>
        <w:rPr>
          <w:rFonts w:ascii="Times New Roman" w:hAnsi="Times New Roman"/>
          <w:u w:val="single"/>
        </w:rPr>
        <w:tab/>
      </w:r>
    </w:p>
    <w:p w:rsidR="00046E39" w:rsidRDefault="00046E39">
      <w:pPr>
        <w:tabs>
          <w:tab w:val="right" w:pos="1870"/>
          <w:tab w:val="left" w:pos="9071"/>
        </w:tabs>
        <w:jc w:val="both"/>
        <w:rPr>
          <w:rFonts w:ascii="Times New Roman" w:hAnsi="Times New Roman"/>
        </w:rPr>
      </w:pPr>
      <w:r>
        <w:rPr>
          <w:rFonts w:ascii="Times New Roman" w:hAnsi="Times New Roman"/>
        </w:rPr>
        <w:t>Члены комиссии:</w:t>
      </w:r>
      <w:r>
        <w:rPr>
          <w:rFonts w:ascii="Times New Roman" w:hAnsi="Times New Roman"/>
        </w:rPr>
        <w:tab/>
      </w:r>
      <w:r>
        <w:rPr>
          <w:rFonts w:ascii="Times New Roman" w:hAnsi="Times New Roman"/>
          <w:u w:val="single"/>
        </w:rPr>
        <w:tab/>
      </w:r>
    </w:p>
    <w:p w:rsidR="00046E39" w:rsidRDefault="00046E39">
      <w:pPr>
        <w:tabs>
          <w:tab w:val="left" w:pos="3553"/>
        </w:tabs>
        <w:jc w:val="both"/>
        <w:rPr>
          <w:rFonts w:ascii="Times New Roman" w:hAnsi="Times New Roman"/>
        </w:rPr>
      </w:pPr>
      <w:r>
        <w:rPr>
          <w:rFonts w:ascii="Times New Roman" w:hAnsi="Times New Roman"/>
        </w:rPr>
        <w:tab/>
        <w:t>/подпись, инициалы, фамилия/</w:t>
      </w:r>
    </w:p>
    <w:p w:rsidR="00046E39" w:rsidRDefault="00046E39">
      <w:pPr>
        <w:tabs>
          <w:tab w:val="right" w:pos="1870"/>
          <w:tab w:val="left" w:pos="9071"/>
        </w:tabs>
        <w:jc w:val="both"/>
        <w:rPr>
          <w:rFonts w:ascii="Times New Roman" w:hAnsi="Times New Roman"/>
        </w:rPr>
      </w:pPr>
      <w:r>
        <w:rPr>
          <w:rFonts w:ascii="Times New Roman" w:hAnsi="Times New Roman"/>
        </w:rPr>
        <w:tab/>
      </w:r>
      <w:r>
        <w:rPr>
          <w:rFonts w:ascii="Times New Roman" w:hAnsi="Times New Roman"/>
          <w:u w:val="single"/>
        </w:rPr>
        <w:tab/>
      </w:r>
    </w:p>
    <w:p w:rsidR="00046E39" w:rsidRDefault="00046E39">
      <w:pPr>
        <w:tabs>
          <w:tab w:val="right" w:pos="1870"/>
          <w:tab w:val="left" w:pos="9071"/>
        </w:tabs>
        <w:jc w:val="both"/>
        <w:rPr>
          <w:rFonts w:ascii="Times New Roman" w:hAnsi="Times New Roman"/>
        </w:rPr>
      </w:pPr>
      <w:r>
        <w:rPr>
          <w:rFonts w:ascii="Times New Roman" w:hAnsi="Times New Roman"/>
        </w:rPr>
        <w:tab/>
      </w:r>
      <w:r>
        <w:rPr>
          <w:rFonts w:ascii="Times New Roman" w:hAnsi="Times New Roman"/>
          <w:u w:val="single"/>
        </w:rPr>
        <w:tab/>
      </w:r>
    </w:p>
    <w:p w:rsidR="00046E39" w:rsidRDefault="00B73CA9">
      <w:pPr>
        <w:spacing w:before="120" w:after="120"/>
        <w:jc w:val="center"/>
        <w:rPr>
          <w:rFonts w:ascii="Times New Roman" w:hAnsi="Times New Roman"/>
          <w:sz w:val="20"/>
        </w:rPr>
      </w:pPr>
      <w:r>
        <w:rPr>
          <w:rFonts w:ascii="Times New Roman" w:hAnsi="Times New Roman"/>
          <w:noProof/>
          <w:sz w:val="20"/>
        </w:rPr>
        <w:lastRenderedPageBreak/>
        <w:drawing>
          <wp:inline distT="0" distB="0" distL="0" distR="0">
            <wp:extent cx="5010150" cy="7962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0150" cy="7962900"/>
                    </a:xfrm>
                    <a:prstGeom prst="rect">
                      <a:avLst/>
                    </a:prstGeom>
                    <a:noFill/>
                    <a:ln>
                      <a:noFill/>
                    </a:ln>
                  </pic:spPr>
                </pic:pic>
              </a:graphicData>
            </a:graphic>
          </wp:inline>
        </w:drawing>
      </w:r>
    </w:p>
    <w:p w:rsidR="00046E39" w:rsidRDefault="00046E39">
      <w:pPr>
        <w:jc w:val="center"/>
        <w:rPr>
          <w:rFonts w:ascii="Times New Roman" w:hAnsi="Times New Roman"/>
        </w:rPr>
      </w:pPr>
      <w:r>
        <w:rPr>
          <w:rFonts w:ascii="Times New Roman" w:hAnsi="Times New Roman"/>
        </w:rPr>
        <w:t>Рис.1. Примерная схема расположения оборудования и строений на трубосварочной базе.</w:t>
      </w:r>
    </w:p>
    <w:p w:rsidR="00046E39" w:rsidRDefault="00046E39">
      <w:pPr>
        <w:jc w:val="center"/>
        <w:rPr>
          <w:rFonts w:ascii="Times New Roman" w:hAnsi="Times New Roman"/>
          <w:sz w:val="20"/>
        </w:rPr>
      </w:pPr>
      <w:r>
        <w:rPr>
          <w:rFonts w:ascii="Times New Roman" w:hAnsi="Times New Roman"/>
          <w:sz w:val="20"/>
        </w:rPr>
        <w:t>1 Склад отдельных труб; 2. Площадка для сборки и сварки секций; 3. Зона скатывания готовых секций; 4. Площадка для контроля качества сварных швов; 5. Погрузка готовых секций; 8. Санитарно-бытовые помещения; 7 Склад ГСМ; 8. Ампулохранилище радиоактивных изотопов; 9. Стоянка строительных машин и автотранспорта; 10. Мастерская; 11. Лаборатория контроля сварных швов; 12. Склад сварочных материалов, запчастей и др. 13. Туалет.</w:t>
      </w:r>
    </w:p>
    <w:p w:rsidR="00046E39" w:rsidRDefault="00046E39">
      <w:pPr>
        <w:spacing w:before="120"/>
        <w:ind w:firstLine="284"/>
        <w:jc w:val="both"/>
        <w:rPr>
          <w:rFonts w:ascii="Times New Roman" w:hAnsi="Times New Roman"/>
          <w:sz w:val="20"/>
        </w:rPr>
      </w:pPr>
      <w:r>
        <w:rPr>
          <w:rFonts w:ascii="Times New Roman" w:hAnsi="Times New Roman"/>
          <w:sz w:val="20"/>
        </w:rPr>
        <w:lastRenderedPageBreak/>
        <w:t xml:space="preserve">ПРИМЕЧАНИЕ: 1. Размеры на схеме указаны в метрах; </w:t>
      </w:r>
    </w:p>
    <w:p w:rsidR="00046E39" w:rsidRDefault="00046E39">
      <w:pPr>
        <w:ind w:firstLine="284"/>
        <w:jc w:val="both"/>
        <w:rPr>
          <w:rFonts w:ascii="Times New Roman" w:hAnsi="Times New Roman"/>
          <w:sz w:val="20"/>
        </w:rPr>
      </w:pPr>
      <w:r>
        <w:rPr>
          <w:rFonts w:ascii="Times New Roman" w:hAnsi="Times New Roman"/>
          <w:sz w:val="20"/>
        </w:rPr>
        <w:t>2. Применительно к местным условиям и исходя из наличия оборудования (МТЛ, ПАУ, БТС и т.д.) размеры площадок для сборки и сварки секций, а также для скатывания готовых секций (2,3) и их размещение на местности могут быть изменены;</w:t>
      </w:r>
    </w:p>
    <w:p w:rsidR="00046E39" w:rsidRDefault="00046E39">
      <w:pPr>
        <w:spacing w:after="120"/>
        <w:ind w:firstLine="284"/>
        <w:jc w:val="both"/>
        <w:rPr>
          <w:rFonts w:ascii="Times New Roman" w:hAnsi="Times New Roman"/>
          <w:sz w:val="20"/>
        </w:rPr>
      </w:pPr>
      <w:r>
        <w:rPr>
          <w:rFonts w:ascii="Times New Roman" w:hAnsi="Times New Roman"/>
          <w:sz w:val="20"/>
        </w:rPr>
        <w:t>3. Трубосварочная база обслуживается двумя трубоукладчиками. Один трубоукладчик занят на транспортировке труб из штабеля (1) на стеллажи накопителя базы (2). Второй - занят транспортированием готовых секций из зоны скатывания (3) на площадку для контроля качества сварных швов (4) и затем после просвечивания стыков транспортирует секции на площадку (5) для погрузки их на трубоплетевозы. На схеме путь движения трубоукладчиков указан пунктирными стрелками.</w:t>
      </w:r>
    </w:p>
    <w:p w:rsidR="00046E39" w:rsidRDefault="00B73CA9">
      <w:pPr>
        <w:jc w:val="both"/>
        <w:rPr>
          <w:rFonts w:ascii="Times New Roman" w:hAnsi="Times New Roman"/>
          <w:lang w:val="en-US"/>
        </w:rPr>
      </w:pPr>
      <w:r>
        <w:rPr>
          <w:rFonts w:ascii="Times New Roman" w:hAnsi="Times New Roman"/>
          <w:noProof/>
          <w:sz w:val="20"/>
        </w:rPr>
        <w:drawing>
          <wp:inline distT="0" distB="0" distL="0" distR="0">
            <wp:extent cx="5734050" cy="7467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7467600"/>
                    </a:xfrm>
                    <a:prstGeom prst="rect">
                      <a:avLst/>
                    </a:prstGeom>
                    <a:noFill/>
                    <a:ln>
                      <a:noFill/>
                    </a:ln>
                  </pic:spPr>
                </pic:pic>
              </a:graphicData>
            </a:graphic>
          </wp:inline>
        </w:drawing>
      </w:r>
    </w:p>
    <w:p w:rsidR="00046E39" w:rsidRDefault="00046E39">
      <w:pPr>
        <w:spacing w:before="120"/>
        <w:jc w:val="center"/>
        <w:rPr>
          <w:rFonts w:ascii="Times New Roman" w:hAnsi="Times New Roman"/>
        </w:rPr>
      </w:pPr>
      <w:r>
        <w:rPr>
          <w:rFonts w:ascii="Times New Roman" w:hAnsi="Times New Roman"/>
        </w:rPr>
        <w:t xml:space="preserve">Рис.2 Типовая схема временного хранилища для источников излучения из </w:t>
      </w:r>
      <w:r>
        <w:rPr>
          <w:rFonts w:ascii="Times New Roman" w:hAnsi="Times New Roman"/>
        </w:rPr>
        <w:lastRenderedPageBreak/>
        <w:t>металлических труб.</w:t>
      </w:r>
    </w:p>
    <w:p w:rsidR="00046E39" w:rsidRDefault="00046E39">
      <w:pPr>
        <w:jc w:val="center"/>
        <w:rPr>
          <w:rFonts w:ascii="Times New Roman" w:hAnsi="Times New Roman"/>
          <w:sz w:val="20"/>
        </w:rPr>
      </w:pPr>
      <w:r>
        <w:rPr>
          <w:rFonts w:ascii="Times New Roman" w:hAnsi="Times New Roman"/>
          <w:sz w:val="20"/>
        </w:rPr>
        <w:t>1. Источник излучения. 2. Колодец для хранения источника излучения. 3. Отростка. 4. Металлические косынки. 5. Крышка колодца. 6. Грузоподъемный крюк. 7. Кольцо для подъема и опускания. 8. Противовес. 9. Дверь. 10. Корпус хранилища. 11.Блоки.</w:t>
      </w:r>
    </w:p>
    <w:p w:rsidR="00046E39" w:rsidRDefault="00046E39">
      <w:pPr>
        <w:spacing w:before="120"/>
        <w:ind w:firstLine="284"/>
        <w:jc w:val="both"/>
        <w:rPr>
          <w:rFonts w:ascii="Times New Roman" w:hAnsi="Times New Roman"/>
          <w:sz w:val="20"/>
        </w:rPr>
      </w:pPr>
      <w:r>
        <w:rPr>
          <w:rFonts w:ascii="Times New Roman" w:hAnsi="Times New Roman"/>
          <w:sz w:val="20"/>
        </w:rPr>
        <w:t>Примечание: 1. Размеры даны в мм.</w:t>
      </w:r>
    </w:p>
    <w:p w:rsidR="00046E39" w:rsidRDefault="00046E39">
      <w:pPr>
        <w:ind w:firstLine="284"/>
        <w:jc w:val="both"/>
        <w:rPr>
          <w:rFonts w:ascii="Times New Roman" w:hAnsi="Times New Roman"/>
          <w:sz w:val="20"/>
        </w:rPr>
      </w:pPr>
      <w:r>
        <w:rPr>
          <w:rFonts w:ascii="Times New Roman" w:hAnsi="Times New Roman"/>
          <w:sz w:val="20"/>
        </w:rPr>
        <w:t>2. Стыковка элементов хранилища производится с помощью электросварки.</w:t>
      </w:r>
    </w:p>
    <w:p w:rsidR="00046E39" w:rsidRDefault="00046E39">
      <w:pPr>
        <w:ind w:firstLine="284"/>
        <w:jc w:val="both"/>
        <w:rPr>
          <w:rFonts w:ascii="Times New Roman" w:hAnsi="Times New Roman"/>
          <w:sz w:val="20"/>
        </w:rPr>
      </w:pPr>
      <w:r>
        <w:rPr>
          <w:rFonts w:ascii="Times New Roman" w:hAnsi="Times New Roman"/>
          <w:sz w:val="20"/>
        </w:rPr>
        <w:t>3. Отмостка вокруг хранилища устраивается из бетона.</w:t>
      </w:r>
    </w:p>
    <w:p w:rsidR="00046E39" w:rsidRDefault="00046E39">
      <w:pPr>
        <w:ind w:left="426" w:hanging="142"/>
        <w:jc w:val="both"/>
        <w:rPr>
          <w:rFonts w:ascii="Times New Roman" w:hAnsi="Times New Roman"/>
          <w:sz w:val="20"/>
        </w:rPr>
      </w:pPr>
      <w:r>
        <w:rPr>
          <w:rFonts w:ascii="Times New Roman" w:hAnsi="Times New Roman"/>
          <w:sz w:val="20"/>
        </w:rPr>
        <w:t>4.На дверь хранилища приваривается ручка и запор. Кроме этого на двери должен быть нарисован знак радиационной опасности.</w:t>
      </w:r>
    </w:p>
    <w:p w:rsidR="00046E39" w:rsidRDefault="00046E39">
      <w:pPr>
        <w:ind w:left="561" w:hanging="277"/>
        <w:jc w:val="both"/>
        <w:rPr>
          <w:rFonts w:ascii="Times New Roman" w:hAnsi="Times New Roman"/>
          <w:sz w:val="20"/>
        </w:rPr>
      </w:pPr>
      <w:r>
        <w:rPr>
          <w:rFonts w:ascii="Times New Roman" w:hAnsi="Times New Roman"/>
          <w:sz w:val="20"/>
        </w:rPr>
        <w:t>5.Ограда вокруг хранилища делается металлической высотой 1,8м на расстоянии от хранилища 3м.</w:t>
      </w:r>
    </w:p>
    <w:p w:rsidR="00046E39" w:rsidRDefault="00046E39">
      <w:pPr>
        <w:ind w:left="561" w:hanging="135"/>
        <w:jc w:val="both"/>
        <w:rPr>
          <w:rFonts w:ascii="Times New Roman" w:hAnsi="Times New Roman"/>
          <w:sz w:val="20"/>
        </w:rPr>
      </w:pPr>
      <w:r>
        <w:rPr>
          <w:rFonts w:ascii="Times New Roman" w:hAnsi="Times New Roman"/>
          <w:sz w:val="20"/>
        </w:rPr>
        <w:t>С каждой стороны хранилища устанавливается знак радиационной опасности.</w:t>
      </w:r>
    </w:p>
    <w:sectPr w:rsidR="00046E39">
      <w:pgSz w:w="11906" w:h="16838"/>
      <w:pgMar w:top="1134"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2A4"/>
    <w:rsid w:val="00046E39"/>
    <w:rsid w:val="00B73CA9"/>
    <w:rsid w:val="00F60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rFonts w:ascii="Courier New" w:hAnsi="Courier New"/>
      <w:sz w:val="24"/>
    </w:r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utoSpaceDE w:val="0"/>
      <w:autoSpaceDN w:val="0"/>
      <w:adjustRightInd w:val="0"/>
      <w:textAlignment w:val="baseline"/>
    </w:pPr>
    <w:rPr>
      <w:rFonts w:ascii="Courier New" w:hAnsi="Courier New"/>
      <w:sz w:val="32"/>
    </w:rPr>
  </w:style>
  <w:style w:type="paragraph" w:customStyle="1" w:styleId="FR2">
    <w:name w:val="FR2"/>
    <w:pPr>
      <w:widowControl w:val="0"/>
      <w:overflowPunct w:val="0"/>
      <w:autoSpaceDE w:val="0"/>
      <w:autoSpaceDN w:val="0"/>
      <w:adjustRightInd w:val="0"/>
      <w:textAlignment w:val="baseline"/>
    </w:pPr>
    <w:rPr>
      <w:rFonts w:ascii="Courier New" w:hAnsi="Courier New"/>
      <w:sz w:val="16"/>
    </w:rPr>
  </w:style>
  <w:style w:type="paragraph" w:customStyle="1" w:styleId="FR3">
    <w:name w:val="FR3"/>
    <w:pPr>
      <w:widowControl w:val="0"/>
      <w:overflowPunct w:val="0"/>
      <w:autoSpaceDE w:val="0"/>
      <w:autoSpaceDN w:val="0"/>
      <w:adjustRightInd w:val="0"/>
      <w:textAlignment w:val="baseline"/>
    </w:pPr>
    <w:rPr>
      <w:rFonts w:ascii="Courier New" w:hAnsi="Courier New"/>
      <w:sz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overflowPunct w:val="0"/>
      <w:autoSpaceDE w:val="0"/>
      <w:autoSpaceDN w:val="0"/>
      <w:adjustRightInd w:val="0"/>
      <w:textAlignment w:val="baseline"/>
    </w:pPr>
    <w:rPr>
      <w:rFonts w:ascii="Courier New" w:hAnsi="Courier New"/>
      <w:sz w:val="24"/>
    </w:r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utoSpaceDE w:val="0"/>
      <w:autoSpaceDN w:val="0"/>
      <w:adjustRightInd w:val="0"/>
      <w:textAlignment w:val="baseline"/>
    </w:pPr>
    <w:rPr>
      <w:rFonts w:ascii="Courier New" w:hAnsi="Courier New"/>
      <w:sz w:val="32"/>
    </w:rPr>
  </w:style>
  <w:style w:type="paragraph" w:customStyle="1" w:styleId="FR2">
    <w:name w:val="FR2"/>
    <w:pPr>
      <w:widowControl w:val="0"/>
      <w:overflowPunct w:val="0"/>
      <w:autoSpaceDE w:val="0"/>
      <w:autoSpaceDN w:val="0"/>
      <w:adjustRightInd w:val="0"/>
      <w:textAlignment w:val="baseline"/>
    </w:pPr>
    <w:rPr>
      <w:rFonts w:ascii="Courier New" w:hAnsi="Courier New"/>
      <w:sz w:val="16"/>
    </w:rPr>
  </w:style>
  <w:style w:type="paragraph" w:customStyle="1" w:styleId="FR3">
    <w:name w:val="FR3"/>
    <w:pPr>
      <w:widowControl w:val="0"/>
      <w:overflowPunct w:val="0"/>
      <w:autoSpaceDE w:val="0"/>
      <w:autoSpaceDN w:val="0"/>
      <w:adjustRightInd w:val="0"/>
      <w:textAlignment w:val="baseline"/>
    </w:pPr>
    <w:rPr>
      <w:rFonts w:ascii="Courier New" w:hAnsi="Courier New"/>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13084</Words>
  <Characters>74582</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ВСН 169-84</vt:lpstr>
    </vt:vector>
  </TitlesOfParts>
  <Company>СНИиП</Company>
  <LinksUpToDate>false</LinksUpToDate>
  <CharactersWithSpaces>87492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169-84</dc:title>
  <dc:creator>Благий Андрей Владимирович</dc:creator>
  <cp:lastModifiedBy>Windows User</cp:lastModifiedBy>
  <cp:revision>2</cp:revision>
  <dcterms:created xsi:type="dcterms:W3CDTF">2018-05-13T02:33:00Z</dcterms:created>
  <dcterms:modified xsi:type="dcterms:W3CDTF">2018-05-13T02:33:00Z</dcterms:modified>
</cp:coreProperties>
</file>